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AE" w:rsidRPr="005F60AE" w:rsidRDefault="005F60AE" w:rsidP="005F6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5F60A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F60AE" w:rsidRPr="005F60AE" w:rsidRDefault="005F60AE" w:rsidP="005F6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AE">
        <w:rPr>
          <w:rFonts w:ascii="Times New Roman" w:hAnsi="Times New Roman" w:cs="Times New Roman"/>
          <w:sz w:val="24"/>
          <w:szCs w:val="24"/>
        </w:rPr>
        <w:t xml:space="preserve">о доходах, </w:t>
      </w:r>
      <w:proofErr w:type="gramStart"/>
      <w:r w:rsidRPr="005F60AE">
        <w:rPr>
          <w:rFonts w:ascii="Times New Roman" w:hAnsi="Times New Roman" w:cs="Times New Roman"/>
          <w:sz w:val="24"/>
          <w:szCs w:val="24"/>
        </w:rPr>
        <w:t>расходах,  об</w:t>
      </w:r>
      <w:proofErr w:type="gramEnd"/>
      <w:r w:rsidRPr="005F60AE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 муниципальных служащих, замещающих должности муниципальной службы в Администрации Иланского района, а также их супруга (супруги) и несовершеннолетних детей </w:t>
      </w:r>
    </w:p>
    <w:p w:rsidR="005F60AE" w:rsidRPr="005F60AE" w:rsidRDefault="005F60AE" w:rsidP="005F6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AE">
        <w:rPr>
          <w:rFonts w:ascii="Times New Roman" w:hAnsi="Times New Roman" w:cs="Times New Roman"/>
          <w:sz w:val="24"/>
          <w:szCs w:val="24"/>
        </w:rPr>
        <w:t>за 2015 год по состоянию на 31 декабря 2015 года</w:t>
      </w:r>
    </w:p>
    <w:p w:rsidR="005F60AE" w:rsidRPr="005F60AE" w:rsidRDefault="005F60AE" w:rsidP="005F60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1"/>
        <w:gridCol w:w="1409"/>
        <w:gridCol w:w="1147"/>
        <w:gridCol w:w="1098"/>
        <w:gridCol w:w="1698"/>
        <w:gridCol w:w="989"/>
        <w:gridCol w:w="1278"/>
        <w:gridCol w:w="1301"/>
        <w:gridCol w:w="1559"/>
        <w:gridCol w:w="1276"/>
        <w:gridCol w:w="992"/>
        <w:gridCol w:w="1276"/>
        <w:gridCol w:w="1421"/>
      </w:tblGrid>
      <w:tr w:rsidR="005F60AE" w:rsidRPr="005F60AE" w:rsidTr="005F60AE">
        <w:trPr>
          <w:trHeight w:val="107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AE" w:rsidRPr="005F60AE" w:rsidRDefault="005F60AE" w:rsidP="005F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сумма дохода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Перечень  объектов</w:t>
            </w:r>
            <w:proofErr w:type="gramEnd"/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находящихся в пользовании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</w:t>
            </w:r>
            <w:proofErr w:type="gramStart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получения  средств</w:t>
            </w:r>
            <w:proofErr w:type="gramEnd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, за счёт которых совершена  сделка (вид приобретённого имущества)</w:t>
            </w:r>
          </w:p>
        </w:tc>
      </w:tr>
      <w:tr w:rsidR="005F60AE" w:rsidRPr="005F60AE" w:rsidTr="005F60AE">
        <w:trPr>
          <w:trHeight w:val="375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Никитина Светлана Анатольевна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302621 руб., 35 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53, 4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Слесарь – сантехник 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546925 руб., 64 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AE" w:rsidRPr="005F60AE" w:rsidTr="005F60AE">
        <w:trPr>
          <w:trHeight w:val="67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 ½ доли 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Колубай</w:t>
            </w:r>
            <w:proofErr w:type="spellEnd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437620 руб., 13 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8747 руб., 50 коп.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Володина Нелли Алексеевна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472146 руб., 09 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0AE" w:rsidRDefault="005F60AE">
      <w:bookmarkStart w:id="1" w:name="_GoBack"/>
      <w:bookmarkEnd w:id="1"/>
    </w:p>
    <w:tbl>
      <w:tblPr>
        <w:tblpPr w:leftFromText="180" w:rightFromText="180" w:vertAnchor="text" w:tblpXSpec="center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1"/>
        <w:gridCol w:w="1409"/>
        <w:gridCol w:w="1147"/>
        <w:gridCol w:w="1098"/>
        <w:gridCol w:w="1698"/>
        <w:gridCol w:w="989"/>
        <w:gridCol w:w="1278"/>
        <w:gridCol w:w="1301"/>
        <w:gridCol w:w="1559"/>
        <w:gridCol w:w="1276"/>
        <w:gridCol w:w="992"/>
        <w:gridCol w:w="1276"/>
        <w:gridCol w:w="1421"/>
      </w:tblGrid>
      <w:tr w:rsidR="005F60AE" w:rsidRPr="005F60AE" w:rsidTr="005F60AE">
        <w:trPr>
          <w:trHeight w:val="330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219963 руб., 34 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ВАЗ 2106, ХУНДАЙ </w:t>
            </w:r>
            <w:r w:rsidRPr="005F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Мякушин</w:t>
            </w:r>
            <w:proofErr w:type="spellEnd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128530 руб., 96 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Солдатенко Ирина Ивановна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411716 руб., 65 коп.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334958 руб., 32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ВАЗ 21063, ТОЙОТА </w:t>
            </w:r>
            <w:proofErr w:type="spellStart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Хариер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0AE" w:rsidRPr="005F60AE" w:rsidTr="005F60AE">
        <w:trPr>
          <w:trHeight w:val="1288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Мотоцикл Урал М-67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трактор самодельный колёсный трактор Д-21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Кошечкина</w:t>
            </w:r>
            <w:proofErr w:type="spellEnd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538921 руб., 39 коп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60AE" w:rsidRPr="005F60AE" w:rsidTr="005F60AE">
        <w:trPr>
          <w:trHeight w:val="330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Филатова Людмила Федоровна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374235 руб., 89 коп.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3/8 доли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5F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AE" w:rsidRPr="005F60AE" w:rsidRDefault="005F60AE" w:rsidP="005F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средство: легковой автомобиль ТОЙОТА </w:t>
            </w:r>
            <w:r w:rsidRPr="005F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ALLEX</w:t>
            </w:r>
          </w:p>
        </w:tc>
      </w:tr>
    </w:tbl>
    <w:p w:rsidR="005F60AE" w:rsidRPr="005F60AE" w:rsidRDefault="005F60AE" w:rsidP="005F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657" w:rsidRPr="005F60AE" w:rsidRDefault="00125BE3" w:rsidP="005F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3657" w:rsidRPr="005F60AE" w:rsidSect="005F60AE">
      <w:headerReference w:type="default" r:id="rId6"/>
      <w:pgSz w:w="16838" w:h="11906" w:orient="landscape"/>
      <w:pgMar w:top="426" w:right="536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E3" w:rsidRDefault="00125BE3" w:rsidP="005F60AE">
      <w:pPr>
        <w:spacing w:after="0" w:line="240" w:lineRule="auto"/>
      </w:pPr>
      <w:r>
        <w:separator/>
      </w:r>
    </w:p>
  </w:endnote>
  <w:endnote w:type="continuationSeparator" w:id="0">
    <w:p w:rsidR="00125BE3" w:rsidRDefault="00125BE3" w:rsidP="005F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E3" w:rsidRDefault="00125BE3" w:rsidP="005F60AE">
      <w:pPr>
        <w:spacing w:after="0" w:line="240" w:lineRule="auto"/>
      </w:pPr>
      <w:r>
        <w:separator/>
      </w:r>
    </w:p>
  </w:footnote>
  <w:footnote w:type="continuationSeparator" w:id="0">
    <w:p w:rsidR="00125BE3" w:rsidRDefault="00125BE3" w:rsidP="005F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8A" w:rsidRDefault="00125BE3" w:rsidP="0004238A">
    <w:pPr>
      <w:pStyle w:val="a3"/>
      <w:tabs>
        <w:tab w:val="left" w:pos="1445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AB"/>
    <w:rsid w:val="00125BE3"/>
    <w:rsid w:val="005F60AE"/>
    <w:rsid w:val="007B5FBE"/>
    <w:rsid w:val="00B077BA"/>
    <w:rsid w:val="00B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D232-52F3-4BB0-B179-AE3ECFA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0AE"/>
    <w:pPr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F60AE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60AE"/>
    <w:pPr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60AE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</dc:creator>
  <cp:keywords/>
  <dc:description/>
  <cp:lastModifiedBy>Дмитрий Владимирович</cp:lastModifiedBy>
  <cp:revision>2</cp:revision>
  <dcterms:created xsi:type="dcterms:W3CDTF">2016-05-30T15:55:00Z</dcterms:created>
  <dcterms:modified xsi:type="dcterms:W3CDTF">2016-05-30T16:00:00Z</dcterms:modified>
</cp:coreProperties>
</file>