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853"/>
        <w:gridCol w:w="5979"/>
      </w:tblGrid>
      <w:tr w:rsidR="00645BDF">
        <w:trPr>
          <w:trHeight w:val="1700"/>
        </w:trPr>
        <w:tc>
          <w:tcPr>
            <w:tcW w:w="4539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45BDF" w:rsidRDefault="00E4393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0;margin-top:0;width:50pt;height:50pt;z-index:25165516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E439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 id="_x0000_i0" o:spid="_x0000_i1025" type="#_x0000_t75" style="width:219pt;height:118.8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5810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72"/>
                <w:szCs w:val="72"/>
              </w:rPr>
              <w:t>ПЛАН РАБОТЫ</w:t>
            </w: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управления образования</w:t>
            </w: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Администрации</w:t>
            </w: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Иланского района</w:t>
            </w: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52"/>
                <w:szCs w:val="52"/>
              </w:rPr>
              <w:t>на сентябрь 2024 года</w:t>
            </w:r>
          </w:p>
        </w:tc>
      </w:tr>
      <w:tr w:rsidR="00645BDF">
        <w:trPr>
          <w:trHeight w:val="5560"/>
        </w:trPr>
        <w:tc>
          <w:tcPr>
            <w:tcW w:w="4537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Уважаемые коллеги!</w:t>
            </w: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Примите наши поздравления!</w:t>
            </w:r>
          </w:p>
          <w:p w:rsidR="00645BDF" w:rsidRDefault="0064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t xml:space="preserve"> </w:t>
            </w:r>
            <w:r w:rsidR="00E43938" w:rsidRPr="00E43938">
              <w:pict>
                <v:shape id="_x0000_s1033" type="#_x0000_t75" style="position:absolute;margin-left:0;margin-top:0;width:50pt;height:50pt;z-index:25165619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43938">
              <w:pict>
                <v:shape id="_x0000_i1026" type="#_x0000_t75" style="width:230.4pt;height:175.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812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45BDF" w:rsidRDefault="0064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</w:pP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С Днём рождения!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Козловская Лилия Александровна – 1 сентября;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Гранина Юлия Сергеевна – 3 сентября;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Зезюлин Владимир Николаевич – 6 сентября;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Заблоцкая Елена  Анатольевна – 26 сентября;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Бикеева Наталья Александровна – 27 сентября;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Матюшева Татьяна Сергеевна – 29 сентября.</w:t>
            </w:r>
          </w:p>
          <w:p w:rsidR="00645BDF" w:rsidRDefault="00C3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С Юбилеем!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Иванова Светлана Анатольевна – 2 сентября;</w:t>
            </w:r>
          </w:p>
          <w:p w:rsidR="00645BDF" w:rsidRDefault="00C3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Ивлиева Анастасия Александровна – 7 сентября.</w:t>
            </w:r>
          </w:p>
          <w:p w:rsidR="00645BDF" w:rsidRPr="00807EA8" w:rsidRDefault="00C371D5">
            <w:pPr>
              <w:spacing w:after="0" w:line="240" w:lineRule="auto"/>
              <w:jc w:val="center"/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t>Поздравляем с днем рождения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И желаем, чтоб всегда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Приводили к улучшениям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Все грядущие года!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Не печальтесь, только радуйтесь,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Чтобы просто и легко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В жизни всё давалось, благостно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  <w:t>Чтобы было всегда светло!</w:t>
            </w:r>
            <w:r w:rsidRPr="00807EA8">
              <w:rPr>
                <w:rFonts w:ascii="Verdana" w:hAnsi="Verdana"/>
                <w:i/>
                <w:color w:val="C00000"/>
                <w:sz w:val="20"/>
                <w:szCs w:val="20"/>
              </w:rPr>
              <w:br/>
            </w:r>
          </w:p>
          <w:p w:rsidR="00645BDF" w:rsidRDefault="0064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45BDF">
        <w:tc>
          <w:tcPr>
            <w:tcW w:w="10349" w:type="dxa"/>
            <w:gridSpan w:val="2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tbl>
            <w:tblPr>
              <w:tblStyle w:val="af3"/>
              <w:tblpPr w:leftFromText="180" w:rightFromText="180" w:tblpY="300"/>
              <w:tblW w:w="107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5"/>
              <w:gridCol w:w="5879"/>
            </w:tblGrid>
            <w:tr w:rsidR="00645BDF">
              <w:trPr>
                <w:trHeight w:val="3262"/>
              </w:trPr>
              <w:tc>
                <w:tcPr>
                  <w:tcW w:w="4845" w:type="dxa"/>
                  <w:noWrap/>
                </w:tcPr>
                <w:p w:rsidR="00645BDF" w:rsidRDefault="00E43938" w:rsidP="008931AE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shd w:val="clear" w:color="auto" w:fill="E6E6E6"/>
                    </w:rPr>
                  </w:pPr>
                  <w:r w:rsidRPr="00E43938">
                    <w:pict>
                      <v:shape id="_x0000_s1031" type="#_x0000_t75" style="position:absolute;left:0;text-align:left;margin-left:0;margin-top:0;width:50pt;height:50pt;z-index:251657216;visibility:hidden;mso-position-horizontal-relative:text;mso-position-vertical-relative:text" filled="t" stroked="t">
                        <v:stroke joinstyle="round"/>
                        <v:path o:extrusionok="t" gradientshapeok="f" o:connecttype="segments"/>
                        <o:lock v:ext="edit" aspectratio="f" selection="t"/>
                      </v:shape>
                    </w:pict>
                  </w:r>
                  <w:r>
                    <w:pict>
                      <v:shape id="_x0000_i1027" type="#_x0000_t75" style="width:230.4pt;height:155.4pt;mso-wrap-distance-left:0;mso-wrap-distance-top:0;mso-wrap-distance-right:0;mso-wrap-distance-bottom:0">
                        <v:imagedata r:id="rId9" o:title=""/>
                        <v:path textboxrect="0,0,0,0"/>
                      </v:shape>
                    </w:pict>
                  </w:r>
                  <w:r w:rsidRPr="00E43938">
                    <w:rPr>
                      <w:rFonts w:ascii="Trebuchet MS" w:hAnsi="Trebuchet MS"/>
                      <w:sz w:val="20"/>
                      <w:szCs w:val="20"/>
                      <w:shd w:val="clear" w:color="auto" w:fill="E6E6E6"/>
                    </w:rPr>
                    <w:pict>
                      <v:shape id="_x0000_s1029" type="#_x0000_t75" style="position:absolute;left:0;text-align:left;margin-left:0;margin-top:0;width:50pt;height:50pt;z-index:251658240;visibility:hidden;mso-position-horizontal-relative:text;mso-position-vertical-relative:text" filled="t" stroked="t">
                        <v:stroke joinstyle="round"/>
                        <v:path o:extrusionok="t" gradientshapeok="f" o:connecttype="segments"/>
                        <o:lock v:ext="edit" aspectratio="f" selection="t"/>
                      </v:shape>
                    </w:pict>
                  </w:r>
                </w:p>
                <w:p w:rsidR="008931AE" w:rsidRDefault="008931AE" w:rsidP="008931A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79" w:type="dxa"/>
                  <w:noWrap/>
                </w:tcPr>
                <w:p w:rsidR="00645BDF" w:rsidRDefault="00C371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С Днём знаний!</w:t>
                  </w:r>
                </w:p>
                <w:p w:rsidR="00645BDF" w:rsidRDefault="00C371D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День этот открывает год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Наук, открытий и познаний.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И хочется поздравить Вас, коллеги.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С днем, прекрасным, знаний!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Пусть будет полон он удач,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И лишь побед свершившихся.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В нем много будет решено задач,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И легко вершин Вам покорившихся.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br/>
                  </w:r>
                </w:p>
              </w:tc>
            </w:tr>
          </w:tbl>
          <w:tbl>
            <w:tblPr>
              <w:tblStyle w:val="af3"/>
              <w:tblW w:w="10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66"/>
              <w:gridCol w:w="5812"/>
            </w:tblGrid>
            <w:tr w:rsidR="00645BDF">
              <w:trPr>
                <w:trHeight w:val="3226"/>
              </w:trPr>
              <w:tc>
                <w:tcPr>
                  <w:tcW w:w="4478" w:type="dxa"/>
                  <w:noWrap/>
                </w:tcPr>
                <w:p w:rsidR="00645BDF" w:rsidRDefault="00807EA8">
                  <w:pPr>
                    <w:rPr>
                      <w:rFonts w:ascii="Trebuchet MS" w:hAnsi="Trebuchet MS"/>
                      <w:sz w:val="20"/>
                      <w:szCs w:val="20"/>
                      <w:shd w:val="clear" w:color="auto" w:fill="E6E6E6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shd w:val="clear" w:color="auto" w:fill="E6E6E6"/>
                    </w:rPr>
                    <w:drawing>
                      <wp:inline distT="0" distB="0" distL="0" distR="0">
                        <wp:extent cx="2924175" cy="2447925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5BDF" w:rsidRPr="00C03E67" w:rsidRDefault="00645BDF" w:rsidP="00C03E67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noWrap/>
                </w:tcPr>
                <w:p w:rsidR="00645BDF" w:rsidRDefault="00C371D5" w:rsidP="008931AE">
                  <w:pPr>
                    <w:ind w:left="747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  <w:t>Уважаемые коллеги, поздравляем Вас с профессиональным праздником!</w:t>
                  </w:r>
                </w:p>
                <w:p w:rsidR="00645BDF" w:rsidRDefault="00C371D5" w:rsidP="008931AE">
                  <w:pPr>
                    <w:ind w:left="747"/>
                    <w:jc w:val="center"/>
                    <w:rPr>
                      <w:rFonts w:ascii="Monotype Corsiva" w:hAnsi="Monotype Corsiv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Пусть успехи дверь откроют,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Счастье в дом Ваш постучится,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Вдохновение простое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Всем мечтам поможет сбыться!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Пусть живётся мирно, вольно,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Радость в гости поспешит,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С Днём работников дошкольных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br/>
                    <w:t>Поздравляем от души.</w:t>
                  </w:r>
                </w:p>
                <w:p w:rsidR="00645BDF" w:rsidRPr="00402AA5" w:rsidRDefault="00C371D5" w:rsidP="00402AA5">
                  <w:pPr>
                    <w:ind w:left="-279"/>
                    <w:jc w:val="right"/>
                    <w:rPr>
                      <w:rFonts w:ascii="Monotype Corsiva" w:hAnsi="Monotype Corsiva"/>
                      <w:b/>
                      <w:color w:val="17365D"/>
                      <w:sz w:val="24"/>
                      <w:szCs w:val="24"/>
                    </w:rPr>
                  </w:pPr>
                  <w:r w:rsidRPr="00402AA5">
                    <w:rPr>
                      <w:rFonts w:ascii="Monotype Corsiva" w:hAnsi="Monotype Corsiva"/>
                      <w:b/>
                      <w:color w:val="17365D" w:themeColor="text2" w:themeShade="BF"/>
                      <w:sz w:val="24"/>
                      <w:szCs w:val="24"/>
                    </w:rPr>
                    <w:t>С уважением, коллектив</w:t>
                  </w:r>
                </w:p>
                <w:p w:rsidR="00645BDF" w:rsidRPr="00402AA5" w:rsidRDefault="00C371D5" w:rsidP="00402AA5">
                  <w:pPr>
                    <w:ind w:left="-279"/>
                    <w:jc w:val="right"/>
                    <w:rPr>
                      <w:rFonts w:ascii="Monotype Corsiva" w:hAnsi="Monotype Corsiva"/>
                      <w:b/>
                      <w:color w:val="17365D"/>
                      <w:sz w:val="24"/>
                      <w:szCs w:val="24"/>
                    </w:rPr>
                  </w:pPr>
                  <w:r w:rsidRPr="00402AA5">
                    <w:rPr>
                      <w:rFonts w:ascii="Monotype Corsiva" w:hAnsi="Monotype Corsiva"/>
                      <w:b/>
                      <w:color w:val="17365D" w:themeColor="text2" w:themeShade="BF"/>
                      <w:sz w:val="24"/>
                      <w:szCs w:val="24"/>
                    </w:rPr>
                    <w:t>Управления образования,</w:t>
                  </w:r>
                </w:p>
                <w:p w:rsidR="00645BDF" w:rsidRPr="00402AA5" w:rsidRDefault="00C371D5" w:rsidP="00402AA5">
                  <w:pPr>
                    <w:ind w:left="-279"/>
                    <w:jc w:val="right"/>
                    <w:rPr>
                      <w:rFonts w:ascii="Monotype Corsiva" w:hAnsi="Monotype Corsiva"/>
                      <w:b/>
                      <w:color w:val="17365D"/>
                      <w:sz w:val="24"/>
                      <w:szCs w:val="24"/>
                    </w:rPr>
                  </w:pPr>
                  <w:r w:rsidRPr="00402AA5">
                    <w:rPr>
                      <w:rFonts w:ascii="Monotype Corsiva" w:hAnsi="Monotype Corsiva"/>
                      <w:b/>
                      <w:color w:val="17365D" w:themeColor="text2" w:themeShade="BF"/>
                      <w:sz w:val="24"/>
                      <w:szCs w:val="24"/>
                    </w:rPr>
                    <w:t>Профсоюз работников образования,</w:t>
                  </w:r>
                </w:p>
                <w:p w:rsidR="00645BDF" w:rsidRPr="00402AA5" w:rsidRDefault="00C371D5" w:rsidP="00402AA5">
                  <w:pPr>
                    <w:ind w:left="-279"/>
                    <w:jc w:val="right"/>
                    <w:rPr>
                      <w:rFonts w:ascii="Monotype Corsiva" w:hAnsi="Monotype Corsiva"/>
                      <w:b/>
                      <w:color w:val="17365D"/>
                      <w:sz w:val="24"/>
                      <w:szCs w:val="24"/>
                    </w:rPr>
                  </w:pPr>
                  <w:r w:rsidRPr="00402AA5">
                    <w:rPr>
                      <w:rFonts w:ascii="Monotype Corsiva" w:hAnsi="Monotype Corsiva"/>
                      <w:b/>
                      <w:color w:val="17365D" w:themeColor="text2" w:themeShade="BF"/>
                      <w:sz w:val="24"/>
                      <w:szCs w:val="24"/>
                    </w:rPr>
                    <w:t>Ресурсный центр,</w:t>
                  </w:r>
                </w:p>
                <w:p w:rsidR="00645BDF" w:rsidRDefault="00C371D5" w:rsidP="00402AA5">
                  <w:pPr>
                    <w:ind w:left="-279"/>
                    <w:jc w:val="right"/>
                    <w:rPr>
                      <w:rFonts w:ascii="Trebuchet MS" w:hAnsi="Trebuchet MS" w:cs="Traditional Arabic"/>
                      <w:sz w:val="24"/>
                      <w:szCs w:val="24"/>
                    </w:rPr>
                  </w:pPr>
                  <w:r w:rsidRPr="00402AA5">
                    <w:rPr>
                      <w:rFonts w:ascii="Monotype Corsiva" w:hAnsi="Monotype Corsiva"/>
                      <w:b/>
                      <w:color w:val="17365D" w:themeColor="text2" w:themeShade="BF"/>
                      <w:sz w:val="24"/>
                      <w:szCs w:val="24"/>
                    </w:rPr>
                    <w:t>Централизованная бухгалтерия</w:t>
                  </w:r>
                </w:p>
              </w:tc>
            </w:tr>
          </w:tbl>
          <w:p w:rsidR="00645BDF" w:rsidRDefault="00645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645BDF" w:rsidRDefault="00E439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E43938">
        <w:lastRenderedPageBreak/>
        <w:pict>
          <v:shape id="_x0000_s1027" type="#_x0000_t75" style="position:absolute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371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 ТЕЧЕНИЕ МЕСЯЦА</w:t>
      </w:r>
      <w:r w:rsidR="00C371D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__________________________________________________</w:t>
      </w:r>
    </w:p>
    <w:p w:rsidR="00645BDF" w:rsidRDefault="00645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данных, содержащихся в БД КИАСУО на начало 2024-2025 учебного года (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роверка корректности итогов прошлого учебного года - отсутствие оставшихся в прошлом году обучающихся в классах, приказы на обучающихся о прибытии и выбытии за лето, изданы приказы о комплектовании классов, заполнение информации о распределении выпускников 9, 11-х классов, </w:t>
      </w:r>
      <w:r>
        <w:rPr>
          <w:rFonts w:ascii="Times New Roman" w:eastAsia="Times New Roman" w:hAnsi="Times New Roman" w:cs="Times New Roman"/>
        </w:rPr>
        <w:t>зачисление первоклассников, отсутствие незаполненных полей, внесение паспортных данных на обучающихся, достигших 14 лет, СНИЛС должны быть заполнены у всех  и.т.д.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ОО. Контроль: Синицына Е.О.</w:t>
      </w: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Собеседование с административными командами по организационному началу учебного года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 5 по 11 сентября 2024г.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(См.информационное письмо).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руководители ОО,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специалисты УО, методисты РЦ. Контроль: Н.И.Туровец.</w:t>
      </w: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Проверка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отчетов ОО-1 (См.информационное письмо).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Ответственные: руководители ОО. Контроль: Туровец Н.И., специалисты УО, РЦ, ЦБ.</w:t>
      </w:r>
    </w:p>
    <w:p w:rsidR="00645BDF" w:rsidRDefault="00C371D5" w:rsidP="00C371D5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-425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сведений о выполнении пункта 1 «в» указа Президента РФ от 07.05.2012г. № 601 «Об основных направлениях совершенствования системы государственного управления» - далее ГАС - Управление за август 2024 г.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срок до 05.09.2024г.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Ивлиева А.А., Синицына Е.О., Барсукова О.А., Григорьева А.Г. Контроль: Синицына Е.О.</w:t>
      </w: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отчета о проведении акции «Помоги пойти учиться», «Досуг»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срок до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06.</w:t>
      </w:r>
      <w:r>
        <w:rPr>
          <w:rFonts w:ascii="Times New Roman" w:hAnsi="Times New Roman" w:cs="Times New Roman"/>
          <w:b/>
          <w:i/>
          <w:sz w:val="24"/>
          <w:szCs w:val="24"/>
        </w:rPr>
        <w:t>09.2024</w:t>
      </w:r>
      <w:r>
        <w:rPr>
          <w:rFonts w:ascii="Times New Roman" w:hAnsi="Times New Roman" w:cs="Times New Roman"/>
          <w:sz w:val="24"/>
          <w:szCs w:val="24"/>
        </w:rPr>
        <w:t xml:space="preserve"> г. (См. информационное письмо).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 руководители ОО. Контроль: Синицына Е.О., Филиппова А.В., Барсукова О.А., Гранина Ю.С.</w:t>
      </w: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документов по организации льготного питания для издания приказов на питания</w:t>
      </w:r>
      <w:r w:rsidR="00E3527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E3527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6.09.2024г</w:t>
      </w:r>
      <w:r w:rsidR="00541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руководители ОО, Контроль: Шенкнехт Т.А, Козловская Л.А.</w:t>
      </w: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Обновление информации на сайте ОО вкладок организация питания </w:t>
      </w:r>
      <w:r w:rsidRPr="00D546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в срок до </w:t>
      </w:r>
      <w:r w:rsidR="00D546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0</w:t>
      </w:r>
      <w:r w:rsidR="00E352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6.09.2024</w:t>
      </w:r>
      <w:r w:rsidR="00D54648" w:rsidRPr="00D546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</w:t>
      </w:r>
      <w:r w:rsidRPr="00D54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руководители ОО. Контроль: Т.А Шенкнехт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срок до 11.09.2024</w:t>
      </w:r>
      <w:r w:rsidR="00D546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г.</w:t>
      </w: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1C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</w:t>
      </w:r>
      <w:r w:rsidR="00E352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16.</w:t>
      </w:r>
      <w:r w:rsidRPr="00F81C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09.2024</w:t>
      </w:r>
      <w:r w:rsidR="00F81C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паспорт дорожной безопасности 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схемы безопасных маршрутов с учетом реальных условий дорожной уличной сети.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руководители ОО. Контроль: Т.А Шенкнехт</w:t>
      </w:r>
      <w:r w:rsidR="00302E37"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документации и обновление смет на кровлю МБОУ №4 и в МБОУ №13 </w:t>
      </w:r>
      <w:r w:rsidR="00A7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текущие ремонтные работы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спортивног</w:t>
      </w:r>
      <w:r w:rsidR="00A76734">
        <w:rPr>
          <w:rFonts w:ascii="Times New Roman" w:eastAsia="Times New Roman" w:hAnsi="Times New Roman" w:cs="Times New Roman"/>
          <w:color w:val="000000"/>
          <w:sz w:val="24"/>
          <w:szCs w:val="24"/>
        </w:rPr>
        <w:t>о зала для участия в конкурсе Министерства финансов.</w:t>
      </w:r>
      <w:r w:rsidR="0030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В.А. Золотарев, О.Л. Эккерт, Т.А. Шенкнехт.</w:t>
      </w:r>
      <w:r w:rsidR="00A76734"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 Туровец Н.И.</w:t>
      </w: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очного обучения «Особенности преподавания учебного предмета  ОБЗР» в условиях внесения изменений в ФОП ООО и ФОП СОО»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точную дату сообщим дополнительно.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Ответственная: Т.А Шенкнехт</w:t>
      </w:r>
      <w:r w:rsidR="005416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общей потребности  по оснащению кабинетов ОБЗР на 2024/2025 учебный год. </w:t>
      </w:r>
      <w:r w:rsidRPr="00541676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Ответственные: руководители ОО., Т.А. Шенкнехт. </w:t>
      </w: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обучением по учебному предмету «Труд (технология)» в условиях внесения изменений в ФОП ООО» (72 часа)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27 августа по 15 октября 2024г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Ответственная: Т.А Шенкнехт</w:t>
      </w:r>
      <w:r w:rsidR="00D54648"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645BDF" w:rsidRDefault="00A656CC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срок д</w:t>
      </w:r>
      <w:r w:rsidR="00C371D5" w:rsidRPr="00A656C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A656C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371D5" w:rsidRPr="00A656C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06.09.2024г.</w:t>
      </w:r>
      <w:r w:rsidR="00C371D5" w:rsidRPr="00A656CC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> </w:t>
      </w:r>
      <w:r w:rsidR="00C371D5"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сельские школы, </w:t>
      </w:r>
      <w:r w:rsidR="00C371D5">
        <w:rPr>
          <w:rFonts w:ascii="Times New Roman" w:eastAsia="Times New Roman" w:hAnsi="Times New Roman" w:cs="Times New Roman"/>
          <w:b/>
          <w:bCs/>
          <w:color w:val="000000"/>
          <w:sz w:val="24"/>
          <w:highlight w:val="white"/>
        </w:rPr>
        <w:t xml:space="preserve">до </w:t>
      </w:r>
      <w:r w:rsidR="00C371D5" w:rsidRPr="00F81C3B">
        <w:rPr>
          <w:rFonts w:ascii="Times New Roman" w:eastAsia="Times New Roman" w:hAnsi="Times New Roman" w:cs="Times New Roman"/>
          <w:b/>
          <w:bCs/>
          <w:i/>
          <w:color w:val="000000"/>
          <w:sz w:val="24"/>
          <w:highlight w:val="white"/>
        </w:rPr>
        <w:t>13.09.2024г.</w:t>
      </w:r>
      <w:r w:rsidR="00C371D5"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городские школы - предоставление приказов «Об организации подвоза учащихся к ОО».  </w:t>
      </w:r>
      <w:r w:rsidR="00C371D5"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 w:rsidR="00C371D5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>Ответственные: руководител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>и ОО.</w:t>
      </w:r>
      <w:r w:rsidR="00A76734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>  Контроль:</w:t>
      </w:r>
      <w:r w:rsidR="00C371D5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 Ивлиева А.А.</w:t>
      </w: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мероприятиях проекта «Культура для школьников» (письмо ОО от 29.08.2024 г.).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    Контроль: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Гранина Ю.С.</w:t>
      </w:r>
    </w:p>
    <w:p w:rsidR="00645BDF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в городских ОО Школьных Домов дружбы </w:t>
      </w:r>
      <w:r w:rsidRPr="00F81C3B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t>в срок до 27.09.2024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    Контроль: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Гранина Ю.С.</w:t>
      </w:r>
    </w:p>
    <w:p w:rsidR="00645BDF" w:rsidRPr="00C03E67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Предоставление отчета о поведении мероприятий в рамках Года семьи </w:t>
      </w:r>
      <w:r w:rsidRPr="00F81C3B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t>в срок до 02.10.2024 г</w:t>
      </w:r>
      <w:r w:rsidRPr="00F81C3B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    Контроль: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Гранина Ю.С.</w:t>
      </w:r>
    </w:p>
    <w:p w:rsidR="00C03E67" w:rsidRDefault="00C03E67" w:rsidP="00C03E6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C03E67" w:rsidRDefault="00C03E67" w:rsidP="00C03E6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C03E67" w:rsidRDefault="00C03E67" w:rsidP="00C03E67">
      <w:pPr>
        <w:pStyle w:val="af4"/>
        <w:ind w:left="-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645BDF" w:rsidRPr="00541676" w:rsidRDefault="00C371D5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Стартовая диагностика первоклассников (СД1). 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заместители директоров по УВР.  Контроль:  </w:t>
      </w:r>
      <w:r w:rsidRPr="00541676">
        <w:rPr>
          <w:rFonts w:ascii="Times New Roman" w:eastAsia="Times New Roman" w:hAnsi="Times New Roman" w:cs="Times New Roman"/>
          <w:i/>
          <w:color w:val="000000"/>
          <w:sz w:val="24"/>
        </w:rPr>
        <w:t>Турова Т.А.</w:t>
      </w:r>
    </w:p>
    <w:p w:rsidR="00645BDF" w:rsidRPr="00DA6DDD" w:rsidRDefault="008052C4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3B">
        <w:rPr>
          <w:rFonts w:ascii="Times New Roman" w:eastAsia="Times New Roman" w:hAnsi="Times New Roman" w:cs="Times New Roman"/>
          <w:b/>
          <w:i/>
          <w:sz w:val="24"/>
          <w:szCs w:val="24"/>
        </w:rPr>
        <w:t>В срок до 15.09.2024</w:t>
      </w:r>
      <w:r w:rsidR="00D54648" w:rsidRPr="00F81C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81C3B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 w:rsidRPr="00F81C3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1D5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локальных актов ОО, направленных на развитие ВСОКО. </w:t>
      </w:r>
      <w:r w:rsidR="00C371D5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    Контроль:  </w:t>
      </w:r>
      <w:r w:rsidR="00C371D5">
        <w:rPr>
          <w:rFonts w:ascii="Times New Roman" w:eastAsia="Times New Roman" w:hAnsi="Times New Roman" w:cs="Times New Roman"/>
          <w:i/>
          <w:color w:val="000000"/>
          <w:sz w:val="24"/>
        </w:rPr>
        <w:t>Копыро О.В.</w:t>
      </w:r>
    </w:p>
    <w:p w:rsidR="00DA6DDD" w:rsidRPr="00DA6DDD" w:rsidRDefault="00DA6DDD" w:rsidP="00C371D5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Подготовка к проведению профессионального праздника «День воспитателя и всех дошкольных работников».</w:t>
      </w:r>
      <w:r w:rsidRPr="00DA6DDD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Л.Ю. Понкратенко, ОМ. Ипполитова.    Контроль: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Н.И. Туровец.</w:t>
      </w:r>
    </w:p>
    <w:p w:rsidR="00867107" w:rsidRPr="00867107" w:rsidRDefault="00DA6DDD" w:rsidP="00867107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3B">
        <w:rPr>
          <w:rFonts w:ascii="Times New Roman" w:eastAsia="Times New Roman" w:hAnsi="Times New Roman" w:cs="Times New Roman"/>
          <w:b/>
          <w:i/>
          <w:color w:val="000000"/>
          <w:sz w:val="24"/>
        </w:rPr>
        <w:t>В срок до 13.09.2024г</w:t>
      </w:r>
      <w:r w:rsidRPr="00F81C3B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DA6DDD"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предоставить электронный вариант аттестационных материалов педагогов, аттестующихся на первую (высшую) квалификационную категорию.</w:t>
      </w:r>
      <w:r w:rsidRPr="00DA6DDD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 Контроль: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Л.Ю. Понкратенко</w:t>
      </w:r>
      <w:r w:rsidR="00867107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DA6DDD" w:rsidRPr="00867107" w:rsidRDefault="00DA6DDD" w:rsidP="00867107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3B">
        <w:rPr>
          <w:rFonts w:ascii="Times New Roman" w:eastAsia="Times New Roman" w:hAnsi="Times New Roman" w:cs="Times New Roman"/>
          <w:b/>
          <w:i/>
          <w:color w:val="000000"/>
          <w:sz w:val="24"/>
        </w:rPr>
        <w:t>В срок до 18.09.2024г.</w:t>
      </w:r>
      <w:r w:rsidRPr="00867107">
        <w:rPr>
          <w:rFonts w:ascii="Times New Roman" w:eastAsia="Times New Roman" w:hAnsi="Times New Roman" w:cs="Times New Roman"/>
          <w:color w:val="000000"/>
          <w:sz w:val="24"/>
        </w:rPr>
        <w:t xml:space="preserve"> руководителям ДОО предоставит</w:t>
      </w:r>
      <w:r w:rsidR="00867107">
        <w:rPr>
          <w:rFonts w:ascii="Times New Roman" w:eastAsia="Times New Roman" w:hAnsi="Times New Roman" w:cs="Times New Roman"/>
          <w:color w:val="000000"/>
          <w:sz w:val="24"/>
        </w:rPr>
        <w:t>ь план</w:t>
      </w:r>
      <w:r w:rsidRPr="00867107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 опорных, базовых площадок на 2024/25 учебный год. </w:t>
      </w:r>
      <w:r w:rsidRPr="00867107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 Контроль:  </w:t>
      </w:r>
      <w:r w:rsidRPr="008671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Л.Ю. Понкратенко. См. протокол </w:t>
      </w:r>
      <w:r w:rsidRPr="00867107">
        <w:rPr>
          <w:rFonts w:ascii="Times New Roman" w:hAnsi="Times New Roman" w:cs="Times New Roman"/>
          <w:i/>
          <w:sz w:val="24"/>
          <w:szCs w:val="28"/>
        </w:rPr>
        <w:t>рефлексивной встречи при руководителе УО в форме «форсайт-сессия» с административными командами ДОО</w:t>
      </w:r>
      <w:r w:rsidRPr="00867107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</w:t>
      </w:r>
      <w:r w:rsidRPr="00867107">
        <w:rPr>
          <w:rFonts w:ascii="Times New Roman" w:hAnsi="Times New Roman" w:cs="Times New Roman"/>
          <w:i/>
          <w:sz w:val="24"/>
          <w:szCs w:val="28"/>
        </w:rPr>
        <w:t>по итогам муниципального образовательного квеста «Детский сад-маршрут развития» среди дошкольных образовательных организаций от 17 мая 2024г. (если есть инициатива проведения площадки, но она не заявлена в протоколе</w:t>
      </w:r>
      <w:r w:rsidR="00867107" w:rsidRPr="00867107">
        <w:rPr>
          <w:rFonts w:ascii="Times New Roman" w:hAnsi="Times New Roman" w:cs="Times New Roman"/>
          <w:i/>
          <w:sz w:val="24"/>
          <w:szCs w:val="28"/>
        </w:rPr>
        <w:t>, то необходимо согласовать содержание в рабочем порядке</w:t>
      </w:r>
      <w:r w:rsidRPr="00867107">
        <w:rPr>
          <w:rFonts w:ascii="Times New Roman" w:hAnsi="Times New Roman" w:cs="Times New Roman"/>
          <w:i/>
          <w:sz w:val="24"/>
          <w:szCs w:val="28"/>
        </w:rPr>
        <w:t>)</w:t>
      </w:r>
      <w:r w:rsidR="00867107" w:rsidRPr="00867107">
        <w:rPr>
          <w:rFonts w:ascii="Times New Roman" w:hAnsi="Times New Roman" w:cs="Times New Roman"/>
          <w:i/>
          <w:sz w:val="24"/>
          <w:szCs w:val="28"/>
        </w:rPr>
        <w:t>.</w:t>
      </w:r>
    </w:p>
    <w:p w:rsidR="00645BDF" w:rsidRPr="008052C4" w:rsidRDefault="00867107" w:rsidP="00867107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деятельности Школы молодого педагога на 2024/25 учебный год. </w:t>
      </w:r>
      <w:r w:rsidRPr="00867107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>Ответственные</w:t>
      </w:r>
      <w:r w:rsidRPr="00302E37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r w:rsidR="00302E37" w:rsidRPr="00302E3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А.В. Филиппова, </w:t>
      </w:r>
      <w:r w:rsidRPr="00302E37">
        <w:rPr>
          <w:rFonts w:ascii="Times New Roman" w:eastAsia="Times New Roman" w:hAnsi="Times New Roman" w:cs="Times New Roman"/>
          <w:i/>
          <w:color w:val="000000"/>
          <w:sz w:val="24"/>
        </w:rPr>
        <w:t>Л.Ю. Понкратенко. Контроль</w:t>
      </w:r>
      <w:r w:rsidRPr="00867107"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>: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О.В. Копыро.</w:t>
      </w:r>
    </w:p>
    <w:p w:rsidR="00AD46F1" w:rsidRPr="00AD46F1" w:rsidRDefault="008052C4" w:rsidP="00AD46F1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Утверждение и запуск модели муниципальной психологической службы. Ответственные: Старовойтова Л.Л. Контроль: Копыро О.В.</w:t>
      </w:r>
    </w:p>
    <w:p w:rsidR="00AD46F1" w:rsidRPr="00AD46F1" w:rsidRDefault="00AD46F1" w:rsidP="00AD46F1">
      <w:pPr>
        <w:pStyle w:val="af4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6F1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 w:themeFill="background1"/>
        </w:rPr>
        <w:t>В срок до 10.09.2024 в бумажном виде</w:t>
      </w:r>
      <w:r w:rsidRPr="00AD46F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предоставить документы о проведении всероссийского учения 29-30 августа, согласно рекомендаций по подготовке и проведению учеб</w:t>
      </w:r>
      <w:r w:rsidR="00E352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но-</w:t>
      </w:r>
      <w:r w:rsidRPr="00AD46F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практических мероприятий, направленных на повышение уровня готовности педагогических мероприятий, направленных на повышение уровня готовности педагогических и иных работников, сотрудников охраны ОО   приложение 1- План- график, Приложение №2- приказ, приложение №3- план. </w:t>
      </w:r>
      <w:r w:rsidRPr="00541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Ответственные: руководители ОО, контроль: Шенкнехт Т.А</w:t>
      </w:r>
      <w:r w:rsidR="005416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.</w:t>
      </w:r>
      <w:r w:rsidRPr="00AD46F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  </w:t>
      </w:r>
    </w:p>
    <w:p w:rsidR="00AD46F1" w:rsidRDefault="00AD46F1" w:rsidP="00AD46F1">
      <w:pPr>
        <w:pStyle w:val="af4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DF" w:rsidRDefault="00C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МОНИТОРИНГИ</w:t>
      </w:r>
    </w:p>
    <w:p w:rsidR="00645BDF" w:rsidRDefault="00645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45BDF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1. Ежедневный мониторинг оперативной информации о количестве отсутствующих, по причине заболевания ОРЗ, ОРВИ, и др. обучающихся, воспитанников и работников ОО. </w:t>
      </w:r>
      <w:r w:rsidRPr="000C6A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Ответственные: руководители ОО. Контроль: Т.А. Шенкнехт Т.А.</w:t>
      </w:r>
    </w:p>
    <w:p w:rsidR="00645BDF" w:rsidRPr="000C6A83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Ежедневный мониторинг загрузки каждодневного меню на  «FOOD» </w:t>
      </w:r>
      <w:r w:rsidRPr="000C6A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руководители ОО. Контроль: Т.А Шенкнехт.</w:t>
      </w:r>
    </w:p>
    <w:p w:rsidR="00645BDF" w:rsidRPr="000C6A83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3. Итоговый анализ выявленных замечаний при приемке общеобразовательных учреждений 2024/2025 г. </w:t>
      </w:r>
      <w:r w:rsidR="00D60B41" w:rsidRPr="000C6A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Ответственная: Т.А. Шенкнехт.</w:t>
      </w:r>
    </w:p>
    <w:p w:rsidR="00645BDF" w:rsidRPr="000C6A83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4. Итоговый анализ проведенного Всероссийского учения 29-30 сентября 2024 г. Предоставление справки в МО</w:t>
      </w:r>
      <w:r w:rsidRPr="000C6A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 Ответственная: Т.А. Шенкнехт.</w:t>
      </w:r>
    </w:p>
    <w:p w:rsidR="00645BDF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5. Мониторинг использования «Пушкинской карты». Срок – до 25.09.2024 г.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руководители ОО.    Контроль: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Гранина Ю.С.</w:t>
      </w:r>
    </w:p>
    <w:p w:rsidR="00645BDF" w:rsidRPr="00F16EF8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6. Ежемесячный мониторинг о количестве несовершеннолетних, стоящих на различных видах учета и не посещающих школу без уважительных причин.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</w:t>
      </w:r>
      <w:r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Ответственные: руководители ОО, Е.О.Синицына, А.В. Филиппова, специалисты ООиП. Контроль: Туровец Н.И.</w:t>
      </w:r>
    </w:p>
    <w:p w:rsidR="00645BDF" w:rsidRDefault="00C371D5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 w:rsidRPr="00986B5D">
        <w:rPr>
          <w:rFonts w:ascii="Times New Roman" w:eastAsia="Times New Roman" w:hAnsi="Times New Roman" w:cs="Times New Roman"/>
          <w:color w:val="000000"/>
          <w:sz w:val="24"/>
          <w:szCs w:val="20"/>
        </w:rPr>
        <w:t>7.</w:t>
      </w:r>
      <w:r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F16E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Ежедневный мониторинг оперативной информации о количестве нарушений, совершённых обучающимися в ОО. </w:t>
      </w:r>
      <w:r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Ответственные: руководители ОО</w:t>
      </w:r>
      <w:r w:rsidRPr="00F16E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r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Контроль</w:t>
      </w:r>
      <w:r w:rsidRPr="00F16E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  <w:r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А.В. Филиппова.</w:t>
      </w:r>
    </w:p>
    <w:p w:rsidR="00C03E67" w:rsidRDefault="00C03E6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</w:p>
    <w:p w:rsidR="00C03E67" w:rsidRDefault="00C03E6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</w:p>
    <w:p w:rsidR="00C03E67" w:rsidRDefault="00C03E6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</w:p>
    <w:p w:rsidR="00C03E67" w:rsidRPr="00F16EF8" w:rsidRDefault="00C03E6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</w:p>
    <w:p w:rsidR="00F16EF8" w:rsidRDefault="00D60B41" w:rsidP="00F16EF8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 w:rsidRPr="00986B5D">
        <w:rPr>
          <w:rFonts w:ascii="Times New Roman" w:eastAsia="Times New Roman" w:hAnsi="Times New Roman" w:cs="Times New Roman"/>
          <w:color w:val="000000"/>
          <w:sz w:val="24"/>
          <w:szCs w:val="20"/>
        </w:rPr>
        <w:t>8.</w:t>
      </w:r>
      <w:r w:rsid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F16EF8">
        <w:rPr>
          <w:rFonts w:ascii="Times New Roman" w:eastAsia="Times New Roman" w:hAnsi="Times New Roman" w:cs="Times New Roman"/>
          <w:color w:val="000000"/>
          <w:sz w:val="24"/>
          <w:szCs w:val="20"/>
        </w:rPr>
        <w:t>Ежемесячный мониторинг</w:t>
      </w:r>
      <w:r w:rsidR="00B00EF9" w:rsidRPr="00F16E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выявлению иностранных граждан, лиц без гражданства</w:t>
      </w:r>
      <w:r w:rsidR="00F16EF8" w:rsidRPr="00F16EF8">
        <w:rPr>
          <w:rFonts w:ascii="Times New Roman" w:eastAsia="Times New Roman" w:hAnsi="Times New Roman" w:cs="Times New Roman"/>
          <w:color w:val="000000"/>
          <w:sz w:val="24"/>
          <w:szCs w:val="20"/>
        </w:rPr>
        <w:t>, подлежащих обучению в образовательных организациях.</w:t>
      </w:r>
      <w:r w:rsidR="00F16EF8"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="00F16EF8" w:rsidRPr="00F16EF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ОО, Синицына Е.О.</w:t>
      </w:r>
      <w:r w:rsidR="00F16EF8"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Контроль: Туровец Н.И.</w:t>
      </w:r>
    </w:p>
    <w:p w:rsidR="008314C7" w:rsidRDefault="008314C7" w:rsidP="008314C7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 w:rsidRPr="00986B5D">
        <w:rPr>
          <w:rFonts w:ascii="Times New Roman" w:eastAsia="Times New Roman" w:hAnsi="Times New Roman" w:cs="Times New Roman"/>
          <w:color w:val="000000"/>
          <w:sz w:val="24"/>
          <w:szCs w:val="20"/>
        </w:rPr>
        <w:t>9.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A656CC">
        <w:rPr>
          <w:rFonts w:ascii="Times New Roman" w:eastAsia="Times New Roman" w:hAnsi="Times New Roman" w:cs="Times New Roman"/>
          <w:color w:val="000000"/>
          <w:sz w:val="24"/>
          <w:szCs w:val="20"/>
        </w:rPr>
        <w:t>Ежемесячный мониторинг выявления социального неблагополучия среди семей, имеющих несовершеннолетних детей.</w:t>
      </w:r>
      <w:r w:rsidRPr="008314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6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специалисты ООиП, </w:t>
      </w:r>
      <w:r w:rsidRPr="00F16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руководители ОО, </w:t>
      </w:r>
      <w:r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Контроль: Туровец Н.И.</w:t>
      </w:r>
    </w:p>
    <w:p w:rsidR="000708EE" w:rsidRDefault="002834C7" w:rsidP="000708EE">
      <w:pPr>
        <w:pStyle w:val="af4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 w:rsidRPr="00986B5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10. </w:t>
      </w:r>
      <w:r w:rsidR="000708EE" w:rsidRPr="00A656CC">
        <w:rPr>
          <w:rFonts w:ascii="Times New Roman" w:eastAsia="Times New Roman" w:hAnsi="Times New Roman" w:cs="Times New Roman"/>
          <w:color w:val="000000"/>
          <w:sz w:val="24"/>
          <w:szCs w:val="20"/>
        </w:rPr>
        <w:t>Мониторинг обеспеченности</w:t>
      </w:r>
      <w:r w:rsidR="00493A56" w:rsidRPr="00A656C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учебниками</w:t>
      </w:r>
      <w:r w:rsidR="000708EE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.</w:t>
      </w:r>
      <w:r w:rsidR="000708EE"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="000708EE" w:rsidRPr="00F16EF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</w:t>
      </w:r>
      <w:r w:rsidR="000708EE">
        <w:rPr>
          <w:rFonts w:ascii="Times New Roman" w:eastAsia="Times New Roman" w:hAnsi="Times New Roman" w:cs="Times New Roman"/>
          <w:i/>
          <w:iCs/>
          <w:sz w:val="24"/>
          <w:szCs w:val="24"/>
        </w:rPr>
        <w:t>ные:</w:t>
      </w:r>
      <w:r w:rsidR="000708EE" w:rsidRPr="00F16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руководители ОО,</w:t>
      </w:r>
      <w:r w:rsidR="000708EE" w:rsidRPr="00F16EF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Контроль: </w:t>
      </w:r>
      <w:r w:rsidR="000708EE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Копыро О.В.</w:t>
      </w:r>
    </w:p>
    <w:p w:rsidR="00493A56" w:rsidRDefault="00493A56">
      <w:pPr>
        <w:pStyle w:val="af4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5BDF" w:rsidRDefault="00C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ТЕМАТИЧЕСКИЕ ПРОВЕРКИ</w:t>
      </w:r>
    </w:p>
    <w:p w:rsidR="00645BDF" w:rsidRDefault="0064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:rsidR="00D60B41" w:rsidRDefault="00C371D5" w:rsidP="00967704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Выездная проверка выполнения замечаний МБДОУ №2, МБОУ №2, МБОУ </w:t>
      </w:r>
      <w:r w:rsidR="005416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СОШ </w:t>
      </w:r>
      <w:r w:rsidRPr="009677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№</w:t>
      </w:r>
      <w:r w:rsidR="00541676" w:rsidRPr="009677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7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41,</w:t>
      </w:r>
    </w:p>
    <w:p w:rsidR="00645BDF" w:rsidRPr="00967704" w:rsidRDefault="00C371D5" w:rsidP="009677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60B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Степановская НОШ выявленных  при приемке ОО</w:t>
      </w:r>
      <w:r w:rsidR="005416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541676"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Ответственные руководители Т.</w:t>
      </w:r>
      <w:r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А. Матюшева,</w:t>
      </w:r>
      <w:r w:rsidR="00541676"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В.В. Брусенко, В.А. Золотарев</w:t>
      </w:r>
      <w:r w:rsidR="00967704"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Н.П</w:t>
      </w:r>
      <w:r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967704"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Седнева.</w:t>
      </w:r>
      <w:r w:rsidRPr="009677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Контроль Т.А. Шенкнехт.</w:t>
      </w:r>
    </w:p>
    <w:p w:rsidR="00645BDF" w:rsidRDefault="00C371D5">
      <w:pPr>
        <w:pStyle w:val="af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Проверка наличия на официальных сайтах ОО необходимой документации, в связи с введением обновленных ФГОС НОО, ООО, СОО. 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Ответственные: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руководители ОО. </w:t>
      </w: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  <w:t xml:space="preserve"> Контроль:  </w:t>
      </w:r>
      <w:r>
        <w:rPr>
          <w:rFonts w:ascii="Times New Roman" w:eastAsia="Times New Roman" w:hAnsi="Times New Roman" w:cs="Times New Roman"/>
          <w:color w:val="000000"/>
          <w:sz w:val="24"/>
        </w:rPr>
        <w:t>Турова Т.А.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D60B41" w:rsidRPr="00D42F98" w:rsidRDefault="00C371D5">
      <w:pPr>
        <w:pStyle w:val="af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60B41" w:rsidRPr="00D42F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Проверка сайтов ОО на предмет размещения актуализированной информации по вс</w:t>
      </w:r>
      <w:r w:rsidR="00493A56" w:rsidRPr="00D42F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ем направлениям</w:t>
      </w:r>
      <w:r w:rsidR="00D42F98" w:rsidRPr="00D42F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493A56" w:rsidRPr="00D42F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42F98" w:rsidRPr="00D42F98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Ответственные: специалисты УО, РЦ. </w:t>
      </w:r>
      <w:r w:rsidR="00D60B41" w:rsidRPr="00D42F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Контроль</w:t>
      </w:r>
      <w:r w:rsidR="00D42F98" w:rsidRPr="00D42F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Н.И. Туровец</w:t>
      </w:r>
    </w:p>
    <w:p w:rsidR="00645BDF" w:rsidRDefault="00645BDF">
      <w:pPr>
        <w:pStyle w:val="af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645BDF" w:rsidRDefault="00645BDF">
      <w:pPr>
        <w:pStyle w:val="af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645BDF" w:rsidRPr="00402AA5" w:rsidRDefault="00302E37" w:rsidP="00302E37">
      <w:pPr>
        <w:pStyle w:val="af4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402AA5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РАЗРАБОТКА НОРМАТИВНО-ПРАВОВЫХ АКТОВ</w:t>
      </w:r>
    </w:p>
    <w:p w:rsidR="00D42F98" w:rsidRDefault="00D42F98" w:rsidP="00302E37">
      <w:pPr>
        <w:pStyle w:val="af4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</w:pPr>
    </w:p>
    <w:p w:rsidR="00302E37" w:rsidRPr="00967704" w:rsidRDefault="00302E37" w:rsidP="004D4597">
      <w:pPr>
        <w:pStyle w:val="af4"/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</w:rPr>
      </w:pPr>
      <w:r w:rsidRPr="005B0EE6">
        <w:rPr>
          <w:rFonts w:ascii="Times New Roman" w:eastAsia="Times New Roman" w:hAnsi="Times New Roman" w:cs="Times New Roman"/>
          <w:sz w:val="24"/>
          <w:szCs w:val="24"/>
        </w:rPr>
        <w:t>Создание постанов</w:t>
      </w:r>
      <w:r w:rsidR="00967704">
        <w:rPr>
          <w:rFonts w:ascii="Times New Roman" w:eastAsia="Times New Roman" w:hAnsi="Times New Roman" w:cs="Times New Roman"/>
          <w:sz w:val="24"/>
          <w:szCs w:val="24"/>
        </w:rPr>
        <w:t xml:space="preserve">ления по актуализации паспортов </w:t>
      </w:r>
      <w:r w:rsidRPr="005B0EE6">
        <w:rPr>
          <w:rFonts w:ascii="Times New Roman" w:eastAsia="Times New Roman" w:hAnsi="Times New Roman" w:cs="Times New Roman"/>
          <w:sz w:val="24"/>
          <w:szCs w:val="24"/>
        </w:rPr>
        <w:t xml:space="preserve">антитеррористической безопасности </w:t>
      </w:r>
      <w:r w:rsidR="00967704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67704" w:rsidRPr="005B0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EE6">
        <w:rPr>
          <w:rFonts w:ascii="Times New Roman" w:eastAsia="Times New Roman" w:hAnsi="Times New Roman" w:cs="Times New Roman"/>
          <w:sz w:val="24"/>
          <w:szCs w:val="24"/>
        </w:rPr>
        <w:t xml:space="preserve">и категорирования здания МБОУ № 2 по адресу Школьная, д. 23. </w:t>
      </w:r>
      <w:r w:rsidRPr="00967704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Ответственная: Шенкнехт Т.А. </w:t>
      </w:r>
      <w:r w:rsidR="00967704" w:rsidRPr="00967704">
        <w:rPr>
          <w:rFonts w:ascii="Times New Roman" w:eastAsia="Times New Roman" w:hAnsi="Times New Roman" w:cs="Times New Roman"/>
          <w:i/>
          <w:sz w:val="24"/>
          <w:szCs w:val="24"/>
        </w:rPr>
        <w:t>Контроль: Н.И.Туровец.</w:t>
      </w:r>
    </w:p>
    <w:p w:rsidR="005B0EE6" w:rsidRPr="00967704" w:rsidRDefault="005B0EE6" w:rsidP="004D4597">
      <w:pPr>
        <w:pStyle w:val="af4"/>
        <w:numPr>
          <w:ilvl w:val="0"/>
          <w:numId w:val="6"/>
        </w:numPr>
        <w:ind w:left="-426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EE6">
        <w:rPr>
          <w:rFonts w:ascii="Times New Roman" w:eastAsia="Times New Roman" w:hAnsi="Times New Roman" w:cs="Times New Roman"/>
          <w:sz w:val="24"/>
          <w:szCs w:val="24"/>
        </w:rPr>
        <w:t>Разработка проекта Постановления «О повышении родительской платы, взимаемой за присмотр и уход за детьми в МБДОУ Иланского района»</w:t>
      </w:r>
      <w:r w:rsidR="008E7D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063C" w:rsidRPr="00967704">
        <w:rPr>
          <w:rFonts w:ascii="Times New Roman" w:eastAsia="Times New Roman" w:hAnsi="Times New Roman" w:cs="Times New Roman"/>
          <w:i/>
          <w:sz w:val="24"/>
          <w:szCs w:val="24"/>
        </w:rPr>
        <w:t>Ответственные: Синицына Е.О., Бука Е.С., руководители ДОО.</w:t>
      </w:r>
    </w:p>
    <w:p w:rsidR="00C9063C" w:rsidRPr="00C9063C" w:rsidRDefault="00E35276" w:rsidP="004D4597">
      <w:pPr>
        <w:pStyle w:val="af4"/>
        <w:numPr>
          <w:ilvl w:val="0"/>
          <w:numId w:val="6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 изменений в постановление</w:t>
      </w:r>
      <w:r w:rsidR="00C9063C" w:rsidRPr="00C90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63C" w:rsidRPr="00C9063C">
        <w:rPr>
          <w:rFonts w:ascii="Times New Roman" w:eastAsia="Times New Roman" w:hAnsi="Times New Roman" w:cs="Times New Roman"/>
          <w:color w:val="000000"/>
          <w:sz w:val="24"/>
          <w:szCs w:val="24"/>
        </w:rPr>
        <w:t>№ 567-п от 12.09.2023г. «Об утверждении  перечня ежедневных маршрутов движения перевозок  обучающихся, организованных общеобразовательными организациями к муниципальным общеобразовательным учреждениям на территории Иланского района».</w:t>
      </w:r>
      <w:r w:rsidR="00C9063C" w:rsidRPr="00C90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63C" w:rsidRPr="00C9063C">
        <w:rPr>
          <w:rFonts w:ascii="Times New Roman" w:eastAsia="Times New Roman" w:hAnsi="Times New Roman" w:cs="Times New Roman"/>
          <w:i/>
          <w:color w:val="000000"/>
          <w:sz w:val="24"/>
        </w:rPr>
        <w:t>Ответственная:  Шенкнехт Т.А</w:t>
      </w:r>
    </w:p>
    <w:p w:rsidR="00645BDF" w:rsidRDefault="00645BDF">
      <w:pPr>
        <w:pStyle w:val="af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402AA5" w:rsidRDefault="00402AA5">
      <w:pPr>
        <w:tabs>
          <w:tab w:val="left" w:pos="709"/>
        </w:tabs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02AA5" w:rsidSect="00807EA8"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tbl>
      <w:tblPr>
        <w:tblStyle w:val="af3"/>
        <w:tblW w:w="10207" w:type="dxa"/>
        <w:tblInd w:w="-318" w:type="dxa"/>
        <w:tblLayout w:type="fixed"/>
        <w:tblLook w:val="04A0"/>
      </w:tblPr>
      <w:tblGrid>
        <w:gridCol w:w="3651"/>
        <w:gridCol w:w="35"/>
        <w:gridCol w:w="1750"/>
        <w:gridCol w:w="1794"/>
        <w:gridCol w:w="2977"/>
      </w:tblGrid>
      <w:tr w:rsidR="00645BDF">
        <w:tc>
          <w:tcPr>
            <w:tcW w:w="3651" w:type="dxa"/>
            <w:noWrap/>
            <w:vAlign w:val="center"/>
          </w:tcPr>
          <w:p w:rsidR="00645BDF" w:rsidRDefault="00C371D5">
            <w:pPr>
              <w:tabs>
                <w:tab w:val="left" w:pos="709"/>
              </w:tabs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645BDF" w:rsidRDefault="00C371D5">
            <w:pPr>
              <w:ind w:left="-567" w:right="4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Время</w:t>
            </w:r>
          </w:p>
          <w:p w:rsidR="00645BDF" w:rsidRDefault="00C371D5">
            <w:pPr>
              <w:ind w:left="-567" w:right="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94" w:type="dxa"/>
            <w:noWrap/>
            <w:vAlign w:val="center"/>
          </w:tcPr>
          <w:p w:rsidR="00645BDF" w:rsidRDefault="00C371D5">
            <w:pPr>
              <w:ind w:left="-567"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645BDF" w:rsidRDefault="00C371D5">
            <w:pPr>
              <w:tabs>
                <w:tab w:val="left" w:pos="142"/>
              </w:tabs>
              <w:ind w:left="-567"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noWrap/>
            <w:vAlign w:val="center"/>
          </w:tcPr>
          <w:p w:rsidR="00645BDF" w:rsidRDefault="00C371D5">
            <w:pPr>
              <w:ind w:left="-567" w:right="5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45BDF">
        <w:trPr>
          <w:trHeight w:val="243"/>
        </w:trPr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645BDF" w:rsidRDefault="00C371D5" w:rsidP="002737F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02.09.2024г., понедельник</w:t>
            </w:r>
          </w:p>
        </w:tc>
      </w:tr>
      <w:tr w:rsidR="00645BDF">
        <w:tc>
          <w:tcPr>
            <w:tcW w:w="10207" w:type="dxa"/>
            <w:gridSpan w:val="5"/>
            <w:noWrap/>
          </w:tcPr>
          <w:p w:rsidR="00645BDF" w:rsidRDefault="00C371D5">
            <w:pPr>
              <w:tabs>
                <w:tab w:val="left" w:pos="709"/>
              </w:tabs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  ДНЕМ ЗНАНИЙ!</w:t>
            </w:r>
          </w:p>
        </w:tc>
      </w:tr>
      <w:tr w:rsidR="00645BDF">
        <w:tc>
          <w:tcPr>
            <w:tcW w:w="3651" w:type="dxa"/>
            <w:noWrap/>
          </w:tcPr>
          <w:p w:rsidR="00645BDF" w:rsidRDefault="00C371D5">
            <w:pPr>
              <w:tabs>
                <w:tab w:val="left" w:pos="709"/>
              </w:tabs>
              <w:spacing w:line="276" w:lineRule="auto"/>
              <w:ind w:left="-56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знаний</w:t>
            </w:r>
          </w:p>
        </w:tc>
        <w:tc>
          <w:tcPr>
            <w:tcW w:w="1785" w:type="dxa"/>
            <w:gridSpan w:val="2"/>
            <w:noWrap/>
          </w:tcPr>
          <w:p w:rsidR="00645BDF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1794" w:type="dxa"/>
            <w:noWrap/>
          </w:tcPr>
          <w:p w:rsidR="00645BDF" w:rsidRDefault="00C371D5">
            <w:pPr>
              <w:tabs>
                <w:tab w:val="left" w:pos="709"/>
              </w:tabs>
              <w:spacing w:line="164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  <w:noWrap/>
          </w:tcPr>
          <w:p w:rsidR="00645BDF" w:rsidRDefault="00C371D5" w:rsidP="004C0F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45BDF">
        <w:tc>
          <w:tcPr>
            <w:tcW w:w="3651" w:type="dxa"/>
            <w:noWrap/>
          </w:tcPr>
          <w:p w:rsidR="00645BDF" w:rsidRPr="00402AA5" w:rsidRDefault="00C371D5" w:rsidP="00782E60">
            <w:pPr>
              <w:tabs>
                <w:tab w:val="left" w:pos="70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645BDF" w:rsidRPr="00402AA5" w:rsidRDefault="00C371D5" w:rsidP="004D4597">
            <w:pPr>
              <w:tabs>
                <w:tab w:val="left" w:pos="709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проекта резолюции районного педсовета.</w:t>
            </w:r>
          </w:p>
          <w:p w:rsidR="00645BDF" w:rsidRPr="00402AA5" w:rsidRDefault="00493A56" w:rsidP="00782E60">
            <w:pPr>
              <w:tabs>
                <w:tab w:val="left" w:pos="709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71D5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.О проведении собеседования с руководителями ОО.</w:t>
            </w:r>
          </w:p>
          <w:p w:rsidR="00645BDF" w:rsidRPr="00402AA5" w:rsidRDefault="00493A56" w:rsidP="00782E60">
            <w:pPr>
              <w:tabs>
                <w:tab w:val="left" w:pos="70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371D5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Текущие вопросы и вопросы, стоящие на контроле.</w:t>
            </w:r>
          </w:p>
        </w:tc>
        <w:tc>
          <w:tcPr>
            <w:tcW w:w="1785" w:type="dxa"/>
            <w:gridSpan w:val="2"/>
            <w:noWrap/>
          </w:tcPr>
          <w:p w:rsidR="00645BDF" w:rsidRPr="00402AA5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645BDF" w:rsidRPr="00402AA5" w:rsidRDefault="00645BD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</w:tcPr>
          <w:p w:rsidR="00645BDF" w:rsidRPr="00402AA5" w:rsidRDefault="00C371D5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45BDF" w:rsidRPr="00402AA5" w:rsidRDefault="00645BDF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BDF" w:rsidRPr="00402AA5" w:rsidRDefault="00645BDF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BDF" w:rsidRPr="00402AA5" w:rsidRDefault="00645BD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645BDF" w:rsidRPr="00402AA5" w:rsidRDefault="00C371D5" w:rsidP="004C0FC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645BDF" w:rsidRPr="00402AA5" w:rsidRDefault="00C371D5" w:rsidP="004C0FC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645BDF" w:rsidRPr="00402AA5" w:rsidRDefault="00C371D5" w:rsidP="004C0FC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645BDF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645BDF" w:rsidRPr="00402AA5" w:rsidRDefault="00C371D5" w:rsidP="00273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03.09.2024г., вторник</w:t>
            </w:r>
          </w:p>
        </w:tc>
      </w:tr>
      <w:tr w:rsidR="00645BDF">
        <w:tc>
          <w:tcPr>
            <w:tcW w:w="3651" w:type="dxa"/>
            <w:noWrap/>
          </w:tcPr>
          <w:p w:rsidR="00645BDF" w:rsidRPr="00402AA5" w:rsidRDefault="00C371D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85" w:type="dxa"/>
            <w:gridSpan w:val="2"/>
            <w:noWrap/>
          </w:tcPr>
          <w:p w:rsidR="00645BDF" w:rsidRPr="00402AA5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94" w:type="dxa"/>
            <w:noWrap/>
          </w:tcPr>
          <w:p w:rsidR="00645BDF" w:rsidRPr="00402AA5" w:rsidRDefault="00C371D5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  <w:noWrap/>
          </w:tcPr>
          <w:p w:rsidR="00645BDF" w:rsidRPr="00402AA5" w:rsidRDefault="00C371D5" w:rsidP="004C0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45BDF" w:rsidRPr="00402AA5" w:rsidRDefault="00C371D5" w:rsidP="004C0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Шенкнехт Т.А</w:t>
            </w:r>
          </w:p>
        </w:tc>
      </w:tr>
      <w:tr w:rsidR="00645BDF">
        <w:trPr>
          <w:trHeight w:val="276"/>
        </w:trPr>
        <w:tc>
          <w:tcPr>
            <w:tcW w:w="3651" w:type="dxa"/>
            <w:noWrap/>
          </w:tcPr>
          <w:p w:rsidR="00645BDF" w:rsidRPr="00402AA5" w:rsidRDefault="00C371D5">
            <w:pPr>
              <w:pStyle w:val="af7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детьми и их родителей по безопасному поведению на дорогах с приглашением сотрудников Госавтоинспекции</w:t>
            </w:r>
          </w:p>
        </w:tc>
        <w:tc>
          <w:tcPr>
            <w:tcW w:w="1785" w:type="dxa"/>
            <w:gridSpan w:val="2"/>
            <w:noWrap/>
          </w:tcPr>
          <w:p w:rsidR="00645BDF" w:rsidRPr="00402AA5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94" w:type="dxa"/>
            <w:noWrap/>
          </w:tcPr>
          <w:p w:rsidR="00645BDF" w:rsidRPr="00402AA5" w:rsidRDefault="00C371D5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  <w:noWrap/>
          </w:tcPr>
          <w:p w:rsidR="00645BDF" w:rsidRPr="00402AA5" w:rsidRDefault="00C371D5" w:rsidP="004C0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45BDF" w:rsidRPr="00402AA5" w:rsidRDefault="00C371D5" w:rsidP="004C0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Шенкнехт Т.А</w:t>
            </w:r>
          </w:p>
        </w:tc>
      </w:tr>
      <w:tr w:rsidR="00645BDF">
        <w:trPr>
          <w:trHeight w:val="276"/>
        </w:trPr>
        <w:tc>
          <w:tcPr>
            <w:tcW w:w="3651" w:type="dxa"/>
            <w:vMerge w:val="restart"/>
            <w:noWrap/>
          </w:tcPr>
          <w:p w:rsidR="00645BDF" w:rsidRPr="00402AA5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ОГЭ по математике</w:t>
            </w:r>
          </w:p>
        </w:tc>
        <w:tc>
          <w:tcPr>
            <w:tcW w:w="1785" w:type="dxa"/>
            <w:gridSpan w:val="2"/>
            <w:vMerge w:val="restart"/>
            <w:noWrap/>
          </w:tcPr>
          <w:p w:rsidR="00645BDF" w:rsidRPr="00402AA5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94" w:type="dxa"/>
            <w:vMerge w:val="restart"/>
            <w:noWrap/>
          </w:tcPr>
          <w:p w:rsidR="00645BDF" w:rsidRPr="00402AA5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41»</w:t>
            </w:r>
          </w:p>
        </w:tc>
        <w:tc>
          <w:tcPr>
            <w:tcW w:w="2977" w:type="dxa"/>
            <w:vMerge w:val="restart"/>
            <w:noWrap/>
          </w:tcPr>
          <w:p w:rsidR="00645BDF" w:rsidRPr="00402AA5" w:rsidRDefault="00C371D5" w:rsidP="004C0F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645BDF" w:rsidRPr="00402AA5" w:rsidRDefault="00C371D5" w:rsidP="004C0F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ГЭК</w:t>
            </w:r>
          </w:p>
          <w:p w:rsidR="00645BDF" w:rsidRPr="00402AA5" w:rsidRDefault="00C371D5" w:rsidP="004C0F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645BDF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645BDF" w:rsidRPr="00402AA5" w:rsidRDefault="00C371D5" w:rsidP="00273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04.09.2024г., среда</w:t>
            </w:r>
          </w:p>
        </w:tc>
      </w:tr>
      <w:tr w:rsidR="00645BDF">
        <w:trPr>
          <w:trHeight w:val="858"/>
        </w:trPr>
        <w:tc>
          <w:tcPr>
            <w:tcW w:w="3686" w:type="dxa"/>
            <w:gridSpan w:val="2"/>
            <w:shd w:val="clear" w:color="auto" w:fill="auto"/>
            <w:noWrap/>
          </w:tcPr>
          <w:p w:rsidR="00645BDF" w:rsidRPr="00402AA5" w:rsidRDefault="00C371D5" w:rsidP="009D6C44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ВКС по итогам Всеро</w:t>
            </w:r>
            <w:r w:rsidR="009D6C44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сийского учения</w:t>
            </w:r>
            <w:r w:rsidR="006136F2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проведенного 29-30 августа (разбор ошибок, анализ результатов, ответы на вопросы)</w:t>
            </w:r>
          </w:p>
        </w:tc>
        <w:tc>
          <w:tcPr>
            <w:tcW w:w="1750" w:type="dxa"/>
            <w:shd w:val="clear" w:color="FFFFFF" w:fill="FFFFFF"/>
            <w:noWrap/>
          </w:tcPr>
          <w:p w:rsidR="00645BDF" w:rsidRPr="00402AA5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4" w:type="dxa"/>
            <w:shd w:val="clear" w:color="FFFFFF" w:fill="FFFFFF"/>
            <w:noWrap/>
          </w:tcPr>
          <w:p w:rsidR="00645BDF" w:rsidRPr="00402AA5" w:rsidRDefault="00C371D5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режим </w:t>
            </w:r>
          </w:p>
        </w:tc>
        <w:tc>
          <w:tcPr>
            <w:tcW w:w="2977" w:type="dxa"/>
            <w:shd w:val="clear" w:color="FFFFFF" w:fill="FFFFFF"/>
            <w:noWrap/>
          </w:tcPr>
          <w:p w:rsidR="00645BDF" w:rsidRPr="00402AA5" w:rsidRDefault="00C371D5" w:rsidP="0043302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антитеррористическую защищенность объектов</w:t>
            </w:r>
            <w:r w:rsidR="004D4597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5BDF" w:rsidRPr="00402AA5" w:rsidRDefault="00C371D5" w:rsidP="0043302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Шенкнехт</w:t>
            </w:r>
            <w:r w:rsidR="004D4597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45BDF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645BDF" w:rsidRPr="00402AA5" w:rsidRDefault="00C371D5" w:rsidP="00273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05.09.2024г., четверг</w:t>
            </w:r>
          </w:p>
        </w:tc>
      </w:tr>
      <w:tr w:rsidR="00645BDF">
        <w:tc>
          <w:tcPr>
            <w:tcW w:w="3686" w:type="dxa"/>
            <w:gridSpan w:val="2"/>
            <w:shd w:val="clear" w:color="auto" w:fill="auto"/>
            <w:noWrap/>
          </w:tcPr>
          <w:p w:rsidR="00645BDF" w:rsidRPr="00402AA5" w:rsidRDefault="00C371D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администра-тивными командами ОО по организованному началу учеб-ного года</w:t>
            </w:r>
          </w:p>
        </w:tc>
        <w:tc>
          <w:tcPr>
            <w:tcW w:w="1750" w:type="dxa"/>
            <w:shd w:val="clear" w:color="FFFFFF" w:fill="FFFFFF"/>
            <w:noWrap/>
          </w:tcPr>
          <w:p w:rsidR="00645BDF" w:rsidRPr="00402AA5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  <w:p w:rsidR="00645BDF" w:rsidRPr="00402AA5" w:rsidRDefault="00C371D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  <w:shd w:val="clear" w:color="FFFFFF" w:fill="FFFFFF"/>
            <w:noWrap/>
          </w:tcPr>
          <w:p w:rsidR="00645BDF" w:rsidRPr="00402AA5" w:rsidRDefault="00C371D5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45BDF" w:rsidRPr="00402AA5" w:rsidRDefault="00645BDF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DF" w:rsidRPr="00402AA5" w:rsidRDefault="00645BDF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FFFFFF" w:fill="FFFFFF"/>
            <w:noWrap/>
          </w:tcPr>
          <w:p w:rsidR="00645BDF" w:rsidRPr="00402AA5" w:rsidRDefault="00C371D5" w:rsidP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645BDF" w:rsidRPr="00402AA5" w:rsidRDefault="00C371D5" w:rsidP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645BDF" w:rsidRPr="00402AA5" w:rsidRDefault="00C371D5" w:rsidP="00433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645BDF" w:rsidRPr="00402AA5" w:rsidRDefault="00645BD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BDF">
        <w:trPr>
          <w:trHeight w:val="137"/>
        </w:trPr>
        <w:tc>
          <w:tcPr>
            <w:tcW w:w="3686" w:type="dxa"/>
            <w:gridSpan w:val="2"/>
            <w:shd w:val="clear" w:color="auto" w:fill="C6D9F1" w:themeFill="text2" w:themeFillTint="33"/>
            <w:noWrap/>
          </w:tcPr>
          <w:p w:rsidR="00645BDF" w:rsidRPr="00402AA5" w:rsidRDefault="00C371D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b/>
                <w:sz w:val="24"/>
                <w:szCs w:val="24"/>
              </w:rPr>
              <w:t>06.09.2024г., пятница</w:t>
            </w:r>
          </w:p>
        </w:tc>
        <w:tc>
          <w:tcPr>
            <w:tcW w:w="1750" w:type="dxa"/>
            <w:shd w:val="clear" w:color="auto" w:fill="C6D9F1" w:themeFill="text2" w:themeFillTint="33"/>
            <w:noWrap/>
          </w:tcPr>
          <w:p w:rsidR="00645BDF" w:rsidRPr="00402AA5" w:rsidRDefault="00645BD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C6D9F1" w:themeFill="text2" w:themeFillTint="33"/>
            <w:noWrap/>
          </w:tcPr>
          <w:p w:rsidR="00645BDF" w:rsidRPr="00402AA5" w:rsidRDefault="00645BDF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noWrap/>
          </w:tcPr>
          <w:p w:rsidR="00645BDF" w:rsidRPr="00402AA5" w:rsidRDefault="00645BD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BDF">
        <w:tc>
          <w:tcPr>
            <w:tcW w:w="3686" w:type="dxa"/>
            <w:gridSpan w:val="2"/>
            <w:shd w:val="clear" w:color="auto" w:fill="auto"/>
            <w:noWrap/>
          </w:tcPr>
          <w:p w:rsidR="00645BDF" w:rsidRPr="00402AA5" w:rsidRDefault="00C3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итогам летней оздоровительной кампании 2024</w:t>
            </w:r>
          </w:p>
        </w:tc>
        <w:tc>
          <w:tcPr>
            <w:tcW w:w="1750" w:type="dxa"/>
            <w:shd w:val="clear" w:color="FFFFFF" w:fill="FFFFFF"/>
            <w:noWrap/>
          </w:tcPr>
          <w:p w:rsidR="00645BDF" w:rsidRPr="00402AA5" w:rsidRDefault="00C371D5" w:rsidP="009D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94" w:type="dxa"/>
            <w:shd w:val="clear" w:color="FFFFFF" w:fill="FFFFFF"/>
            <w:noWrap/>
          </w:tcPr>
          <w:p w:rsidR="00645BDF" w:rsidRPr="00402AA5" w:rsidRDefault="00C371D5" w:rsidP="009D6C44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Администрация Иланского района</w:t>
            </w:r>
          </w:p>
        </w:tc>
        <w:tc>
          <w:tcPr>
            <w:tcW w:w="2977" w:type="dxa"/>
            <w:shd w:val="clear" w:color="FFFFFF" w:fill="FFFFFF"/>
            <w:noWrap/>
          </w:tcPr>
          <w:p w:rsidR="00645BDF" w:rsidRPr="00402AA5" w:rsidRDefault="00402AA5" w:rsidP="004330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C371D5" w:rsidRPr="00402AA5">
              <w:rPr>
                <w:rFonts w:ascii="Times New Roman" w:hAnsi="Times New Roman" w:cs="Times New Roman"/>
                <w:sz w:val="24"/>
                <w:szCs w:val="24"/>
              </w:rPr>
              <w:t>Туровец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1D5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BDF" w:rsidRPr="00402AA5" w:rsidRDefault="00402AA5" w:rsidP="004330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1D5" w:rsidRPr="00402AA5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</w:p>
          <w:p w:rsidR="00645BDF" w:rsidRPr="00402AA5" w:rsidRDefault="00645BDF" w:rsidP="009D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BDF">
        <w:trPr>
          <w:trHeight w:val="276"/>
        </w:trPr>
        <w:tc>
          <w:tcPr>
            <w:tcW w:w="3686" w:type="dxa"/>
            <w:gridSpan w:val="2"/>
            <w:vMerge w:val="restart"/>
            <w:shd w:val="clear" w:color="FFFFFF" w:fill="FFFFFF"/>
            <w:noWrap/>
          </w:tcPr>
          <w:p w:rsidR="00645BDF" w:rsidRPr="00402AA5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ОГЭ по русскому языку</w:t>
            </w:r>
          </w:p>
        </w:tc>
        <w:tc>
          <w:tcPr>
            <w:tcW w:w="1750" w:type="dxa"/>
            <w:vMerge w:val="restart"/>
            <w:shd w:val="clear" w:color="FFFFFF" w:fill="FFFFFF"/>
            <w:noWrap/>
          </w:tcPr>
          <w:p w:rsidR="00645BDF" w:rsidRPr="00402AA5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94" w:type="dxa"/>
            <w:vMerge w:val="restart"/>
            <w:shd w:val="clear" w:color="FFFFFF" w:fill="FFFFFF"/>
            <w:noWrap/>
          </w:tcPr>
          <w:p w:rsidR="00645BDF" w:rsidRPr="00402AA5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41»</w:t>
            </w:r>
          </w:p>
        </w:tc>
        <w:tc>
          <w:tcPr>
            <w:tcW w:w="2977" w:type="dxa"/>
            <w:vMerge w:val="restart"/>
            <w:shd w:val="clear" w:color="FFFFFF" w:fill="FFFFFF"/>
            <w:noWrap/>
          </w:tcPr>
          <w:p w:rsidR="00645BDF" w:rsidRPr="00402AA5" w:rsidRDefault="00C371D5" w:rsidP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645BDF" w:rsidRPr="00402AA5" w:rsidRDefault="00C371D5" w:rsidP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Е.В.</w:t>
            </w:r>
          </w:p>
          <w:p w:rsidR="00645BDF" w:rsidRPr="00402AA5" w:rsidRDefault="00C371D5" w:rsidP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ГЭК</w:t>
            </w:r>
          </w:p>
          <w:p w:rsidR="00645BDF" w:rsidRPr="00402AA5" w:rsidRDefault="00C371D5" w:rsidP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3302D">
        <w:trPr>
          <w:trHeight w:val="269"/>
        </w:trPr>
        <w:tc>
          <w:tcPr>
            <w:tcW w:w="3686" w:type="dxa"/>
            <w:gridSpan w:val="2"/>
            <w:shd w:val="clear" w:color="FFFFFF" w:fill="FFFFFF"/>
            <w:noWrap/>
          </w:tcPr>
          <w:p w:rsidR="0043302D" w:rsidRPr="00402AA5" w:rsidRDefault="0043302D" w:rsidP="001B4FD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администра-тивными командами ОО по организованному началу учеб-ного года</w:t>
            </w:r>
          </w:p>
        </w:tc>
        <w:tc>
          <w:tcPr>
            <w:tcW w:w="1750" w:type="dxa"/>
            <w:shd w:val="clear" w:color="FFFFFF" w:fill="FFFFFF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  <w:p w:rsidR="0043302D" w:rsidRPr="00402AA5" w:rsidRDefault="0043302D" w:rsidP="001B4FD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  <w:shd w:val="clear" w:color="FFFFFF" w:fill="FFFFFF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FFFFFF" w:fill="FFFFFF"/>
            <w:noWrap/>
          </w:tcPr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 w:rsidP="001B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 w:rsidP="001B4F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b/>
                <w:sz w:val="24"/>
                <w:szCs w:val="24"/>
              </w:rPr>
              <w:t>09.09.2024г., понедельник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ЕГЭ по математике базовой 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ППЭ Нижнего Ингаша</w:t>
            </w:r>
          </w:p>
        </w:tc>
        <w:tc>
          <w:tcPr>
            <w:tcW w:w="2977" w:type="dxa"/>
            <w:noWrap/>
          </w:tcPr>
          <w:p w:rsidR="0043302D" w:rsidRPr="00402AA5" w:rsidRDefault="0043302D" w:rsidP="004330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Синицына Е.О.</w:t>
            </w:r>
          </w:p>
          <w:p w:rsidR="0043302D" w:rsidRPr="00402AA5" w:rsidRDefault="0043302D" w:rsidP="004330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Брусенко В.В.</w:t>
            </w:r>
          </w:p>
        </w:tc>
      </w:tr>
      <w:tr w:rsidR="0043302D">
        <w:trPr>
          <w:trHeight w:val="293"/>
        </w:trPr>
        <w:tc>
          <w:tcPr>
            <w:tcW w:w="3651" w:type="dxa"/>
            <w:vMerge w:val="restart"/>
            <w:noWrap/>
          </w:tcPr>
          <w:p w:rsidR="0043302D" w:rsidRPr="00402AA5" w:rsidRDefault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директоров по ВР, советниками по воспитанию, педагогами-организаторами совместно с 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координатором советников и Движения Первых</w:t>
            </w:r>
          </w:p>
        </w:tc>
        <w:tc>
          <w:tcPr>
            <w:tcW w:w="1785" w:type="dxa"/>
            <w:gridSpan w:val="2"/>
            <w:vMerge w:val="restart"/>
            <w:noWrap/>
          </w:tcPr>
          <w:p w:rsidR="0043302D" w:rsidRPr="00402AA5" w:rsidRDefault="0043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1794" w:type="dxa"/>
            <w:vMerge w:val="restart"/>
            <w:noWrap/>
          </w:tcPr>
          <w:p w:rsidR="0043302D" w:rsidRPr="00402AA5" w:rsidRDefault="0043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vMerge w:val="restart"/>
            <w:noWrap/>
          </w:tcPr>
          <w:p w:rsidR="0043302D" w:rsidRPr="00402AA5" w:rsidRDefault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Гранина Ю.С..</w:t>
            </w:r>
          </w:p>
          <w:p w:rsidR="0043302D" w:rsidRPr="00402AA5" w:rsidRDefault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Тарская Т.В.</w:t>
            </w:r>
          </w:p>
          <w:p w:rsidR="0043302D" w:rsidRPr="00402AA5" w:rsidRDefault="0043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76"/>
        </w:trPr>
        <w:tc>
          <w:tcPr>
            <w:tcW w:w="3651" w:type="dxa"/>
            <w:noWrap/>
          </w:tcPr>
          <w:p w:rsidR="0043302D" w:rsidRPr="00402AA5" w:rsidRDefault="0043302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Собеседование с администра-тивными командами ОО по организованному началу учеб-ного года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302D" w:rsidRPr="00402AA5" w:rsidRDefault="0043302D" w:rsidP="004330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43302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 w:rsidP="0043302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10.09.2024г., вторник</w:t>
            </w:r>
          </w:p>
        </w:tc>
      </w:tr>
      <w:tr w:rsidR="0043302D">
        <w:trPr>
          <w:trHeight w:val="276"/>
        </w:trPr>
        <w:tc>
          <w:tcPr>
            <w:tcW w:w="3686" w:type="dxa"/>
            <w:gridSpan w:val="2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администра-тивными командами ОО по организованному началу учеб-ного года</w:t>
            </w:r>
          </w:p>
        </w:tc>
        <w:tc>
          <w:tcPr>
            <w:tcW w:w="1750" w:type="dxa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 w:rsidP="0008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08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 w:rsidP="00086F1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76"/>
        </w:trPr>
        <w:tc>
          <w:tcPr>
            <w:tcW w:w="3686" w:type="dxa"/>
            <w:gridSpan w:val="2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ОГЭ по географии и биологии</w:t>
            </w:r>
          </w:p>
        </w:tc>
        <w:tc>
          <w:tcPr>
            <w:tcW w:w="1750" w:type="dxa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94" w:type="dxa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41»</w:t>
            </w:r>
          </w:p>
        </w:tc>
        <w:tc>
          <w:tcPr>
            <w:tcW w:w="2977" w:type="dxa"/>
            <w:vMerge w:val="restart"/>
            <w:shd w:val="clear" w:color="FFFFFF" w:themeColor="background1" w:fill="FFFFFF" w:themeFill="background1"/>
            <w:noWrap/>
          </w:tcPr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Е.В.</w:t>
            </w:r>
          </w:p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ГЭК</w:t>
            </w:r>
          </w:p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11.09.2024г., среда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администра-тивными командами ОО по организованному началу учеб-ного года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302D" w:rsidRPr="00402AA5" w:rsidRDefault="0043302D" w:rsidP="00086F1D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086F1D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 w:rsidP="00086F1D">
            <w:pPr>
              <w:ind w:left="34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12.09.2024г., четверг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 w:rsidP="00782E60">
            <w:pPr>
              <w:pStyle w:val="af7"/>
              <w:tabs>
                <w:tab w:val="left" w:pos="709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председателей ППО по отчетно-выборной конференции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noWrap/>
          </w:tcPr>
          <w:p w:rsidR="0043302D" w:rsidRPr="00402AA5" w:rsidRDefault="0043302D" w:rsidP="00086F1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Н.М. Куриленко</w:t>
            </w:r>
          </w:p>
          <w:p w:rsidR="0043302D" w:rsidRPr="00402AA5" w:rsidRDefault="0043302D" w:rsidP="00086F1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b/>
                <w:sz w:val="24"/>
                <w:szCs w:val="24"/>
              </w:rPr>
              <w:t>13.09.2024г., пятница</w:t>
            </w:r>
          </w:p>
        </w:tc>
      </w:tr>
      <w:tr w:rsidR="0043302D">
        <w:trPr>
          <w:trHeight w:val="253"/>
        </w:trPr>
        <w:tc>
          <w:tcPr>
            <w:tcW w:w="3686" w:type="dxa"/>
            <w:gridSpan w:val="2"/>
            <w:shd w:val="clear" w:color="auto" w:fill="auto"/>
            <w:noWrap/>
          </w:tcPr>
          <w:p w:rsidR="0043302D" w:rsidRPr="00402AA5" w:rsidRDefault="0043302D">
            <w:pPr>
              <w:pStyle w:val="af7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ВКС  с руководителями ОО по итогам летней оздоровительной кампании 2024</w:t>
            </w:r>
          </w:p>
        </w:tc>
        <w:tc>
          <w:tcPr>
            <w:tcW w:w="1750" w:type="dxa"/>
            <w:shd w:val="clear" w:color="auto" w:fill="auto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94" w:type="dxa"/>
            <w:shd w:val="clear" w:color="auto" w:fill="auto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43302D" w:rsidRPr="00402AA5" w:rsidRDefault="00402AA5" w:rsidP="0008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>Туровец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02D" w:rsidRPr="00402AA5" w:rsidRDefault="00402AA5" w:rsidP="0008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Ю.С. 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Гранина </w:t>
            </w:r>
          </w:p>
          <w:p w:rsidR="0043302D" w:rsidRPr="00402AA5" w:rsidRDefault="0043302D" w:rsidP="00086F1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302D">
        <w:trPr>
          <w:trHeight w:val="276"/>
        </w:trPr>
        <w:tc>
          <w:tcPr>
            <w:tcW w:w="3686" w:type="dxa"/>
            <w:gridSpan w:val="2"/>
            <w:vMerge w:val="restart"/>
            <w:shd w:val="clear" w:color="FFFFFF" w:fill="FFFFFF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ОГЭ по информатике и ИКТ и обществознанию</w:t>
            </w:r>
          </w:p>
        </w:tc>
        <w:tc>
          <w:tcPr>
            <w:tcW w:w="1750" w:type="dxa"/>
            <w:vMerge w:val="restart"/>
            <w:shd w:val="clear" w:color="FFFFFF" w:fill="FFFFFF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94" w:type="dxa"/>
            <w:vMerge w:val="restart"/>
            <w:shd w:val="clear" w:color="FFFFFF" w:fill="FFFFFF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41»</w:t>
            </w:r>
          </w:p>
        </w:tc>
        <w:tc>
          <w:tcPr>
            <w:tcW w:w="2977" w:type="dxa"/>
            <w:vMerge w:val="restart"/>
            <w:shd w:val="clear" w:color="FFFFFF" w:fill="FFFFFF"/>
            <w:noWrap/>
          </w:tcPr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Е.В.</w:t>
            </w:r>
          </w:p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ГЭК</w:t>
            </w:r>
          </w:p>
          <w:p w:rsidR="0043302D" w:rsidRPr="00402AA5" w:rsidRDefault="0043302D" w:rsidP="00086F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16.09.2024 г., понедельник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 w:rsidP="00782E60">
            <w:pPr>
              <w:tabs>
                <w:tab w:val="left" w:pos="70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опекунов и попечителей «Как сделать жизнь ребенка безопасной в этом сложном мире»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94" w:type="dxa"/>
            <w:noWrap/>
          </w:tcPr>
          <w:p w:rsidR="0043302D" w:rsidRPr="00402AA5" w:rsidRDefault="0043302D" w:rsidP="00F81C3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302D" w:rsidRPr="00402AA5" w:rsidRDefault="0043302D" w:rsidP="0008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Старовойтова Л.Л.</w:t>
            </w:r>
          </w:p>
          <w:p w:rsidR="0043302D" w:rsidRPr="00402AA5" w:rsidRDefault="0043302D" w:rsidP="00086F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Высочена Н.П.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 w:rsidP="00782E60">
            <w:pPr>
              <w:tabs>
                <w:tab w:val="left" w:pos="709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43302D" w:rsidRPr="00402AA5" w:rsidRDefault="0043302D" w:rsidP="00782E60">
            <w:pPr>
              <w:tabs>
                <w:tab w:val="left" w:pos="70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Текущие вопросы и вопросы, стоящие  на контроле</w:t>
            </w:r>
            <w:r w:rsidR="009A5BEA"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302D" w:rsidRPr="00402AA5" w:rsidRDefault="0043302D" w:rsidP="00782E60">
            <w:pPr>
              <w:tabs>
                <w:tab w:val="left" w:pos="70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Утверждение оргпроекта конференции дошкольников.</w:t>
            </w:r>
          </w:p>
          <w:p w:rsidR="0043302D" w:rsidRPr="00402AA5" w:rsidRDefault="0043302D" w:rsidP="00782E60">
            <w:pPr>
              <w:tabs>
                <w:tab w:val="left" w:pos="70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мероприятий по проведению школьного этапа ВСОШ и принятых мерах по улучшению результатов. </w:t>
            </w: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 w:rsidP="00D60B4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43302D" w:rsidRPr="00402AA5" w:rsidRDefault="0043302D" w:rsidP="00D60B4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</w:tcPr>
          <w:p w:rsidR="0043302D" w:rsidRPr="00402AA5" w:rsidRDefault="0043302D" w:rsidP="00D60B41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 w:rsidP="00D60B41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D60B41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D60B4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302D" w:rsidRPr="00402AA5" w:rsidRDefault="0043302D" w:rsidP="00D60B41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D60B41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 w:rsidP="00D60B4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17.09.2024 г., вторник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 w:rsidP="009D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Отчётно-выборная конференция Иланской территориальной</w:t>
            </w:r>
          </w:p>
          <w:p w:rsidR="0043302D" w:rsidRPr="00402AA5" w:rsidRDefault="0043302D" w:rsidP="009D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(районной) организации </w:t>
            </w:r>
          </w:p>
          <w:p w:rsidR="0043302D" w:rsidRPr="00402AA5" w:rsidRDefault="0043302D" w:rsidP="009D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977" w:type="dxa"/>
            <w:noWrap/>
          </w:tcPr>
          <w:p w:rsidR="0043302D" w:rsidRPr="00402AA5" w:rsidRDefault="0043302D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Н.М. Куриленко</w:t>
            </w:r>
          </w:p>
          <w:p w:rsidR="0043302D" w:rsidRPr="00402AA5" w:rsidRDefault="0043302D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 w:rsidP="00097FC4">
            <w:pPr>
              <w:tabs>
                <w:tab w:val="left" w:pos="709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моделей управления ВСОКО</w:t>
            </w:r>
          </w:p>
          <w:p w:rsidR="0043302D" w:rsidRPr="00402AA5" w:rsidRDefault="0043302D" w:rsidP="008E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94" w:type="dxa"/>
            <w:noWrap/>
          </w:tcPr>
          <w:p w:rsidR="0043302D" w:rsidRPr="00402AA5" w:rsidRDefault="0043302D" w:rsidP="008E3A1E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302D" w:rsidRPr="00402AA5" w:rsidRDefault="00402AA5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Туровец </w:t>
            </w:r>
          </w:p>
          <w:p w:rsidR="0043302D" w:rsidRPr="00402AA5" w:rsidRDefault="00402AA5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Копыро </w:t>
            </w:r>
          </w:p>
          <w:p w:rsidR="0043302D" w:rsidRPr="00402AA5" w:rsidRDefault="0043302D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18.09.2024 г., среда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муниципального Совета родителей 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noWrap/>
          </w:tcPr>
          <w:p w:rsidR="0043302D" w:rsidRPr="00402AA5" w:rsidRDefault="00402AA5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Туровец </w:t>
            </w:r>
          </w:p>
          <w:p w:rsidR="0043302D" w:rsidRPr="00402AA5" w:rsidRDefault="00402AA5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Копыро </w:t>
            </w:r>
          </w:p>
          <w:p w:rsidR="0043302D" w:rsidRPr="00402AA5" w:rsidRDefault="00402AA5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</w:p>
          <w:p w:rsidR="0043302D" w:rsidRPr="00402AA5" w:rsidRDefault="0043302D" w:rsidP="009A5BE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Руководители ОО, ДО</w:t>
            </w:r>
            <w:r w:rsidR="00402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19.09.2024г., четверг</w:t>
            </w:r>
          </w:p>
        </w:tc>
      </w:tr>
      <w:tr w:rsidR="0043302D" w:rsidTr="00E319F1">
        <w:trPr>
          <w:trHeight w:val="869"/>
        </w:trPr>
        <w:tc>
          <w:tcPr>
            <w:tcW w:w="3651" w:type="dxa"/>
            <w:noWrap/>
          </w:tcPr>
          <w:p w:rsidR="0043302D" w:rsidRPr="00402AA5" w:rsidRDefault="0043302D" w:rsidP="00782E6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экспертный Совет по рассмотрению аттестационных материалов 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4" w:type="dxa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образование </w:t>
            </w:r>
          </w:p>
        </w:tc>
        <w:tc>
          <w:tcPr>
            <w:tcW w:w="2977" w:type="dxa"/>
            <w:noWrap/>
          </w:tcPr>
          <w:p w:rsidR="0043302D" w:rsidRPr="00402AA5" w:rsidRDefault="0043302D" w:rsidP="001B4FD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1B4FD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20.09.2024г., пятница</w:t>
            </w:r>
          </w:p>
        </w:tc>
      </w:tr>
      <w:tr w:rsidR="0043302D">
        <w:tc>
          <w:tcPr>
            <w:tcW w:w="3651" w:type="dxa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ОГЭ по географии и обществознанию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41»</w:t>
            </w:r>
          </w:p>
        </w:tc>
        <w:tc>
          <w:tcPr>
            <w:tcW w:w="2977" w:type="dxa"/>
            <w:noWrap/>
          </w:tcPr>
          <w:p w:rsidR="0043302D" w:rsidRPr="00402AA5" w:rsidRDefault="0043302D" w:rsidP="009A5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43302D" w:rsidRPr="00402AA5" w:rsidRDefault="0043302D" w:rsidP="009A5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Е.В.</w:t>
            </w:r>
          </w:p>
          <w:p w:rsidR="0043302D" w:rsidRPr="00402AA5" w:rsidRDefault="0043302D" w:rsidP="009A5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ГЭК</w:t>
            </w:r>
          </w:p>
          <w:p w:rsidR="0043302D" w:rsidRPr="00402AA5" w:rsidRDefault="0043302D" w:rsidP="009A5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23.09.2024г., понедельник</w:t>
            </w:r>
          </w:p>
        </w:tc>
      </w:tr>
      <w:tr w:rsidR="0043302D">
        <w:trPr>
          <w:trHeight w:val="276"/>
        </w:trPr>
        <w:tc>
          <w:tcPr>
            <w:tcW w:w="3651" w:type="dxa"/>
            <w:vMerge w:val="restart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43302D" w:rsidRPr="00402AA5" w:rsidRDefault="0043302D" w:rsidP="001B4FDB">
            <w:pPr>
              <w:pStyle w:val="af4"/>
              <w:numPr>
                <w:ilvl w:val="0"/>
                <w:numId w:val="2"/>
              </w:numPr>
              <w:tabs>
                <w:tab w:val="left" w:pos="709"/>
              </w:tabs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оргпроекта Педагогической Недели.</w:t>
            </w:r>
          </w:p>
          <w:p w:rsidR="0043302D" w:rsidRPr="00402AA5" w:rsidRDefault="0043302D" w:rsidP="001B4FDB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Утверждение резолюции августовского педагогического совета. </w:t>
            </w:r>
          </w:p>
          <w:p w:rsidR="0043302D" w:rsidRPr="00402AA5" w:rsidRDefault="0043302D" w:rsidP="001B4FDB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плана работы УО на 2024-2025 г.</w:t>
            </w:r>
          </w:p>
          <w:p w:rsidR="0043302D" w:rsidRPr="00402AA5" w:rsidRDefault="0043302D" w:rsidP="001B4FDB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4. Об организации работы ППК.</w:t>
            </w:r>
          </w:p>
          <w:p w:rsidR="0043302D" w:rsidRPr="00402AA5" w:rsidRDefault="0043302D" w:rsidP="009D22BF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5. О готовности к Дню дошкольника.</w:t>
            </w:r>
          </w:p>
          <w:p w:rsidR="0043302D" w:rsidRPr="00402AA5" w:rsidRDefault="0043302D" w:rsidP="001B4FDB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402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Текущие вопросы и вопросы, стоящие  на контроле.</w:t>
            </w:r>
          </w:p>
        </w:tc>
        <w:tc>
          <w:tcPr>
            <w:tcW w:w="1785" w:type="dxa"/>
            <w:gridSpan w:val="2"/>
            <w:vMerge w:val="restart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43302D" w:rsidRPr="00402AA5" w:rsidRDefault="0043302D" w:rsidP="001B4F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noWrap/>
          </w:tcPr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noWrap/>
          </w:tcPr>
          <w:p w:rsidR="0043302D" w:rsidRPr="00402AA5" w:rsidRDefault="0043302D" w:rsidP="001B4F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 w:rsidP="001B4F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 w:rsidP="001B4FD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D" w:rsidRPr="00402AA5" w:rsidRDefault="0043302D" w:rsidP="001B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53"/>
        </w:trPr>
        <w:tc>
          <w:tcPr>
            <w:tcW w:w="3651" w:type="dxa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24.09.2024г., вторник</w:t>
            </w:r>
          </w:p>
        </w:tc>
        <w:tc>
          <w:tcPr>
            <w:tcW w:w="1785" w:type="dxa"/>
            <w:gridSpan w:val="2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53"/>
        </w:trPr>
        <w:tc>
          <w:tcPr>
            <w:tcW w:w="3651" w:type="dxa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noWrap/>
          </w:tcPr>
          <w:p w:rsidR="0043302D" w:rsidRPr="00402AA5" w:rsidRDefault="00402A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</w:t>
            </w:r>
            <w:r w:rsidR="0043302D"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Туровец </w:t>
            </w:r>
          </w:p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302D">
        <w:trPr>
          <w:trHeight w:val="276"/>
        </w:trPr>
        <w:tc>
          <w:tcPr>
            <w:tcW w:w="3651" w:type="dxa"/>
            <w:vMerge w:val="restart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1785" w:type="dxa"/>
            <w:gridSpan w:val="2"/>
            <w:vMerge w:val="restart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794" w:type="dxa"/>
            <w:vMerge w:val="restart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1»</w:t>
            </w:r>
          </w:p>
        </w:tc>
        <w:tc>
          <w:tcPr>
            <w:tcW w:w="2977" w:type="dxa"/>
            <w:vMerge w:val="restart"/>
            <w:noWrap/>
          </w:tcPr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Турова Т.А.</w:t>
            </w:r>
          </w:p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М.А.</w:t>
            </w:r>
          </w:p>
          <w:p w:rsidR="0043302D" w:rsidRPr="00402AA5" w:rsidRDefault="00433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Казимирская Д.В.</w:t>
            </w:r>
          </w:p>
        </w:tc>
      </w:tr>
      <w:tr w:rsidR="0043302D">
        <w:tc>
          <w:tcPr>
            <w:tcW w:w="3651" w:type="dxa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25.09.2024г.,</w:t>
            </w:r>
            <w:r w:rsidRPr="00402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1785" w:type="dxa"/>
            <w:gridSpan w:val="2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76"/>
        </w:trPr>
        <w:tc>
          <w:tcPr>
            <w:tcW w:w="3651" w:type="dxa"/>
            <w:vMerge w:val="restart"/>
            <w:noWrap/>
          </w:tcPr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ВКС с руководителями центров Точка роста и руководителями ИБЦ, педагогами-библиотекарями. </w:t>
            </w:r>
          </w:p>
        </w:tc>
        <w:tc>
          <w:tcPr>
            <w:tcW w:w="1785" w:type="dxa"/>
            <w:gridSpan w:val="2"/>
            <w:vMerge w:val="restart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94" w:type="dxa"/>
            <w:vMerge w:val="restart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2977" w:type="dxa"/>
            <w:vMerge w:val="restart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</w:tc>
      </w:tr>
      <w:tr w:rsidR="0043302D">
        <w:trPr>
          <w:trHeight w:val="253"/>
        </w:trPr>
        <w:tc>
          <w:tcPr>
            <w:tcW w:w="3651" w:type="dxa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26.09.2024г.,  четверг</w:t>
            </w:r>
          </w:p>
        </w:tc>
        <w:tc>
          <w:tcPr>
            <w:tcW w:w="1785" w:type="dxa"/>
            <w:gridSpan w:val="2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53"/>
        </w:trPr>
        <w:tc>
          <w:tcPr>
            <w:tcW w:w="3651" w:type="dxa"/>
            <w:noWrap/>
          </w:tcPr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руководителе управления образования:</w:t>
            </w:r>
          </w:p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системы образования Иланского района</w:t>
            </w:r>
            <w:r w:rsidR="009A5BEA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(см.Информационное письмо)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2.Итоги отчёта.</w:t>
            </w:r>
          </w:p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Итоги мониторинга</w:t>
            </w:r>
            <w:r w:rsidR="009A5BEA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302D" w:rsidRPr="00402AA5" w:rsidRDefault="0043302D" w:rsidP="009D6C44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4. Итоги деятельности ППк.</w:t>
            </w:r>
          </w:p>
        </w:tc>
        <w:tc>
          <w:tcPr>
            <w:tcW w:w="1785" w:type="dxa"/>
            <w:gridSpan w:val="2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4" w:type="dxa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noWrap/>
          </w:tcPr>
          <w:p w:rsidR="0043302D" w:rsidRPr="00402AA5" w:rsidRDefault="00402AA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43302D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Туровец </w:t>
            </w:r>
          </w:p>
          <w:p w:rsidR="0043302D" w:rsidRPr="00402AA5" w:rsidRDefault="0043302D" w:rsidP="009D6C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Руководители ОО Специалисты УО</w:t>
            </w:r>
          </w:p>
          <w:p w:rsidR="0043302D" w:rsidRPr="00402AA5" w:rsidRDefault="0043302D" w:rsidP="009D6C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rPr>
          <w:trHeight w:val="253"/>
        </w:trPr>
        <w:tc>
          <w:tcPr>
            <w:tcW w:w="3651" w:type="dxa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27.09.2024г.,  пятница</w:t>
            </w:r>
          </w:p>
        </w:tc>
        <w:tc>
          <w:tcPr>
            <w:tcW w:w="1785" w:type="dxa"/>
            <w:gridSpan w:val="2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ПОЗДРАВЛЯЕМ ВСЕХ РАБОТНИКОВ ДОШКОЛЬНОГО ОБРАЗОВАНИЯ!!!</w:t>
            </w:r>
          </w:p>
        </w:tc>
      </w:tr>
      <w:tr w:rsidR="0043302D" w:rsidTr="00F935B7">
        <w:tc>
          <w:tcPr>
            <w:tcW w:w="10207" w:type="dxa"/>
            <w:gridSpan w:val="5"/>
            <w:shd w:val="clear" w:color="auto" w:fill="auto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28.09.2024г. суббота</w:t>
            </w:r>
          </w:p>
        </w:tc>
      </w:tr>
      <w:tr w:rsidR="0043302D" w:rsidTr="008931AE">
        <w:tc>
          <w:tcPr>
            <w:tcW w:w="3651" w:type="dxa"/>
            <w:noWrap/>
          </w:tcPr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детско-родительский фестиваль «Крутая песочница» посвященный профессиональному празднику «День воспитателя и всех дошкольных работников»</w:t>
            </w:r>
          </w:p>
          <w:p w:rsidR="0043302D" w:rsidRPr="00402AA5" w:rsidRDefault="0043302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</w:p>
        </w:tc>
        <w:tc>
          <w:tcPr>
            <w:tcW w:w="3579" w:type="dxa"/>
            <w:gridSpan w:val="3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Понкратенко</w:t>
            </w:r>
            <w:r w:rsidR="00402AA5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302D" w:rsidRPr="00402AA5" w:rsidRDefault="0043302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r w:rsidR="00402AA5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43302D">
        <w:tc>
          <w:tcPr>
            <w:tcW w:w="10207" w:type="dxa"/>
            <w:gridSpan w:val="5"/>
            <w:shd w:val="clear" w:color="auto" w:fill="C6D9F1" w:themeFill="text2" w:themeFillTint="33"/>
            <w:noWrap/>
          </w:tcPr>
          <w:p w:rsidR="0043302D" w:rsidRPr="00402AA5" w:rsidRDefault="0043302D" w:rsidP="00086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30.09.2024г.,  понедельник</w:t>
            </w:r>
          </w:p>
        </w:tc>
      </w:tr>
      <w:tr w:rsidR="0043302D">
        <w:trPr>
          <w:trHeight w:val="253"/>
        </w:trPr>
        <w:tc>
          <w:tcPr>
            <w:tcW w:w="3686" w:type="dxa"/>
            <w:gridSpan w:val="2"/>
            <w:shd w:val="clear" w:color="auto" w:fill="auto"/>
            <w:noWrap/>
          </w:tcPr>
          <w:p w:rsidR="0043302D" w:rsidRPr="00402AA5" w:rsidRDefault="0043302D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5E5464" w:rsidRPr="00402AA5" w:rsidRDefault="005E5464" w:rsidP="005E5464">
            <w:pPr>
              <w:pStyle w:val="af4"/>
              <w:numPr>
                <w:ilvl w:val="0"/>
                <w:numId w:val="7"/>
              </w:numPr>
              <w:tabs>
                <w:tab w:val="left" w:pos="460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к проведению мероприятий, посвященных празднованию Дня Учителя.</w:t>
            </w:r>
          </w:p>
          <w:p w:rsidR="005E5464" w:rsidRPr="00402AA5" w:rsidRDefault="009A5BEA" w:rsidP="005E5464">
            <w:pPr>
              <w:pStyle w:val="af4"/>
              <w:numPr>
                <w:ilvl w:val="0"/>
                <w:numId w:val="7"/>
              </w:numPr>
              <w:tabs>
                <w:tab w:val="left" w:pos="460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ГИА дополнительного периода.</w:t>
            </w:r>
          </w:p>
          <w:p w:rsidR="009A5BEA" w:rsidRPr="00402AA5" w:rsidRDefault="009A5BEA" w:rsidP="005E5464">
            <w:pPr>
              <w:pStyle w:val="af4"/>
              <w:numPr>
                <w:ilvl w:val="0"/>
                <w:numId w:val="7"/>
              </w:numPr>
              <w:tabs>
                <w:tab w:val="left" w:pos="460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к сдаче отчета ОО-1.</w:t>
            </w:r>
          </w:p>
          <w:p w:rsidR="0043302D" w:rsidRPr="00402AA5" w:rsidRDefault="009A5BEA" w:rsidP="005E5464">
            <w:pPr>
              <w:tabs>
                <w:tab w:val="left" w:pos="460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43302D"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стоящие на контроле.</w:t>
            </w:r>
          </w:p>
        </w:tc>
        <w:tc>
          <w:tcPr>
            <w:tcW w:w="1750" w:type="dxa"/>
            <w:shd w:val="clear" w:color="auto" w:fill="auto"/>
            <w:noWrap/>
          </w:tcPr>
          <w:p w:rsidR="0043302D" w:rsidRPr="00402AA5" w:rsidRDefault="0043302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94" w:type="dxa"/>
            <w:shd w:val="clear" w:color="auto" w:fill="auto"/>
            <w:noWrap/>
          </w:tcPr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3302D" w:rsidRPr="00402AA5" w:rsidRDefault="0043302D">
            <w:pPr>
              <w:tabs>
                <w:tab w:val="left" w:pos="709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3302D" w:rsidRPr="00402AA5" w:rsidRDefault="0043302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</w:tbl>
    <w:p w:rsidR="007F7541" w:rsidRDefault="007F7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7F7541" w:rsidRDefault="007F7541" w:rsidP="007F7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</w:p>
    <w:p w:rsidR="007F7541" w:rsidRDefault="007F7541" w:rsidP="007F7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                                                                      Н.И. Туровец </w:t>
      </w:r>
    </w:p>
    <w:p w:rsidR="007F7541" w:rsidRDefault="007F7541" w:rsidP="007F7541">
      <w:pPr>
        <w:tabs>
          <w:tab w:val="left" w:pos="3660"/>
        </w:tabs>
        <w:jc w:val="right"/>
        <w:rPr>
          <w:rFonts w:ascii="Times New Roman" w:eastAsia="Times New Roman" w:hAnsi="Times New Roman" w:cs="Times New Roman"/>
        </w:rPr>
      </w:pPr>
    </w:p>
    <w:p w:rsidR="007F7541" w:rsidRDefault="007F7541" w:rsidP="007F7541">
      <w:pPr>
        <w:rPr>
          <w:rFonts w:ascii="Times New Roman" w:eastAsia="Times New Roman" w:hAnsi="Times New Roman" w:cs="Times New Roman"/>
        </w:rPr>
      </w:pPr>
    </w:p>
    <w:p w:rsidR="007F7541" w:rsidRPr="007F7541" w:rsidRDefault="007F7541" w:rsidP="007F7541">
      <w:pPr>
        <w:rPr>
          <w:rFonts w:ascii="Times New Roman" w:eastAsia="Times New Roman" w:hAnsi="Times New Roman" w:cs="Times New Roman"/>
        </w:rPr>
        <w:sectPr w:rsidR="007F7541" w:rsidRPr="007F7541" w:rsidSect="007F754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45BDF" w:rsidRDefault="00645B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ПРЕДОСТАВЛЕНИЕ ЕЖЕМЕСЯЧНОЙ ИНФОРМАЦИИ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Филипповой А.В.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>
        <w:rPr>
          <w:rFonts w:ascii="Times New Roman" w:eastAsia="Times New Roman" w:hAnsi="Times New Roman" w:cs="Times New Roman"/>
          <w:color w:val="000000"/>
        </w:rPr>
        <w:t xml:space="preserve"> каждого месяца </w:t>
      </w:r>
      <w:r>
        <w:rPr>
          <w:rFonts w:ascii="Times New Roman" w:eastAsia="Times New Roman" w:hAnsi="Times New Roman" w:cs="Times New Roman"/>
          <w:color w:val="000000"/>
          <w:u w:val="single"/>
        </w:rPr>
        <w:t>(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согласование отчётов в телефонном режиме с момента предоставления информации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до 03 числа каждого месяца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ответственные</w:t>
      </w:r>
      <w:r>
        <w:rPr>
          <w:rFonts w:ascii="Times New Roman" w:eastAsia="Times New Roman" w:hAnsi="Times New Roman" w:cs="Times New Roman"/>
          <w:b/>
          <w:color w:val="FF0000"/>
        </w:rPr>
        <w:t xml:space="preserve"> заместители руководителя по ВР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Сведения в отношении учащихся,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находящихся на внутришкольном учёте как лица, склонные к асоциальному поведению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</w:rPr>
        <w:t>Таблица 1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171"/>
        <w:gridCol w:w="472"/>
        <w:gridCol w:w="1003"/>
        <w:gridCol w:w="472"/>
        <w:gridCol w:w="1001"/>
        <w:gridCol w:w="472"/>
        <w:gridCol w:w="1085"/>
        <w:gridCol w:w="472"/>
        <w:gridCol w:w="962"/>
        <w:gridCol w:w="472"/>
        <w:gridCol w:w="2616"/>
      </w:tblGrid>
      <w:tr w:rsidR="00645BDF">
        <w:trPr>
          <w:trHeight w:val="253"/>
        </w:trPr>
        <w:tc>
          <w:tcPr>
            <w:tcW w:w="111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645BDF">
        <w:trPr>
          <w:trHeight w:val="1084"/>
        </w:trPr>
        <w:tc>
          <w:tcPr>
            <w:tcW w:w="21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отчисленных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пропускающих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преступления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правонарушения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ООД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6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обучающихся, вступивших в конфликт с законом во время проведения с ними индивидуально-профилактической работы</w:t>
            </w:r>
          </w:p>
        </w:tc>
      </w:tr>
    </w:tbl>
    <w:p w:rsidR="00645BDF" w:rsidRDefault="00645B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"/>
          <w:szCs w:val="2"/>
        </w:rPr>
      </w:pP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</w:rPr>
        <w:t>Таблица 2 (Учёт)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725"/>
        <w:gridCol w:w="1293"/>
        <w:gridCol w:w="581"/>
        <w:gridCol w:w="1920"/>
        <w:gridCol w:w="1883"/>
        <w:gridCol w:w="3795"/>
      </w:tblGrid>
      <w:tr w:rsidR="00645BDF">
        <w:trPr>
          <w:trHeight w:val="346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645BDF">
        <w:trPr>
          <w:trHeight w:val="27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состоящих на профилактическом учете</w:t>
            </w:r>
          </w:p>
        </w:tc>
      </w:tr>
      <w:tr w:rsidR="00645BDF">
        <w:trPr>
          <w:trHeight w:val="876"/>
        </w:trPr>
        <w:tc>
          <w:tcPr>
            <w:tcW w:w="17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5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Внутренний профилактический учет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18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Профилактический учет в КДНиЗП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37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состоящих на профилактическом учете в ОВД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</w:tr>
    </w:tbl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"/>
          <w:szCs w:val="2"/>
        </w:rPr>
      </w:pPr>
      <w:r>
        <w:rPr>
          <w:color w:val="000000"/>
        </w:rPr>
        <w:t> 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7"/>
        <w:gridCol w:w="2693"/>
        <w:gridCol w:w="746"/>
        <w:gridCol w:w="2118"/>
        <w:gridCol w:w="2380"/>
        <w:gridCol w:w="2693"/>
      </w:tblGrid>
      <w:tr w:rsidR="00645BDF">
        <w:trPr>
          <w:trHeight w:val="323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645BDF">
        <w:trPr>
          <w:trHeight w:val="31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снятых с профилактического учета в связи с исправлением</w:t>
            </w:r>
          </w:p>
        </w:tc>
      </w:tr>
      <w:tr w:rsidR="00645BDF">
        <w:trPr>
          <w:trHeight w:val="854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обучающегося, снятого с учета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внутреннего профилактического учета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КДНиЗП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в ОВД</w:t>
            </w:r>
          </w:p>
        </w:tc>
      </w:tr>
    </w:tbl>
    <w:p w:rsidR="00402AA5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sz w:val="2"/>
          <w:szCs w:val="2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</w:rPr>
        <w:t>Таблица 3 (Занятость</w:t>
      </w:r>
      <w:r>
        <w:rPr>
          <w:rFonts w:ascii="Times New Roman" w:eastAsia="Times New Roman" w:hAnsi="Times New Roman" w:cs="Times New Roman"/>
          <w:color w:val="000000"/>
        </w:rPr>
        <w:t>)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709"/>
        <w:gridCol w:w="1984"/>
        <w:gridCol w:w="813"/>
        <w:gridCol w:w="541"/>
        <w:gridCol w:w="1481"/>
        <w:gridCol w:w="1417"/>
        <w:gridCol w:w="1417"/>
        <w:gridCol w:w="1559"/>
        <w:gridCol w:w="1276"/>
      </w:tblGrid>
      <w:tr w:rsidR="00645BDF">
        <w:trPr>
          <w:trHeight w:val="247"/>
        </w:trPr>
        <w:tc>
          <w:tcPr>
            <w:tcW w:w="111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645BDF">
        <w:trPr>
          <w:trHeight w:val="236"/>
        </w:trPr>
        <w:tc>
          <w:tcPr>
            <w:tcW w:w="11197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учащихся, состоящих на профилактическом учете, имеющих организованный досуг и занятость</w:t>
            </w:r>
          </w:p>
        </w:tc>
      </w:tr>
      <w:tr w:rsidR="00645BDF">
        <w:trPr>
          <w:trHeight w:val="395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81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</w:t>
            </w:r>
          </w:p>
        </w:tc>
        <w:tc>
          <w:tcPr>
            <w:tcW w:w="54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89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занятость в учреждениях дополнительного образования различной направленности </w:t>
            </w:r>
          </w:p>
        </w:tc>
        <w:tc>
          <w:tcPr>
            <w:tcW w:w="29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внеурочной деятельностью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предпринятые меры по организации досуга</w:t>
            </w:r>
          </w:p>
        </w:tc>
      </w:tr>
      <w:tr w:rsidR="00645BDF">
        <w:trPr>
          <w:trHeight w:val="1035"/>
        </w:trPr>
        <w:tc>
          <w:tcPr>
            <w:tcW w:w="7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BDF" w:rsidRDefault="00645BDF"/>
        </w:tc>
        <w:tc>
          <w:tcPr>
            <w:tcW w:w="198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45BDF" w:rsidRDefault="00645BDF"/>
        </w:tc>
        <w:tc>
          <w:tcPr>
            <w:tcW w:w="813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45BDF" w:rsidRDefault="00645BDF"/>
        </w:tc>
        <w:tc>
          <w:tcPr>
            <w:tcW w:w="54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45BDF" w:rsidRDefault="00645BDF"/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кружка/секции, учреждение доп.обр.</w:t>
            </w:r>
          </w:p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количество занятий в месяц)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доп.образования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внеурочных занятий</w:t>
            </w:r>
          </w:p>
        </w:tc>
        <w:tc>
          <w:tcPr>
            <w:tcW w:w="1276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45BDF" w:rsidRDefault="00645BDF"/>
        </w:tc>
      </w:tr>
      <w:tr w:rsidR="00645BDF"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BDF" w:rsidRDefault="00645BDF">
            <w:pPr>
              <w:spacing w:line="57" w:lineRule="atLeast"/>
              <w:rPr>
                <w:sz w:val="20"/>
                <w:szCs w:val="20"/>
              </w:rPr>
            </w:pPr>
          </w:p>
        </w:tc>
      </w:tr>
    </w:tbl>
    <w:p w:rsidR="007F7541" w:rsidRDefault="00C371D5" w:rsidP="00402A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7F7541" w:rsidRDefault="007F7541" w:rsidP="00402A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7F7541" w:rsidRDefault="007F7541" w:rsidP="00402A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645BDF" w:rsidRDefault="00C371D5" w:rsidP="00402A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Таблица 4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25"/>
        <w:gridCol w:w="1984"/>
        <w:gridCol w:w="1843"/>
        <w:gridCol w:w="2693"/>
        <w:gridCol w:w="4252"/>
      </w:tblGrid>
      <w:tr w:rsidR="00645BDF">
        <w:trPr>
          <w:trHeight w:val="260"/>
        </w:trPr>
        <w:tc>
          <w:tcPr>
            <w:tcW w:w="11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в отношении учащихся ОО, находящиеся на внутришкольном учёте как лица, склонные к асоциальному поведению</w:t>
            </w:r>
          </w:p>
        </w:tc>
      </w:tr>
      <w:tr w:rsidR="00645BDF">
        <w:trPr>
          <w:trHeight w:val="330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учащегося, дата и год рождения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Совершённые деяния</w:t>
            </w:r>
          </w:p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Принимаемые меры по воспитанию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организацию воспитательной работы обучающимся</w:t>
            </w:r>
          </w:p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*(указывается один ответственный педагог - ФИО, должность, номер телефона)</w:t>
            </w:r>
          </w:p>
        </w:tc>
      </w:tr>
    </w:tbl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color w:val="000000"/>
        </w:rPr>
      </w:pPr>
      <w:r>
        <w:rPr>
          <w:color w:val="000000"/>
        </w:rPr>
        <w:t> 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Синицыной Е.О.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>
        <w:rPr>
          <w:rFonts w:ascii="Times New Roman" w:eastAsia="Times New Roman" w:hAnsi="Times New Roman" w:cs="Times New Roman"/>
          <w:color w:val="000000"/>
        </w:rPr>
        <w:t xml:space="preserve"> каждого месяца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Приложение №2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(таблицы заполняются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 направляются </w:t>
      </w:r>
      <w:r>
        <w:rPr>
          <w:rFonts w:ascii="Times New Roman" w:eastAsia="Times New Roman" w:hAnsi="Times New Roman" w:cs="Times New Roman"/>
          <w:b/>
          <w:color w:val="FF0000"/>
        </w:rPr>
        <w:t>строго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в формате word и сканированным документом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Оперативная информация за сентябрь 2024/25 учебного года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отчисленных из общеобразовательной организации (далее – ОО) в соответствии с частью 4 статьи 43 Федерального закона «Об образовании в Российской Федерации» от 29.12.2012 № 273-ФЗ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420"/>
        <w:gridCol w:w="1420"/>
        <w:gridCol w:w="1845"/>
        <w:gridCol w:w="1420"/>
        <w:gridCol w:w="1420"/>
        <w:gridCol w:w="1830"/>
      </w:tblGrid>
      <w:tr w:rsidR="00645BDF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8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СОП </w:t>
            </w:r>
          </w:p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(+/-)</w:t>
            </w:r>
          </w:p>
        </w:tc>
        <w:tc>
          <w:tcPr>
            <w:tcW w:w="18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отчисления</w:t>
            </w:r>
          </w:p>
        </w:tc>
      </w:tr>
      <w:tr w:rsidR="00645BDF">
        <w:tc>
          <w:tcPr>
            <w:tcW w:w="1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систематически пропускающих учебные занятия (свыше 30 % от общего количества учебных занятий образовательной программы) без уважительной причины.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253"/>
        <w:gridCol w:w="1253"/>
        <w:gridCol w:w="1629"/>
        <w:gridCol w:w="1253"/>
        <w:gridCol w:w="1253"/>
        <w:gridCol w:w="2713"/>
      </w:tblGrid>
      <w:tr w:rsidR="00645BDF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6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СОП (+/-)</w:t>
            </w:r>
          </w:p>
        </w:tc>
        <w:tc>
          <w:tcPr>
            <w:tcW w:w="2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Меры, предпринимаемые МУО, ОО</w:t>
            </w:r>
          </w:p>
        </w:tc>
      </w:tr>
      <w:tr w:rsidR="00645BDF">
        <w:tc>
          <w:tcPr>
            <w:tcW w:w="12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645BDF" w:rsidRDefault="00C371D5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line="253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О.А. Барсуковой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до 10 числа месяца следующего за отчетным</w:t>
      </w:r>
    </w:p>
    <w:p w:rsidR="00645BDF" w:rsidRDefault="00C371D5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color w:val="000000"/>
        </w:rPr>
        <w:t>Список родителей, уклоняющихся от воспитания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723"/>
        <w:gridCol w:w="1426"/>
        <w:gridCol w:w="2131"/>
        <w:gridCol w:w="1426"/>
        <w:gridCol w:w="1962"/>
        <w:gridCol w:w="1720"/>
      </w:tblGrid>
      <w:tr w:rsidR="00645BDF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п/п№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2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 семьи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уклонения</w:t>
            </w:r>
          </w:p>
        </w:tc>
      </w:tr>
      <w:tr w:rsidR="00645BDF">
        <w:tc>
          <w:tcPr>
            <w:tcW w:w="6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Список детей, проживающих раздельно с родителями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512"/>
        <w:gridCol w:w="1189"/>
        <w:gridCol w:w="1135"/>
        <w:gridCol w:w="2550"/>
        <w:gridCol w:w="1386"/>
        <w:gridCol w:w="1362"/>
        <w:gridCol w:w="1437"/>
      </w:tblGrid>
      <w:tr w:rsidR="00DE5F70" w:rsidTr="00DE5F7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 №</w:t>
            </w:r>
          </w:p>
        </w:tc>
        <w:tc>
          <w:tcPr>
            <w:tcW w:w="118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ребенка, класс,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25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гражданина с кем проживает ребенок, с какого периода</w:t>
            </w:r>
          </w:p>
        </w:tc>
        <w:tc>
          <w:tcPr>
            <w:tcW w:w="13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 w:rsidP="00DE5F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ind w:lef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3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родителей, адрес проживания</w:t>
            </w:r>
          </w:p>
        </w:tc>
        <w:tc>
          <w:tcPr>
            <w:tcW w:w="14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Причина раздельного проживания</w:t>
            </w:r>
          </w:p>
        </w:tc>
      </w:tr>
      <w:tr w:rsidR="00DE5F70" w:rsidTr="00DE5F70">
        <w:tc>
          <w:tcPr>
            <w:tcW w:w="5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F" w:rsidRDefault="00C371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645BDF" w:rsidRDefault="00C371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645BDF" w:rsidRDefault="00645B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645BDF" w:rsidRDefault="00645B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</w:p>
    <w:sectPr w:rsidR="00645BDF" w:rsidSect="00807EA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E0" w:rsidRDefault="00EF7DE0">
      <w:pPr>
        <w:spacing w:after="0" w:line="240" w:lineRule="auto"/>
      </w:pPr>
      <w:r>
        <w:separator/>
      </w:r>
    </w:p>
  </w:endnote>
  <w:endnote w:type="continuationSeparator" w:id="1">
    <w:p w:rsidR="00EF7DE0" w:rsidRDefault="00EF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E0" w:rsidRDefault="00EF7DE0">
      <w:pPr>
        <w:spacing w:after="0" w:line="240" w:lineRule="auto"/>
      </w:pPr>
      <w:r>
        <w:separator/>
      </w:r>
    </w:p>
  </w:footnote>
  <w:footnote w:type="continuationSeparator" w:id="1">
    <w:p w:rsidR="00EF7DE0" w:rsidRDefault="00EF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AD5"/>
    <w:multiLevelType w:val="hybridMultilevel"/>
    <w:tmpl w:val="BDC0107A"/>
    <w:lvl w:ilvl="0" w:tplc="9ED616B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81F378C"/>
    <w:multiLevelType w:val="hybridMultilevel"/>
    <w:tmpl w:val="8642F4DE"/>
    <w:lvl w:ilvl="0" w:tplc="8F90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BD2CD338">
      <w:start w:val="1"/>
      <w:numFmt w:val="lowerLetter"/>
      <w:lvlText w:val="%2."/>
      <w:lvlJc w:val="left"/>
      <w:pPr>
        <w:ind w:left="1080" w:hanging="360"/>
      </w:pPr>
    </w:lvl>
    <w:lvl w:ilvl="2" w:tplc="9D9289D2">
      <w:start w:val="1"/>
      <w:numFmt w:val="lowerRoman"/>
      <w:lvlText w:val="%3."/>
      <w:lvlJc w:val="right"/>
      <w:pPr>
        <w:ind w:left="1800" w:hanging="180"/>
      </w:pPr>
    </w:lvl>
    <w:lvl w:ilvl="3" w:tplc="E09A394E">
      <w:start w:val="1"/>
      <w:numFmt w:val="decimal"/>
      <w:lvlText w:val="%4."/>
      <w:lvlJc w:val="left"/>
      <w:pPr>
        <w:ind w:left="2520" w:hanging="360"/>
      </w:pPr>
    </w:lvl>
    <w:lvl w:ilvl="4" w:tplc="C7AC9784">
      <w:start w:val="1"/>
      <w:numFmt w:val="lowerLetter"/>
      <w:lvlText w:val="%5."/>
      <w:lvlJc w:val="left"/>
      <w:pPr>
        <w:ind w:left="3240" w:hanging="360"/>
      </w:pPr>
    </w:lvl>
    <w:lvl w:ilvl="5" w:tplc="1100A218">
      <w:start w:val="1"/>
      <w:numFmt w:val="lowerRoman"/>
      <w:lvlText w:val="%6."/>
      <w:lvlJc w:val="right"/>
      <w:pPr>
        <w:ind w:left="3960" w:hanging="180"/>
      </w:pPr>
    </w:lvl>
    <w:lvl w:ilvl="6" w:tplc="230C0918">
      <w:start w:val="1"/>
      <w:numFmt w:val="decimal"/>
      <w:lvlText w:val="%7."/>
      <w:lvlJc w:val="left"/>
      <w:pPr>
        <w:ind w:left="4680" w:hanging="360"/>
      </w:pPr>
    </w:lvl>
    <w:lvl w:ilvl="7" w:tplc="43BE59B4">
      <w:start w:val="1"/>
      <w:numFmt w:val="lowerLetter"/>
      <w:lvlText w:val="%8."/>
      <w:lvlJc w:val="left"/>
      <w:pPr>
        <w:ind w:left="5400" w:hanging="360"/>
      </w:pPr>
    </w:lvl>
    <w:lvl w:ilvl="8" w:tplc="E2A68A4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B86FC5"/>
    <w:multiLevelType w:val="multilevel"/>
    <w:tmpl w:val="5200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53E41"/>
    <w:multiLevelType w:val="hybridMultilevel"/>
    <w:tmpl w:val="3C24963E"/>
    <w:lvl w:ilvl="0" w:tplc="4C06D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E83605"/>
    <w:multiLevelType w:val="hybridMultilevel"/>
    <w:tmpl w:val="837CD040"/>
    <w:lvl w:ilvl="0" w:tplc="8940D0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DAF5551"/>
    <w:multiLevelType w:val="hybridMultilevel"/>
    <w:tmpl w:val="77AEF346"/>
    <w:lvl w:ilvl="0" w:tplc="670E18F0">
      <w:start w:val="1"/>
      <w:numFmt w:val="decimal"/>
      <w:lvlText w:val="%1."/>
      <w:lvlJc w:val="left"/>
      <w:pPr>
        <w:ind w:left="851" w:hanging="360"/>
      </w:pPr>
    </w:lvl>
    <w:lvl w:ilvl="1" w:tplc="F3269C98">
      <w:start w:val="1"/>
      <w:numFmt w:val="lowerLetter"/>
      <w:lvlText w:val="%2."/>
      <w:lvlJc w:val="left"/>
      <w:pPr>
        <w:ind w:left="1571" w:hanging="360"/>
      </w:pPr>
    </w:lvl>
    <w:lvl w:ilvl="2" w:tplc="EAE05C52">
      <w:start w:val="1"/>
      <w:numFmt w:val="lowerRoman"/>
      <w:lvlText w:val="%3."/>
      <w:lvlJc w:val="right"/>
      <w:pPr>
        <w:ind w:left="2291" w:hanging="180"/>
      </w:pPr>
    </w:lvl>
    <w:lvl w:ilvl="3" w:tplc="241C9C20">
      <w:start w:val="1"/>
      <w:numFmt w:val="decimal"/>
      <w:lvlText w:val="%4."/>
      <w:lvlJc w:val="left"/>
      <w:pPr>
        <w:ind w:left="3011" w:hanging="360"/>
      </w:pPr>
    </w:lvl>
    <w:lvl w:ilvl="4" w:tplc="DE5C0640">
      <w:start w:val="1"/>
      <w:numFmt w:val="lowerLetter"/>
      <w:lvlText w:val="%5."/>
      <w:lvlJc w:val="left"/>
      <w:pPr>
        <w:ind w:left="3731" w:hanging="360"/>
      </w:pPr>
    </w:lvl>
    <w:lvl w:ilvl="5" w:tplc="3DCAECFE">
      <w:start w:val="1"/>
      <w:numFmt w:val="lowerRoman"/>
      <w:lvlText w:val="%6."/>
      <w:lvlJc w:val="right"/>
      <w:pPr>
        <w:ind w:left="4451" w:hanging="180"/>
      </w:pPr>
    </w:lvl>
    <w:lvl w:ilvl="6" w:tplc="7E76FD56">
      <w:start w:val="1"/>
      <w:numFmt w:val="decimal"/>
      <w:lvlText w:val="%7."/>
      <w:lvlJc w:val="left"/>
      <w:pPr>
        <w:ind w:left="5171" w:hanging="360"/>
      </w:pPr>
    </w:lvl>
    <w:lvl w:ilvl="7" w:tplc="810626E4">
      <w:start w:val="1"/>
      <w:numFmt w:val="lowerLetter"/>
      <w:lvlText w:val="%8."/>
      <w:lvlJc w:val="left"/>
      <w:pPr>
        <w:ind w:left="5891" w:hanging="360"/>
      </w:pPr>
    </w:lvl>
    <w:lvl w:ilvl="8" w:tplc="3E268D58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7D6A276D"/>
    <w:multiLevelType w:val="hybridMultilevel"/>
    <w:tmpl w:val="8642F4DE"/>
    <w:lvl w:ilvl="0" w:tplc="8F90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BD2CD338">
      <w:start w:val="1"/>
      <w:numFmt w:val="lowerLetter"/>
      <w:lvlText w:val="%2."/>
      <w:lvlJc w:val="left"/>
      <w:pPr>
        <w:ind w:left="1080" w:hanging="360"/>
      </w:pPr>
    </w:lvl>
    <w:lvl w:ilvl="2" w:tplc="9D9289D2">
      <w:start w:val="1"/>
      <w:numFmt w:val="lowerRoman"/>
      <w:lvlText w:val="%3."/>
      <w:lvlJc w:val="right"/>
      <w:pPr>
        <w:ind w:left="1800" w:hanging="180"/>
      </w:pPr>
    </w:lvl>
    <w:lvl w:ilvl="3" w:tplc="E09A394E">
      <w:start w:val="1"/>
      <w:numFmt w:val="decimal"/>
      <w:lvlText w:val="%4."/>
      <w:lvlJc w:val="left"/>
      <w:pPr>
        <w:ind w:left="2520" w:hanging="360"/>
      </w:pPr>
    </w:lvl>
    <w:lvl w:ilvl="4" w:tplc="C7AC9784">
      <w:start w:val="1"/>
      <w:numFmt w:val="lowerLetter"/>
      <w:lvlText w:val="%5."/>
      <w:lvlJc w:val="left"/>
      <w:pPr>
        <w:ind w:left="3240" w:hanging="360"/>
      </w:pPr>
    </w:lvl>
    <w:lvl w:ilvl="5" w:tplc="1100A218">
      <w:start w:val="1"/>
      <w:numFmt w:val="lowerRoman"/>
      <w:lvlText w:val="%6."/>
      <w:lvlJc w:val="right"/>
      <w:pPr>
        <w:ind w:left="3960" w:hanging="180"/>
      </w:pPr>
    </w:lvl>
    <w:lvl w:ilvl="6" w:tplc="230C0918">
      <w:start w:val="1"/>
      <w:numFmt w:val="decimal"/>
      <w:lvlText w:val="%7."/>
      <w:lvlJc w:val="left"/>
      <w:pPr>
        <w:ind w:left="4680" w:hanging="360"/>
      </w:pPr>
    </w:lvl>
    <w:lvl w:ilvl="7" w:tplc="43BE59B4">
      <w:start w:val="1"/>
      <w:numFmt w:val="lowerLetter"/>
      <w:lvlText w:val="%8."/>
      <w:lvlJc w:val="left"/>
      <w:pPr>
        <w:ind w:left="5400" w:hanging="360"/>
      </w:pPr>
    </w:lvl>
    <w:lvl w:ilvl="8" w:tplc="E2A68A4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BDF"/>
    <w:rsid w:val="00030E1A"/>
    <w:rsid w:val="00044137"/>
    <w:rsid w:val="000708EE"/>
    <w:rsid w:val="00086F1D"/>
    <w:rsid w:val="00097FC4"/>
    <w:rsid w:val="000A229C"/>
    <w:rsid w:val="000C6A83"/>
    <w:rsid w:val="00247165"/>
    <w:rsid w:val="00256D04"/>
    <w:rsid w:val="002737FF"/>
    <w:rsid w:val="002834C7"/>
    <w:rsid w:val="002D5F2A"/>
    <w:rsid w:val="00302E37"/>
    <w:rsid w:val="00402AA5"/>
    <w:rsid w:val="0043302D"/>
    <w:rsid w:val="00493A56"/>
    <w:rsid w:val="004B24F7"/>
    <w:rsid w:val="004C0FCC"/>
    <w:rsid w:val="004D4597"/>
    <w:rsid w:val="00541676"/>
    <w:rsid w:val="00587EC1"/>
    <w:rsid w:val="005A2E54"/>
    <w:rsid w:val="005B0EE6"/>
    <w:rsid w:val="005E5464"/>
    <w:rsid w:val="006136F2"/>
    <w:rsid w:val="00645BDF"/>
    <w:rsid w:val="006E1F68"/>
    <w:rsid w:val="00782E60"/>
    <w:rsid w:val="007D5074"/>
    <w:rsid w:val="007F7541"/>
    <w:rsid w:val="008052C4"/>
    <w:rsid w:val="00807EA8"/>
    <w:rsid w:val="008314C7"/>
    <w:rsid w:val="00867107"/>
    <w:rsid w:val="008931AE"/>
    <w:rsid w:val="008A28E3"/>
    <w:rsid w:val="008B2A57"/>
    <w:rsid w:val="008E3A1E"/>
    <w:rsid w:val="008E7DEF"/>
    <w:rsid w:val="00951847"/>
    <w:rsid w:val="00967704"/>
    <w:rsid w:val="00986B5D"/>
    <w:rsid w:val="009A5BEA"/>
    <w:rsid w:val="009D22BF"/>
    <w:rsid w:val="009D6C44"/>
    <w:rsid w:val="00A04E0B"/>
    <w:rsid w:val="00A11B1B"/>
    <w:rsid w:val="00A656CC"/>
    <w:rsid w:val="00A76734"/>
    <w:rsid w:val="00AC4B0B"/>
    <w:rsid w:val="00AD46F1"/>
    <w:rsid w:val="00B00EF9"/>
    <w:rsid w:val="00B66D39"/>
    <w:rsid w:val="00C03E67"/>
    <w:rsid w:val="00C05F0F"/>
    <w:rsid w:val="00C362A7"/>
    <w:rsid w:val="00C371D5"/>
    <w:rsid w:val="00C9063C"/>
    <w:rsid w:val="00CD7E12"/>
    <w:rsid w:val="00D157A0"/>
    <w:rsid w:val="00D42F98"/>
    <w:rsid w:val="00D54648"/>
    <w:rsid w:val="00D60B41"/>
    <w:rsid w:val="00D67CF3"/>
    <w:rsid w:val="00DA6DDD"/>
    <w:rsid w:val="00DC06CD"/>
    <w:rsid w:val="00DE5F70"/>
    <w:rsid w:val="00DF14F3"/>
    <w:rsid w:val="00E061D3"/>
    <w:rsid w:val="00E319F1"/>
    <w:rsid w:val="00E35276"/>
    <w:rsid w:val="00E36BB6"/>
    <w:rsid w:val="00E43938"/>
    <w:rsid w:val="00EF7DE0"/>
    <w:rsid w:val="00F16EF8"/>
    <w:rsid w:val="00F531C9"/>
    <w:rsid w:val="00F81C3B"/>
    <w:rsid w:val="00F9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45BD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45BD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45BD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45BD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45BD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45BD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45BD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45BD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45BD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5BD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5BDF"/>
    <w:rPr>
      <w:sz w:val="24"/>
      <w:szCs w:val="24"/>
    </w:rPr>
  </w:style>
  <w:style w:type="character" w:customStyle="1" w:styleId="QuoteChar">
    <w:name w:val="Quote Char"/>
    <w:uiPriority w:val="29"/>
    <w:rsid w:val="00645BDF"/>
    <w:rPr>
      <w:i/>
    </w:rPr>
  </w:style>
  <w:style w:type="character" w:customStyle="1" w:styleId="IntenseQuoteChar">
    <w:name w:val="Intense Quote Char"/>
    <w:uiPriority w:val="30"/>
    <w:rsid w:val="00645BDF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645BD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645BD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5BDF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645B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645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645BDF"/>
    <w:rPr>
      <w:sz w:val="18"/>
    </w:rPr>
  </w:style>
  <w:style w:type="character" w:customStyle="1" w:styleId="EndnoteTextChar">
    <w:name w:val="Endnote Text Char"/>
    <w:uiPriority w:val="99"/>
    <w:rsid w:val="00645BDF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645BD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645BD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645BD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645BDF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645BD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645BDF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645BD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645BDF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645BD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645BDF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645BD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645BDF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645BD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645B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645BD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645BDF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645BD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645BD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5BD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5BD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5BD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5B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5B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5BD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5B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5BDF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645B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645BDF"/>
  </w:style>
  <w:style w:type="paragraph" w:customStyle="1" w:styleId="14">
    <w:name w:val="Нижний колонтитул1"/>
    <w:basedOn w:val="a"/>
    <w:link w:val="CaptionChar"/>
    <w:uiPriority w:val="99"/>
    <w:unhideWhenUsed/>
    <w:rsid w:val="00645B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45BDF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645BD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645BDF"/>
  </w:style>
  <w:style w:type="table" w:customStyle="1" w:styleId="TableGridLight">
    <w:name w:val="Table Grid Light"/>
    <w:basedOn w:val="a1"/>
    <w:uiPriority w:val="59"/>
    <w:rsid w:val="00645B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645B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645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45BD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645BDF"/>
    <w:rPr>
      <w:sz w:val="18"/>
    </w:rPr>
  </w:style>
  <w:style w:type="character" w:styleId="ab">
    <w:name w:val="footnote reference"/>
    <w:basedOn w:val="a0"/>
    <w:uiPriority w:val="99"/>
    <w:unhideWhenUsed/>
    <w:rsid w:val="00645BD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45BD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45BDF"/>
    <w:rPr>
      <w:sz w:val="20"/>
    </w:rPr>
  </w:style>
  <w:style w:type="character" w:styleId="ae">
    <w:name w:val="endnote reference"/>
    <w:basedOn w:val="a0"/>
    <w:uiPriority w:val="99"/>
    <w:semiHidden/>
    <w:unhideWhenUsed/>
    <w:rsid w:val="00645BDF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645BDF"/>
    <w:pPr>
      <w:spacing w:after="57"/>
    </w:pPr>
  </w:style>
  <w:style w:type="paragraph" w:styleId="22">
    <w:name w:val="toc 2"/>
    <w:basedOn w:val="a"/>
    <w:next w:val="a"/>
    <w:uiPriority w:val="39"/>
    <w:unhideWhenUsed/>
    <w:rsid w:val="00645BD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5B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5B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5B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5B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5B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5B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5BDF"/>
    <w:pPr>
      <w:spacing w:after="57"/>
      <w:ind w:left="2268"/>
    </w:pPr>
  </w:style>
  <w:style w:type="paragraph" w:styleId="af">
    <w:name w:val="TOC Heading"/>
    <w:uiPriority w:val="39"/>
    <w:unhideWhenUsed/>
    <w:rsid w:val="00645BDF"/>
  </w:style>
  <w:style w:type="paragraph" w:styleId="af0">
    <w:name w:val="table of figures"/>
    <w:basedOn w:val="a"/>
    <w:next w:val="a"/>
    <w:uiPriority w:val="99"/>
    <w:unhideWhenUsed/>
    <w:rsid w:val="00645BDF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64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5BDF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645B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45BDF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645BDF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64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645BDF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Основной текст_"/>
    <w:basedOn w:val="a0"/>
    <w:link w:val="17"/>
    <w:rsid w:val="00645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8"/>
    <w:rsid w:val="00645BDF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fst">
    <w:name w:val="sfst"/>
    <w:basedOn w:val="a"/>
    <w:rsid w:val="0064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2024-08-30T08:59:00Z</cp:lastPrinted>
  <dcterms:created xsi:type="dcterms:W3CDTF">2024-08-30T08:59:00Z</dcterms:created>
  <dcterms:modified xsi:type="dcterms:W3CDTF">2024-08-30T09:03:00Z</dcterms:modified>
</cp:coreProperties>
</file>