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53" w:rsidRDefault="00215A53" w:rsidP="00215A53">
      <w:pPr>
        <w:pStyle w:val="a3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15A53" w:rsidRDefault="00215A53" w:rsidP="00215A53">
      <w:pPr>
        <w:pStyle w:val="a3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УО</w:t>
      </w:r>
    </w:p>
    <w:p w:rsidR="00215A53" w:rsidRPr="00B761A4" w:rsidRDefault="00215A53" w:rsidP="00215A53">
      <w:pPr>
        <w:pStyle w:val="a3"/>
        <w:ind w:left="11624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от 13.09.2024 г. № </w:t>
      </w:r>
      <w:r>
        <w:rPr>
          <w:rFonts w:ascii="Times New Roman" w:hAnsi="Times New Roman" w:cs="Times New Roman"/>
          <w:sz w:val="24"/>
          <w:szCs w:val="24"/>
        </w:rPr>
        <w:t>138</w:t>
      </w:r>
    </w:p>
    <w:p w:rsidR="0037617B" w:rsidRDefault="0037617B">
      <w:pPr>
        <w:jc w:val="center"/>
        <w:rPr>
          <w:b/>
        </w:rPr>
      </w:pPr>
    </w:p>
    <w:p w:rsidR="00215A53" w:rsidRPr="00215A53" w:rsidRDefault="00215A53" w:rsidP="00215A5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5A53">
        <w:rPr>
          <w:rFonts w:ascii="Times New Roman" w:hAnsi="Times New Roman" w:cs="Times New Roman"/>
          <w:b/>
          <w:caps/>
          <w:sz w:val="28"/>
          <w:szCs w:val="28"/>
        </w:rPr>
        <w:t>План работы</w:t>
      </w:r>
    </w:p>
    <w:p w:rsidR="00215A53" w:rsidRDefault="00215A53" w:rsidP="0021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образования Администрации Иланского района</w:t>
      </w:r>
    </w:p>
    <w:p w:rsidR="00215A53" w:rsidRDefault="00215A53" w:rsidP="0021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p w:rsidR="0037617B" w:rsidRDefault="00725579" w:rsidP="0021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53">
        <w:rPr>
          <w:rFonts w:ascii="Times New Roman" w:hAnsi="Times New Roman" w:cs="Times New Roman"/>
          <w:b/>
          <w:sz w:val="28"/>
          <w:szCs w:val="28"/>
        </w:rPr>
        <w:t xml:space="preserve">по выполнению резолюции </w:t>
      </w:r>
      <w:r w:rsidR="00215A53">
        <w:rPr>
          <w:rFonts w:ascii="Times New Roman" w:hAnsi="Times New Roman" w:cs="Times New Roman"/>
          <w:b/>
          <w:sz w:val="28"/>
          <w:szCs w:val="28"/>
        </w:rPr>
        <w:t>районного августовского педагогического совета</w:t>
      </w:r>
      <w:r w:rsidRPr="00215A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A53" w:rsidRPr="00215A53" w:rsidRDefault="00215A53" w:rsidP="0021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5647" w:type="dxa"/>
        <w:tblLook w:val="04A0"/>
      </w:tblPr>
      <w:tblGrid>
        <w:gridCol w:w="2613"/>
        <w:gridCol w:w="2517"/>
        <w:gridCol w:w="3031"/>
        <w:gridCol w:w="3759"/>
        <w:gridCol w:w="1781"/>
        <w:gridCol w:w="1946"/>
      </w:tblGrid>
      <w:tr w:rsidR="005B7F6F" w:rsidTr="001E620A">
        <w:trPr>
          <w:trHeight w:val="725"/>
          <w:tblHeader/>
        </w:trPr>
        <w:tc>
          <w:tcPr>
            <w:tcW w:w="2470" w:type="dxa"/>
            <w:vAlign w:val="center"/>
          </w:tcPr>
          <w:p w:rsidR="0037617B" w:rsidRDefault="0072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43" w:type="dxa"/>
            <w:vAlign w:val="center"/>
          </w:tcPr>
          <w:p w:rsidR="0037617B" w:rsidRDefault="00725579" w:rsidP="000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031" w:type="dxa"/>
            <w:vAlign w:val="center"/>
          </w:tcPr>
          <w:p w:rsidR="0037617B" w:rsidRDefault="0072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76" w:type="dxa"/>
            <w:vAlign w:val="center"/>
          </w:tcPr>
          <w:p w:rsidR="0037617B" w:rsidRDefault="000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действия</w:t>
            </w:r>
          </w:p>
        </w:tc>
        <w:tc>
          <w:tcPr>
            <w:tcW w:w="1781" w:type="dxa"/>
            <w:vAlign w:val="center"/>
          </w:tcPr>
          <w:p w:rsidR="0037617B" w:rsidRDefault="0072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46" w:type="dxa"/>
            <w:vAlign w:val="center"/>
          </w:tcPr>
          <w:p w:rsidR="0037617B" w:rsidRDefault="0072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77EA6" w:rsidTr="001E620A">
        <w:tc>
          <w:tcPr>
            <w:tcW w:w="2470" w:type="dxa"/>
            <w:vMerge w:val="restart"/>
          </w:tcPr>
          <w:p w:rsidR="00677EA6" w:rsidRPr="0034094E" w:rsidRDefault="00677EA6" w:rsidP="003409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94E">
              <w:rPr>
                <w:rFonts w:ascii="Times New Roman" w:hAnsi="Times New Roman" w:cs="Times New Roman"/>
                <w:b/>
                <w:sz w:val="40"/>
                <w:szCs w:val="40"/>
              </w:rPr>
              <w:t>Знание</w:t>
            </w:r>
          </w:p>
        </w:tc>
        <w:tc>
          <w:tcPr>
            <w:tcW w:w="2543" w:type="dxa"/>
            <w:vMerge w:val="restart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Обеспечить кооперацию основного и дополнительного образования в рамках единого открытого муниципального образовательного пространства, в том числе 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углубленного изучения предметов, повышения качества инженерно-технической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31" w:type="dxa"/>
            <w:vMerge w:val="restart"/>
          </w:tcPr>
          <w:p w:rsidR="00677EA6" w:rsidRPr="002A1A3D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3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доли обучающихся, осваивающие образовательную программу на </w:t>
            </w:r>
            <w:proofErr w:type="gramStart"/>
            <w:r w:rsidRPr="002A1A3D">
              <w:rPr>
                <w:rFonts w:ascii="Times New Roman" w:hAnsi="Times New Roman" w:cs="Times New Roman"/>
                <w:sz w:val="24"/>
                <w:szCs w:val="24"/>
              </w:rPr>
              <w:t>углубленном</w:t>
            </w:r>
            <w:proofErr w:type="gramEnd"/>
            <w:r w:rsidRPr="002A1A3D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профильном уровнях</w:t>
            </w:r>
          </w:p>
          <w:p w:rsidR="00677EA6" w:rsidRDefault="00677EA6" w:rsidP="002A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3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доли обучающихся, предъявивших результаты освоения программ ДО и ВД на различных </w:t>
            </w:r>
            <w:proofErr w:type="gramStart"/>
            <w:r w:rsidRPr="002A1A3D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  <w:proofErr w:type="gramEnd"/>
            <w:r w:rsidRPr="002A1A3D"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уровнях</w:t>
            </w:r>
          </w:p>
        </w:tc>
        <w:tc>
          <w:tcPr>
            <w:tcW w:w="3876" w:type="dxa"/>
          </w:tcPr>
          <w:p w:rsidR="00677EA6" w:rsidRDefault="00677EA6" w:rsidP="0041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ФГИС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школа», ИКОП «Сферум», ЦОП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</w:tc>
      </w:tr>
      <w:tr w:rsidR="00677EA6" w:rsidTr="001E620A">
        <w:trPr>
          <w:trHeight w:val="276"/>
        </w:trPr>
        <w:tc>
          <w:tcPr>
            <w:tcW w:w="2470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содержания учебных планов по каждому уровню образования: часть, формируемая участниками образовательных отношений, индивидуальный учебный план, профильное обучение, углубленное обучение, внеурочная деятельность, дополнительное образование.</w:t>
            </w:r>
          </w:p>
        </w:tc>
        <w:tc>
          <w:tcPr>
            <w:tcW w:w="1781" w:type="dxa"/>
          </w:tcPr>
          <w:p w:rsidR="00677EA6" w:rsidRDefault="00677EA6" w:rsidP="0072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4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</w:tc>
      </w:tr>
      <w:tr w:rsidR="00677EA6" w:rsidTr="001E620A">
        <w:trPr>
          <w:trHeight w:val="276"/>
        </w:trPr>
        <w:tc>
          <w:tcPr>
            <w:tcW w:w="2470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677EA6" w:rsidRDefault="00677EA6" w:rsidP="00A4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функционирования системы: углубленное изучение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/НПК/перечневые конкурсы – ГИА – профессиональное учебное заведение – работодатель </w:t>
            </w:r>
          </w:p>
        </w:tc>
        <w:tc>
          <w:tcPr>
            <w:tcW w:w="1781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Е.О.</w:t>
            </w:r>
          </w:p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677EA6" w:rsidTr="001E620A">
        <w:trPr>
          <w:trHeight w:val="276"/>
        </w:trPr>
        <w:tc>
          <w:tcPr>
            <w:tcW w:w="2470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1781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194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677EA6" w:rsidTr="001E620A">
        <w:trPr>
          <w:trHeight w:val="276"/>
        </w:trPr>
        <w:tc>
          <w:tcPr>
            <w:tcW w:w="2470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ТЕД конференция «Найти проблему и реши её»</w:t>
            </w:r>
          </w:p>
        </w:tc>
        <w:tc>
          <w:tcPr>
            <w:tcW w:w="1781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</w:tc>
      </w:tr>
      <w:tr w:rsidR="00677EA6" w:rsidTr="001E620A">
        <w:trPr>
          <w:trHeight w:val="276"/>
        </w:trPr>
        <w:tc>
          <w:tcPr>
            <w:tcW w:w="2470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переводу центров естественнонаучного и технологического направления «Точка роста» в школьные проектно-исследовательские центры как структурное подразделение</w:t>
            </w:r>
          </w:p>
        </w:tc>
        <w:tc>
          <w:tcPr>
            <w:tcW w:w="1781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677EA6" w:rsidTr="001E620A">
        <w:trPr>
          <w:trHeight w:val="276"/>
        </w:trPr>
        <w:tc>
          <w:tcPr>
            <w:tcW w:w="2470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ДООП на предмет соответствия задачам резолюции перед размещением в ГИС «Навигатор ДО КК»</w:t>
            </w:r>
          </w:p>
        </w:tc>
        <w:tc>
          <w:tcPr>
            <w:tcW w:w="1781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сентября</w:t>
            </w:r>
          </w:p>
        </w:tc>
        <w:tc>
          <w:tcPr>
            <w:tcW w:w="194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677EA6" w:rsidTr="001E620A">
        <w:trPr>
          <w:trHeight w:val="276"/>
        </w:trPr>
        <w:tc>
          <w:tcPr>
            <w:tcW w:w="2470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677EA6" w:rsidRDefault="00677EA6" w:rsidP="00A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спектр направлений и количество участников в районном фестивале инженерно-технического творчества для дошкольников и обучающихся начальной школы</w:t>
            </w:r>
          </w:p>
        </w:tc>
        <w:tc>
          <w:tcPr>
            <w:tcW w:w="1781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46" w:type="dxa"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Понкратенко Л.Ю.</w:t>
            </w:r>
          </w:p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Л.Ф.</w:t>
            </w:r>
          </w:p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77EA6" w:rsidTr="001E620A">
        <w:trPr>
          <w:trHeight w:val="276"/>
        </w:trPr>
        <w:tc>
          <w:tcPr>
            <w:tcW w:w="2470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677EA6" w:rsidRDefault="006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677EA6" w:rsidRPr="00F22069" w:rsidRDefault="00677EA6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профессий и науки «ПИН 2025»</w:t>
            </w:r>
          </w:p>
        </w:tc>
        <w:tc>
          <w:tcPr>
            <w:tcW w:w="1781" w:type="dxa"/>
          </w:tcPr>
          <w:p w:rsidR="00677EA6" w:rsidRPr="00F22069" w:rsidRDefault="00677EA6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46" w:type="dxa"/>
          </w:tcPr>
          <w:p w:rsidR="00677EA6" w:rsidRDefault="00677EA6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Гранина Ю.С., </w:t>
            </w:r>
          </w:p>
          <w:p w:rsidR="00677EA6" w:rsidRDefault="00677EA6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677EA6" w:rsidRDefault="00677EA6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Л.А., Руководители ОО, Заведующие ДОУ</w:t>
            </w:r>
          </w:p>
        </w:tc>
      </w:tr>
      <w:tr w:rsidR="001B1514" w:rsidTr="001E620A">
        <w:trPr>
          <w:trHeight w:val="276"/>
        </w:trPr>
        <w:tc>
          <w:tcPr>
            <w:tcW w:w="2470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Получение положительной динамики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доли обучающихся с высокими результатами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 том числе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перечневых олимпиад и конкурсов, чемпионатов профессионального мастерства.</w:t>
            </w:r>
          </w:p>
        </w:tc>
        <w:tc>
          <w:tcPr>
            <w:tcW w:w="3031" w:type="dxa"/>
            <w:vMerge w:val="restart"/>
          </w:tcPr>
          <w:p w:rsidR="001B1514" w:rsidRDefault="001B1514" w:rsidP="00E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динамики доли обучающихся 4, 9, 11 классов, достигших:</w:t>
            </w:r>
          </w:p>
          <w:p w:rsidR="001B1514" w:rsidRPr="00E049BB" w:rsidRDefault="001B1514" w:rsidP="00E049BB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9BB">
              <w:rPr>
                <w:rFonts w:ascii="Times New Roman" w:hAnsi="Times New Roman" w:cs="Times New Roman"/>
                <w:sz w:val="24"/>
                <w:szCs w:val="24"/>
              </w:rPr>
              <w:t>минимального уровня подготовки</w:t>
            </w:r>
          </w:p>
          <w:p w:rsidR="001B1514" w:rsidRPr="00E049BB" w:rsidRDefault="001B1514" w:rsidP="00E049BB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9BB">
              <w:rPr>
                <w:rFonts w:ascii="Times New Roman" w:hAnsi="Times New Roman" w:cs="Times New Roman"/>
                <w:sz w:val="24"/>
                <w:szCs w:val="24"/>
              </w:rPr>
              <w:t>максимального уровня подготовки</w:t>
            </w:r>
          </w:p>
        </w:tc>
        <w:tc>
          <w:tcPr>
            <w:tcW w:w="3876" w:type="dxa"/>
          </w:tcPr>
          <w:p w:rsidR="001B1514" w:rsidRPr="00E049BB" w:rsidRDefault="001B1514" w:rsidP="00E049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Доверительный аудит в образовательных организациях по итогам ГИА и оценочных процедур</w:t>
            </w:r>
          </w:p>
        </w:tc>
        <w:tc>
          <w:tcPr>
            <w:tcW w:w="1781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46" w:type="dxa"/>
          </w:tcPr>
          <w:p w:rsidR="001B1514" w:rsidRDefault="001B1514" w:rsidP="0072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1B1514" w:rsidRDefault="001B1514" w:rsidP="0072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</w:tc>
      </w:tr>
      <w:tr w:rsidR="001B1514" w:rsidTr="001E620A">
        <w:trPr>
          <w:trHeight w:val="276"/>
        </w:trPr>
        <w:tc>
          <w:tcPr>
            <w:tcW w:w="2470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B1514" w:rsidRDefault="001B151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31" w:type="dxa"/>
            <w:vMerge/>
          </w:tcPr>
          <w:p w:rsidR="001B1514" w:rsidRDefault="001B1514" w:rsidP="00E0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B1514" w:rsidRDefault="001B1514" w:rsidP="00E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визиты в ОО по организации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испытывающими трудности в обучении</w:t>
            </w:r>
          </w:p>
        </w:tc>
        <w:tc>
          <w:tcPr>
            <w:tcW w:w="1781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46" w:type="dxa"/>
          </w:tcPr>
          <w:p w:rsidR="001B1514" w:rsidRDefault="001B1514" w:rsidP="0072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1B1514" w:rsidRDefault="001B1514" w:rsidP="0072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</w:tc>
      </w:tr>
      <w:tr w:rsidR="001B1514" w:rsidTr="001E620A">
        <w:trPr>
          <w:trHeight w:val="276"/>
        </w:trPr>
        <w:tc>
          <w:tcPr>
            <w:tcW w:w="2470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B1514" w:rsidRPr="00E049BB" w:rsidRDefault="001B15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по повышению математического образования по модульному принципу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 от 18.06.2024)</w:t>
            </w:r>
            <w:proofErr w:type="gramEnd"/>
          </w:p>
        </w:tc>
        <w:tc>
          <w:tcPr>
            <w:tcW w:w="1781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плана РМО</w:t>
            </w:r>
          </w:p>
        </w:tc>
        <w:tc>
          <w:tcPr>
            <w:tcW w:w="194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Л.Б.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 Н.С.</w:t>
            </w:r>
          </w:p>
        </w:tc>
      </w:tr>
      <w:tr w:rsidR="001B1514" w:rsidTr="001E620A">
        <w:trPr>
          <w:trHeight w:val="276"/>
        </w:trPr>
        <w:tc>
          <w:tcPr>
            <w:tcW w:w="2470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в рамках соглашения о сотрудничестве в области применения в учебной деятельности педагогов цифрового образовательного ресурса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 от 18.06.2024)</w:t>
            </w:r>
            <w:proofErr w:type="gramEnd"/>
          </w:p>
        </w:tc>
        <w:tc>
          <w:tcPr>
            <w:tcW w:w="1781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1B1514" w:rsidTr="001E620A">
        <w:trPr>
          <w:trHeight w:val="276"/>
        </w:trPr>
        <w:tc>
          <w:tcPr>
            <w:tcW w:w="2470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межшкольных краткосрочных интенсивных школ для победителей школьного этапа</w:t>
            </w:r>
          </w:p>
        </w:tc>
        <w:tc>
          <w:tcPr>
            <w:tcW w:w="1781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4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1B1514" w:rsidTr="001E620A">
        <w:trPr>
          <w:trHeight w:val="276"/>
        </w:trPr>
        <w:tc>
          <w:tcPr>
            <w:tcW w:w="2470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B1514" w:rsidRDefault="001B1514" w:rsidP="00E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Инициировать административные команды ОО на использование внешних ресурсов, в том числе сетевых образовательных программ,  через заключение соглашений и договоров для работы с высокомотивированными детьми</w:t>
            </w:r>
          </w:p>
        </w:tc>
        <w:tc>
          <w:tcPr>
            <w:tcW w:w="1781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</w:tc>
      </w:tr>
      <w:tr w:rsidR="001B1514" w:rsidTr="001E620A">
        <w:trPr>
          <w:trHeight w:val="276"/>
        </w:trPr>
        <w:tc>
          <w:tcPr>
            <w:tcW w:w="2470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B1514" w:rsidRDefault="001B1514" w:rsidP="00E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«Ученик года»</w:t>
            </w:r>
          </w:p>
        </w:tc>
        <w:tc>
          <w:tcPr>
            <w:tcW w:w="1781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 по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</w:p>
        </w:tc>
      </w:tr>
      <w:tr w:rsidR="001B1514" w:rsidTr="001E620A">
        <w:trPr>
          <w:trHeight w:val="497"/>
        </w:trPr>
        <w:tc>
          <w:tcPr>
            <w:tcW w:w="2470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Получение положительной динамики уровня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31" w:type="dxa"/>
            <w:vMerge w:val="restart"/>
          </w:tcPr>
          <w:p w:rsidR="001B1514" w:rsidRDefault="001B1514" w:rsidP="0051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51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показавших по итогам ОП повышенный уровень</w:t>
            </w:r>
            <w:r w:rsidRPr="00512A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выполнивших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87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внешних оценочных процедур</w:t>
            </w:r>
          </w:p>
        </w:tc>
        <w:tc>
          <w:tcPr>
            <w:tcW w:w="1781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получения результатов</w:t>
            </w:r>
          </w:p>
        </w:tc>
        <w:tc>
          <w:tcPr>
            <w:tcW w:w="194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</w:tc>
      </w:tr>
      <w:tr w:rsidR="001B1514" w:rsidTr="001E620A">
        <w:trPr>
          <w:trHeight w:val="276"/>
        </w:trPr>
        <w:tc>
          <w:tcPr>
            <w:tcW w:w="2470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B1514" w:rsidRDefault="001B1514" w:rsidP="0051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районных методических объединений при сопровождении членами регионального методического актива по проектированию современного урока в рамках формирования функциональной грамотности</w:t>
            </w:r>
          </w:p>
        </w:tc>
        <w:tc>
          <w:tcPr>
            <w:tcW w:w="1781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РМА</w:t>
            </w:r>
          </w:p>
        </w:tc>
      </w:tr>
      <w:tr w:rsidR="001B1514" w:rsidTr="001E620A">
        <w:trPr>
          <w:trHeight w:val="276"/>
        </w:trPr>
        <w:tc>
          <w:tcPr>
            <w:tcW w:w="2470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B1514" w:rsidRDefault="001B1514" w:rsidP="00F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педагогов и обучающихся на электронных образовательных ресурсах: ФГИС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школа», ИКОП «Сферум», ЦОП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РЭШ для формирования функциональной грамотности и контроля её уровня</w:t>
            </w:r>
          </w:p>
        </w:tc>
        <w:tc>
          <w:tcPr>
            <w:tcW w:w="1781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А.В.</w:t>
            </w:r>
          </w:p>
        </w:tc>
      </w:tr>
      <w:tr w:rsidR="001B1514" w:rsidTr="001E620A">
        <w:trPr>
          <w:trHeight w:val="276"/>
        </w:trPr>
        <w:tc>
          <w:tcPr>
            <w:tcW w:w="2470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B1514" w:rsidRDefault="001B1514" w:rsidP="00F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вариативной части образовательной программы с включением парциальных программ в части формирования предпосылок функциональной грамотности</w:t>
            </w:r>
          </w:p>
        </w:tc>
        <w:tc>
          <w:tcPr>
            <w:tcW w:w="1781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946" w:type="dxa"/>
          </w:tcPr>
          <w:p w:rsidR="001B1514" w:rsidRDefault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Понкратенко Л.Ю.</w:t>
            </w:r>
          </w:p>
        </w:tc>
      </w:tr>
      <w:tr w:rsidR="001B33BB" w:rsidTr="001E620A">
        <w:trPr>
          <w:trHeight w:val="1014"/>
        </w:trPr>
        <w:tc>
          <w:tcPr>
            <w:tcW w:w="2470" w:type="dxa"/>
            <w:vMerge/>
          </w:tcPr>
          <w:p w:rsidR="00F22069" w:rsidRDefault="00F2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F22069" w:rsidRDefault="00F22069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Актуализировать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ВСОКО как инструмент управленческой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всех субъектов образовательных отношений по достижению поставленных задач. </w:t>
            </w:r>
          </w:p>
        </w:tc>
        <w:tc>
          <w:tcPr>
            <w:tcW w:w="3031" w:type="dxa"/>
            <w:vMerge w:val="restart"/>
          </w:tcPr>
          <w:p w:rsidR="00F22069" w:rsidRPr="00BC65A4" w:rsidRDefault="00F220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ОО, </w:t>
            </w:r>
            <w:proofErr w:type="gramStart"/>
            <w:r w:rsidRPr="00BC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внедривших</w:t>
            </w:r>
            <w:proofErr w:type="gramEnd"/>
            <w:r w:rsidRPr="00BC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единую систему оценивания</w:t>
            </w:r>
          </w:p>
          <w:p w:rsidR="00F22069" w:rsidRDefault="00F22069" w:rsidP="00BC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A4">
              <w:rPr>
                <w:rFonts w:ascii="Times New Roman" w:hAnsi="Times New Roman" w:cs="Times New Roman"/>
                <w:sz w:val="24"/>
                <w:szCs w:val="24"/>
              </w:rPr>
              <w:t>Доля участников образовательного процесса выполняющих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3876" w:type="dxa"/>
          </w:tcPr>
          <w:p w:rsidR="00F22069" w:rsidRDefault="00F2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МСОКО/ВСОКО в рамках инициированного муниципального заказа</w:t>
            </w:r>
          </w:p>
        </w:tc>
        <w:tc>
          <w:tcPr>
            <w:tcW w:w="1781" w:type="dxa"/>
          </w:tcPr>
          <w:p w:rsidR="00F22069" w:rsidRDefault="00F2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F22069" w:rsidRDefault="00F2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F22069" w:rsidRDefault="00F2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F22069" w:rsidRDefault="00F2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  <w:p w:rsidR="00F22069" w:rsidRDefault="00F2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РЦ</w:t>
            </w:r>
          </w:p>
          <w:p w:rsidR="00F22069" w:rsidRDefault="00F2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1B33BB" w:rsidTr="001E620A">
        <w:trPr>
          <w:trHeight w:val="269"/>
        </w:trPr>
        <w:tc>
          <w:tcPr>
            <w:tcW w:w="2470" w:type="dxa"/>
            <w:vMerge/>
          </w:tcPr>
          <w:p w:rsidR="00F22069" w:rsidRDefault="00F22069"/>
        </w:tc>
        <w:tc>
          <w:tcPr>
            <w:tcW w:w="2543" w:type="dxa"/>
            <w:vMerge/>
          </w:tcPr>
          <w:p w:rsidR="00F22069" w:rsidRDefault="00F22069"/>
        </w:tc>
        <w:tc>
          <w:tcPr>
            <w:tcW w:w="3031" w:type="dxa"/>
            <w:vMerge/>
          </w:tcPr>
          <w:p w:rsidR="00F22069" w:rsidRDefault="00F220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6" w:type="dxa"/>
          </w:tcPr>
          <w:p w:rsidR="00F22069" w:rsidRDefault="00F220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5A4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как субъектов оценочной деятельности через работу муниципального родительского совета</w:t>
            </w:r>
          </w:p>
        </w:tc>
        <w:tc>
          <w:tcPr>
            <w:tcW w:w="1781" w:type="dxa"/>
          </w:tcPr>
          <w:p w:rsidR="00F22069" w:rsidRDefault="00F22069" w:rsidP="00BC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</w:t>
            </w:r>
          </w:p>
        </w:tc>
        <w:tc>
          <w:tcPr>
            <w:tcW w:w="1946" w:type="dxa"/>
          </w:tcPr>
          <w:p w:rsidR="00F22069" w:rsidRDefault="00F22069" w:rsidP="00BC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F22069" w:rsidRDefault="00F22069" w:rsidP="00BC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F22069" w:rsidRDefault="00F22069" w:rsidP="00BC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  <w:p w:rsidR="00F22069" w:rsidRDefault="00F22069" w:rsidP="00BC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РЦ</w:t>
            </w:r>
          </w:p>
          <w:p w:rsidR="00F22069" w:rsidRDefault="00F22069" w:rsidP="00BC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ОО </w:t>
            </w:r>
          </w:p>
        </w:tc>
      </w:tr>
      <w:tr w:rsidR="00010261" w:rsidTr="001E620A">
        <w:trPr>
          <w:trHeight w:val="286"/>
        </w:trPr>
        <w:tc>
          <w:tcPr>
            <w:tcW w:w="2470" w:type="dxa"/>
            <w:vMerge w:val="restart"/>
          </w:tcPr>
          <w:p w:rsidR="00010261" w:rsidRPr="0034094E" w:rsidRDefault="00010261" w:rsidP="003409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94E">
              <w:rPr>
                <w:rFonts w:ascii="Times New Roman" w:hAnsi="Times New Roman" w:cs="Times New Roman"/>
                <w:b/>
                <w:sz w:val="40"/>
                <w:szCs w:val="40"/>
              </w:rPr>
              <w:t>Воспитание</w:t>
            </w:r>
          </w:p>
        </w:tc>
        <w:tc>
          <w:tcPr>
            <w:tcW w:w="2543" w:type="dxa"/>
            <w:vMerge w:val="restart"/>
          </w:tcPr>
          <w:p w:rsidR="00010261" w:rsidRPr="00207EFD" w:rsidRDefault="0001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20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единство нравственно-правового пространства с субъектами воспитания </w:t>
            </w: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способности противостоять усиливающемуся негативному воздействию, в том числе информационному</w:t>
            </w:r>
          </w:p>
        </w:tc>
        <w:tc>
          <w:tcPr>
            <w:tcW w:w="3031" w:type="dxa"/>
            <w:vMerge w:val="restart"/>
          </w:tcPr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</w:t>
            </w:r>
            <w:r w:rsidRPr="00207EF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07E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обучающихся</w:t>
            </w:r>
            <w:proofErr w:type="gramEnd"/>
            <w:r w:rsidRPr="00207E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состоящих</w:t>
            </w:r>
            <w:r w:rsidRPr="00207EFD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07EFD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профилактическом </w:t>
            </w:r>
            <w:r w:rsidRPr="00207E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учете</w:t>
            </w:r>
          </w:p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несовершеннолетних по результатам СПТ, имеющих низкий уровень рискового поведения </w:t>
            </w:r>
          </w:p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 динамика количества конфликтных ситуаций в среде несовершеннолетних</w:t>
            </w:r>
          </w:p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10261" w:rsidRPr="00207EFD" w:rsidRDefault="0001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количества конфликтных ситуаций, разрешенных с помощью медиативных технологий</w:t>
            </w:r>
          </w:p>
        </w:tc>
        <w:tc>
          <w:tcPr>
            <w:tcW w:w="3876" w:type="dxa"/>
          </w:tcPr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мониторинг реализации школьных Программ формирования законопослушного поведения среди несовершеннолетних </w:t>
            </w:r>
            <w:proofErr w:type="gramStart"/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proofErr w:type="gramStart"/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Иланского района</w:t>
            </w:r>
          </w:p>
        </w:tc>
        <w:tc>
          <w:tcPr>
            <w:tcW w:w="1781" w:type="dxa"/>
          </w:tcPr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А.В.</w:t>
            </w:r>
          </w:p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0261" w:rsidTr="001E620A">
        <w:trPr>
          <w:trHeight w:val="269"/>
        </w:trPr>
        <w:tc>
          <w:tcPr>
            <w:tcW w:w="2470" w:type="dxa"/>
            <w:vMerge/>
          </w:tcPr>
          <w:p w:rsidR="00010261" w:rsidRDefault="00010261"/>
        </w:tc>
        <w:tc>
          <w:tcPr>
            <w:tcW w:w="2543" w:type="dxa"/>
            <w:vMerge/>
          </w:tcPr>
          <w:p w:rsidR="00010261" w:rsidRPr="00207EFD" w:rsidRDefault="00010261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010261" w:rsidRPr="00207EFD" w:rsidRDefault="00010261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010261" w:rsidRPr="00207EFD" w:rsidRDefault="00010261" w:rsidP="00906A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Форум практик профилактической работы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– территория безопасности</w:t>
            </w: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1" w:type="dxa"/>
          </w:tcPr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46" w:type="dxa"/>
          </w:tcPr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А.В.</w:t>
            </w:r>
          </w:p>
          <w:p w:rsidR="00010261" w:rsidRPr="00207EFD" w:rsidRDefault="00010261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ВР </w:t>
            </w:r>
          </w:p>
        </w:tc>
      </w:tr>
      <w:tr w:rsidR="00010261" w:rsidTr="001E620A">
        <w:trPr>
          <w:trHeight w:val="269"/>
        </w:trPr>
        <w:tc>
          <w:tcPr>
            <w:tcW w:w="2470" w:type="dxa"/>
            <w:vMerge/>
          </w:tcPr>
          <w:p w:rsidR="00010261" w:rsidRDefault="00010261"/>
        </w:tc>
        <w:tc>
          <w:tcPr>
            <w:tcW w:w="2543" w:type="dxa"/>
            <w:vMerge/>
          </w:tcPr>
          <w:p w:rsidR="00010261" w:rsidRPr="00207EFD" w:rsidRDefault="00010261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010261" w:rsidRPr="00207EFD" w:rsidRDefault="00010261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Единые тематические дни профилактики</w:t>
            </w:r>
          </w:p>
        </w:tc>
        <w:tc>
          <w:tcPr>
            <w:tcW w:w="1781" w:type="dxa"/>
          </w:tcPr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А.В.</w:t>
            </w:r>
          </w:p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ВР</w:t>
            </w:r>
          </w:p>
        </w:tc>
      </w:tr>
      <w:tr w:rsidR="00010261" w:rsidTr="001E620A">
        <w:trPr>
          <w:trHeight w:val="1434"/>
        </w:trPr>
        <w:tc>
          <w:tcPr>
            <w:tcW w:w="2470" w:type="dxa"/>
            <w:vMerge/>
          </w:tcPr>
          <w:p w:rsidR="00010261" w:rsidRDefault="00010261"/>
        </w:tc>
        <w:tc>
          <w:tcPr>
            <w:tcW w:w="2543" w:type="dxa"/>
            <w:vMerge/>
          </w:tcPr>
          <w:p w:rsidR="00010261" w:rsidRPr="00207EFD" w:rsidRDefault="00010261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010261" w:rsidRPr="00207EFD" w:rsidRDefault="00010261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010261" w:rsidRPr="00207EFD" w:rsidRDefault="00010261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Социально-психологическое тестирование с целью раннего выявления «факторов риска» и последующей психологической коррекции</w:t>
            </w:r>
          </w:p>
        </w:tc>
        <w:tc>
          <w:tcPr>
            <w:tcW w:w="1781" w:type="dxa"/>
          </w:tcPr>
          <w:p w:rsidR="00010261" w:rsidRPr="00207EFD" w:rsidRDefault="00010261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ноябрь</w:t>
            </w:r>
          </w:p>
        </w:tc>
        <w:tc>
          <w:tcPr>
            <w:tcW w:w="1946" w:type="dxa"/>
          </w:tcPr>
          <w:p w:rsidR="00010261" w:rsidRPr="00207EFD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А.В.</w:t>
            </w:r>
          </w:p>
          <w:p w:rsidR="00010261" w:rsidRPr="00207EFD" w:rsidRDefault="00010261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ВР</w:t>
            </w:r>
          </w:p>
        </w:tc>
      </w:tr>
      <w:tr w:rsidR="00010261" w:rsidTr="001E620A">
        <w:trPr>
          <w:trHeight w:val="1110"/>
        </w:trPr>
        <w:tc>
          <w:tcPr>
            <w:tcW w:w="2470" w:type="dxa"/>
            <w:vMerge/>
          </w:tcPr>
          <w:p w:rsidR="00010261" w:rsidRDefault="00010261"/>
        </w:tc>
        <w:tc>
          <w:tcPr>
            <w:tcW w:w="2543" w:type="dxa"/>
            <w:vMerge/>
          </w:tcPr>
          <w:p w:rsidR="00010261" w:rsidRPr="00207EFD" w:rsidRDefault="00010261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010261" w:rsidRPr="00207EFD" w:rsidRDefault="00010261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010261" w:rsidRPr="00207EFD" w:rsidRDefault="00010261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деятельность школьных служб медиации через включение большего количества детей, как медиаторов</w:t>
            </w:r>
          </w:p>
        </w:tc>
        <w:tc>
          <w:tcPr>
            <w:tcW w:w="1781" w:type="dxa"/>
          </w:tcPr>
          <w:p w:rsidR="00010261" w:rsidRPr="00207EFD" w:rsidRDefault="00010261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010261" w:rsidRPr="00207EFD" w:rsidRDefault="00010261" w:rsidP="00744C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А.В.</w:t>
            </w:r>
          </w:p>
          <w:p w:rsidR="00010261" w:rsidRPr="00207EFD" w:rsidRDefault="00010261" w:rsidP="00744C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ВР</w:t>
            </w:r>
          </w:p>
        </w:tc>
      </w:tr>
      <w:tr w:rsidR="00010261" w:rsidTr="001E620A">
        <w:trPr>
          <w:trHeight w:val="269"/>
        </w:trPr>
        <w:tc>
          <w:tcPr>
            <w:tcW w:w="2470" w:type="dxa"/>
            <w:vMerge/>
          </w:tcPr>
          <w:p w:rsidR="00010261" w:rsidRDefault="00010261"/>
        </w:tc>
        <w:tc>
          <w:tcPr>
            <w:tcW w:w="2543" w:type="dxa"/>
            <w:vMerge w:val="restart"/>
          </w:tcPr>
          <w:p w:rsidR="00010261" w:rsidRPr="00744C56" w:rsidRDefault="00010261" w:rsidP="001B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56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</w:t>
            </w:r>
            <w:r w:rsidRPr="00744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воспитательное пространство с учетом кооперации и сотрудничества с разными субъектами воспитания, </w:t>
            </w:r>
            <w:r w:rsidRPr="00744C56">
              <w:rPr>
                <w:rFonts w:ascii="Times New Roman" w:hAnsi="Times New Roman" w:cs="Times New Roman"/>
                <w:sz w:val="24"/>
                <w:szCs w:val="24"/>
              </w:rPr>
              <w:t>направленное на формирование традиционных ценностей, сохранение ценностей семьи и самореализацию гражданина</w:t>
            </w:r>
          </w:p>
        </w:tc>
        <w:tc>
          <w:tcPr>
            <w:tcW w:w="3031" w:type="dxa"/>
            <w:vMerge w:val="restart"/>
          </w:tcPr>
          <w:p w:rsidR="00010261" w:rsidRPr="00744C56" w:rsidRDefault="00010261" w:rsidP="00DF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56">
              <w:rPr>
                <w:rFonts w:ascii="Times New Roman" w:hAnsi="Times New Roman" w:cs="Times New Roman"/>
                <w:sz w:val="24"/>
                <w:szCs w:val="24"/>
              </w:rPr>
              <w:t xml:space="preserve">Доля ОО, в которой создана современная мотивирующая образовательная среда как пространство социализации и развития </w:t>
            </w:r>
            <w:proofErr w:type="gramStart"/>
            <w:r w:rsidRPr="00744C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76" w:type="dxa"/>
          </w:tcPr>
          <w:p w:rsidR="00010261" w:rsidRPr="00744C56" w:rsidRDefault="00010261" w:rsidP="00A8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экспертиза воспитательной среды в 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направленная на выявление самореализации участников образовательного процесса, как гражданина</w:t>
            </w:r>
          </w:p>
        </w:tc>
        <w:tc>
          <w:tcPr>
            <w:tcW w:w="1781" w:type="dxa"/>
          </w:tcPr>
          <w:p w:rsidR="00010261" w:rsidRPr="00744C56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46" w:type="dxa"/>
          </w:tcPr>
          <w:p w:rsidR="00010261" w:rsidRPr="00744C56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Гранина Ю.С., Руководители ОО, Заместители директора по ВР</w:t>
            </w:r>
          </w:p>
        </w:tc>
      </w:tr>
      <w:tr w:rsidR="00010261" w:rsidTr="001E620A">
        <w:trPr>
          <w:trHeight w:val="2208"/>
        </w:trPr>
        <w:tc>
          <w:tcPr>
            <w:tcW w:w="2470" w:type="dxa"/>
            <w:vMerge/>
            <w:tcBorders>
              <w:bottom w:val="single" w:sz="4" w:space="0" w:color="000000"/>
            </w:tcBorders>
          </w:tcPr>
          <w:p w:rsidR="00010261" w:rsidRDefault="00010261"/>
        </w:tc>
        <w:tc>
          <w:tcPr>
            <w:tcW w:w="2543" w:type="dxa"/>
            <w:vMerge/>
            <w:tcBorders>
              <w:bottom w:val="single" w:sz="4" w:space="0" w:color="000000"/>
            </w:tcBorders>
          </w:tcPr>
          <w:p w:rsidR="00010261" w:rsidRPr="00744C56" w:rsidRDefault="0001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bottom w:val="single" w:sz="4" w:space="0" w:color="000000"/>
            </w:tcBorders>
          </w:tcPr>
          <w:p w:rsidR="00010261" w:rsidRPr="00744C56" w:rsidRDefault="0001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bottom w:val="single" w:sz="4" w:space="0" w:color="000000"/>
            </w:tcBorders>
          </w:tcPr>
          <w:p w:rsidR="00010261" w:rsidRPr="00744C56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муниципального управленческого </w:t>
            </w: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созданию единого межведомственного</w:t>
            </w: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воспитательного пространства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010261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</w:t>
            </w:r>
          </w:p>
          <w:p w:rsidR="00010261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010261" w:rsidRPr="00744C56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:rsidR="00010261" w:rsidRPr="00744C56" w:rsidRDefault="00010261" w:rsidP="00A8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Туровец Н.И., Гранина Ю.С., Копыро О.В., </w:t>
            </w:r>
            <w:proofErr w:type="spellStart"/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Мясоедова</w:t>
            </w:r>
            <w:proofErr w:type="spellEnd"/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Черных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Кетова</w:t>
            </w:r>
            <w:proofErr w:type="spellEnd"/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Ходос</w:t>
            </w:r>
            <w:proofErr w:type="spellEnd"/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Н.Е., Лецрих С.В.</w:t>
            </w:r>
          </w:p>
        </w:tc>
      </w:tr>
      <w:tr w:rsidR="00010261" w:rsidTr="001E620A">
        <w:trPr>
          <w:trHeight w:val="1380"/>
        </w:trPr>
        <w:tc>
          <w:tcPr>
            <w:tcW w:w="2470" w:type="dxa"/>
            <w:vMerge/>
            <w:tcBorders>
              <w:bottom w:val="single" w:sz="4" w:space="0" w:color="000000"/>
            </w:tcBorders>
          </w:tcPr>
          <w:p w:rsidR="00010261" w:rsidRDefault="00010261"/>
        </w:tc>
        <w:tc>
          <w:tcPr>
            <w:tcW w:w="2543" w:type="dxa"/>
            <w:vMerge/>
            <w:tcBorders>
              <w:bottom w:val="single" w:sz="4" w:space="0" w:color="000000"/>
            </w:tcBorders>
          </w:tcPr>
          <w:p w:rsidR="00010261" w:rsidRPr="00744C56" w:rsidRDefault="0001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bottom w:val="single" w:sz="4" w:space="0" w:color="000000"/>
            </w:tcBorders>
          </w:tcPr>
          <w:p w:rsidR="00010261" w:rsidRPr="00744C56" w:rsidRDefault="0001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bottom w:val="single" w:sz="4" w:space="0" w:color="000000"/>
            </w:tcBorders>
          </w:tcPr>
          <w:p w:rsidR="00010261" w:rsidRPr="00744C56" w:rsidRDefault="00010261" w:rsidP="003848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конкурс «Россия для меня, Я для России», направленный на увеличение людей, верящих в возможности самореализации в России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010261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010261" w:rsidRPr="00744C56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:rsidR="00010261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Гранина Ю.С.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10261" w:rsidRPr="00744C56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ВР, Советники по воспитанию</w:t>
            </w:r>
          </w:p>
        </w:tc>
      </w:tr>
      <w:tr w:rsidR="00010261" w:rsidTr="001E620A">
        <w:trPr>
          <w:trHeight w:val="269"/>
        </w:trPr>
        <w:tc>
          <w:tcPr>
            <w:tcW w:w="2470" w:type="dxa"/>
            <w:vMerge/>
          </w:tcPr>
          <w:p w:rsidR="00010261" w:rsidRDefault="00010261"/>
        </w:tc>
        <w:tc>
          <w:tcPr>
            <w:tcW w:w="2543" w:type="dxa"/>
            <w:vMerge/>
          </w:tcPr>
          <w:p w:rsidR="00010261" w:rsidRDefault="00010261"/>
        </w:tc>
        <w:tc>
          <w:tcPr>
            <w:tcW w:w="3031" w:type="dxa"/>
            <w:vMerge/>
          </w:tcPr>
          <w:p w:rsidR="00010261" w:rsidRDefault="00010261"/>
        </w:tc>
        <w:tc>
          <w:tcPr>
            <w:tcW w:w="3876" w:type="dxa"/>
          </w:tcPr>
          <w:p w:rsidR="00010261" w:rsidRPr="00384888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Активизировать работу по привлечению средств федерального и регионального бюджета на реализацию проектных инициатив участников образовательного процесса, в том числе и в рамках </w:t>
            </w:r>
            <w:proofErr w:type="spellStart"/>
            <w:r w:rsidRPr="0038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грантового</w:t>
            </w:r>
            <w:proofErr w:type="spellEnd"/>
            <w:r w:rsidRPr="0038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 «Движение</w:t>
            </w:r>
            <w:proofErr w:type="gramStart"/>
            <w:r w:rsidRPr="0038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38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муниципальной проектной школы</w:t>
            </w:r>
          </w:p>
        </w:tc>
        <w:tc>
          <w:tcPr>
            <w:tcW w:w="1781" w:type="dxa"/>
          </w:tcPr>
          <w:p w:rsidR="00010261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010261" w:rsidRDefault="00010261" w:rsidP="003848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Гранина Ю.С.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10261" w:rsidRDefault="00010261" w:rsidP="003848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А.Г.</w:t>
            </w:r>
          </w:p>
          <w:p w:rsidR="00010261" w:rsidRDefault="00010261" w:rsidP="003848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А.В.</w:t>
            </w:r>
          </w:p>
          <w:p w:rsidR="00010261" w:rsidRDefault="00010261" w:rsidP="003848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ВР,</w:t>
            </w:r>
          </w:p>
          <w:p w:rsidR="00010261" w:rsidRDefault="00010261" w:rsidP="003848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Советники по воспитанию</w:t>
            </w:r>
          </w:p>
        </w:tc>
      </w:tr>
      <w:tr w:rsidR="00010261" w:rsidTr="001E620A">
        <w:trPr>
          <w:trHeight w:val="269"/>
        </w:trPr>
        <w:tc>
          <w:tcPr>
            <w:tcW w:w="2470" w:type="dxa"/>
            <w:vMerge/>
          </w:tcPr>
          <w:p w:rsidR="00010261" w:rsidRDefault="00010261"/>
        </w:tc>
        <w:tc>
          <w:tcPr>
            <w:tcW w:w="2543" w:type="dxa"/>
            <w:vMerge/>
          </w:tcPr>
          <w:p w:rsidR="00010261" w:rsidRDefault="00010261"/>
        </w:tc>
        <w:tc>
          <w:tcPr>
            <w:tcW w:w="3031" w:type="dxa"/>
            <w:vMerge/>
          </w:tcPr>
          <w:p w:rsidR="00010261" w:rsidRDefault="00010261"/>
        </w:tc>
        <w:tc>
          <w:tcPr>
            <w:tcW w:w="3876" w:type="dxa"/>
          </w:tcPr>
          <w:p w:rsidR="00010261" w:rsidRPr="0050084F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театральных постановок школьных театров с участием родительской общественности</w:t>
            </w:r>
          </w:p>
        </w:tc>
        <w:tc>
          <w:tcPr>
            <w:tcW w:w="1781" w:type="dxa"/>
          </w:tcPr>
          <w:p w:rsidR="00010261" w:rsidRPr="0050084F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946" w:type="dxa"/>
          </w:tcPr>
          <w:p w:rsidR="00010261" w:rsidRPr="0050084F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Гранина Ю.С., Заместители директора по ВР, Советники по воспитанию</w:t>
            </w:r>
          </w:p>
        </w:tc>
      </w:tr>
      <w:tr w:rsidR="00010261" w:rsidTr="001E620A">
        <w:trPr>
          <w:trHeight w:val="269"/>
        </w:trPr>
        <w:tc>
          <w:tcPr>
            <w:tcW w:w="2470" w:type="dxa"/>
            <w:vMerge/>
          </w:tcPr>
          <w:p w:rsidR="00010261" w:rsidRDefault="00010261"/>
        </w:tc>
        <w:tc>
          <w:tcPr>
            <w:tcW w:w="2543" w:type="dxa"/>
            <w:vMerge/>
          </w:tcPr>
          <w:p w:rsidR="00010261" w:rsidRDefault="00010261"/>
        </w:tc>
        <w:tc>
          <w:tcPr>
            <w:tcW w:w="3031" w:type="dxa"/>
            <w:vMerge/>
          </w:tcPr>
          <w:p w:rsidR="00010261" w:rsidRDefault="00010261"/>
        </w:tc>
        <w:tc>
          <w:tcPr>
            <w:tcW w:w="3876" w:type="dxa"/>
          </w:tcPr>
          <w:p w:rsidR="00010261" w:rsidRPr="0050084F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«Лучший </w:t>
            </w:r>
            <w:proofErr w:type="spellStart"/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1" w:type="dxa"/>
          </w:tcPr>
          <w:p w:rsidR="00010261" w:rsidRPr="0050084F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46" w:type="dxa"/>
          </w:tcPr>
          <w:p w:rsidR="00010261" w:rsidRPr="0050084F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Гранина Ю.С., Заместители директора по ВР, Советники по воспитанию</w:t>
            </w:r>
          </w:p>
        </w:tc>
      </w:tr>
      <w:tr w:rsidR="00010261" w:rsidTr="001E620A">
        <w:trPr>
          <w:trHeight w:val="1380"/>
        </w:trPr>
        <w:tc>
          <w:tcPr>
            <w:tcW w:w="2470" w:type="dxa"/>
            <w:vMerge/>
            <w:tcBorders>
              <w:bottom w:val="single" w:sz="4" w:space="0" w:color="000000"/>
            </w:tcBorders>
          </w:tcPr>
          <w:p w:rsidR="00010261" w:rsidRDefault="00010261"/>
        </w:tc>
        <w:tc>
          <w:tcPr>
            <w:tcW w:w="2543" w:type="dxa"/>
            <w:vMerge/>
            <w:tcBorders>
              <w:bottom w:val="single" w:sz="4" w:space="0" w:color="000000"/>
            </w:tcBorders>
          </w:tcPr>
          <w:p w:rsidR="00010261" w:rsidRDefault="00010261"/>
        </w:tc>
        <w:tc>
          <w:tcPr>
            <w:tcW w:w="3031" w:type="dxa"/>
            <w:vMerge/>
            <w:tcBorders>
              <w:bottom w:val="single" w:sz="4" w:space="0" w:color="000000"/>
            </w:tcBorders>
          </w:tcPr>
          <w:p w:rsidR="00010261" w:rsidRDefault="00010261"/>
        </w:tc>
        <w:tc>
          <w:tcPr>
            <w:tcW w:w="3876" w:type="dxa"/>
            <w:tcBorders>
              <w:bottom w:val="single" w:sz="4" w:space="0" w:color="000000"/>
            </w:tcBorders>
          </w:tcPr>
          <w:p w:rsidR="00010261" w:rsidRPr="0050084F" w:rsidRDefault="00010261" w:rsidP="00500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Марафон музейных экспозиций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Горжусь своей семьёй</w:t>
            </w:r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010261" w:rsidRPr="0050084F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:rsidR="00010261" w:rsidRPr="0050084F" w:rsidRDefault="000102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Гранина Ю.С., Заместители директора по ВР, Советники по воспитанию</w:t>
            </w:r>
          </w:p>
        </w:tc>
      </w:tr>
      <w:tr w:rsidR="001857B5" w:rsidTr="001E620A">
        <w:tc>
          <w:tcPr>
            <w:tcW w:w="2470" w:type="dxa"/>
            <w:vMerge w:val="restart"/>
          </w:tcPr>
          <w:p w:rsidR="001857B5" w:rsidRPr="0034094E" w:rsidRDefault="001857B5" w:rsidP="003409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94E">
              <w:rPr>
                <w:rFonts w:ascii="Times New Roman" w:hAnsi="Times New Roman" w:cs="Times New Roman"/>
                <w:b/>
                <w:sz w:val="40"/>
                <w:szCs w:val="40"/>
              </w:rPr>
              <w:t>Кадры</w:t>
            </w:r>
          </w:p>
        </w:tc>
        <w:tc>
          <w:tcPr>
            <w:tcW w:w="2543" w:type="dxa"/>
            <w:vMerge w:val="restart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Реализовать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муниципальный комплекс мер по обеспечению системы образования кадрами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закреплению молодых педагогов в образовательных организациях района. </w:t>
            </w:r>
          </w:p>
        </w:tc>
        <w:tc>
          <w:tcPr>
            <w:tcW w:w="3031" w:type="dxa"/>
            <w:vMerge w:val="restart"/>
          </w:tcPr>
          <w:p w:rsidR="001857B5" w:rsidRPr="00087B78" w:rsidRDefault="001857B5" w:rsidP="00087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Соотношение доли молодых учителей до 35 лет к доле учителей </w:t>
            </w:r>
            <w:proofErr w:type="spellStart"/>
            <w:r w:rsidRPr="0008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08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пенсионного возраста </w:t>
            </w:r>
          </w:p>
          <w:p w:rsidR="001857B5" w:rsidRPr="00087B78" w:rsidRDefault="001857B5" w:rsidP="00087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 педагогических профессиональные учебные заведения охваченных сопровождением</w:t>
            </w:r>
          </w:p>
          <w:p w:rsidR="001857B5" w:rsidRPr="00087B78" w:rsidRDefault="001857B5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78">
              <w:rPr>
                <w:rFonts w:ascii="Times New Roman" w:hAnsi="Times New Roman" w:cs="Times New Roman"/>
                <w:sz w:val="24"/>
                <w:szCs w:val="24"/>
              </w:rPr>
              <w:t>Не менее 70% выпускников ППК поступивших в педагогические учебные заведения</w:t>
            </w:r>
          </w:p>
          <w:p w:rsidR="001857B5" w:rsidRPr="00087B78" w:rsidRDefault="001857B5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78">
              <w:rPr>
                <w:rFonts w:ascii="Times New Roman" w:hAnsi="Times New Roman" w:cs="Times New Roman"/>
                <w:sz w:val="24"/>
                <w:szCs w:val="24"/>
              </w:rPr>
              <w:t>Наличие студентов педагогических учебных заведений, заключивших целевой договор</w:t>
            </w:r>
          </w:p>
        </w:tc>
        <w:tc>
          <w:tcPr>
            <w:tcW w:w="3876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молодого педагога</w:t>
            </w:r>
          </w:p>
        </w:tc>
        <w:tc>
          <w:tcPr>
            <w:tcW w:w="1781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46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А.В.</w:t>
            </w:r>
          </w:p>
          <w:p w:rsidR="001857B5" w:rsidRDefault="001857B5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ШМП</w:t>
            </w:r>
          </w:p>
        </w:tc>
      </w:tr>
      <w:tr w:rsidR="001857B5" w:rsidTr="001E620A">
        <w:trPr>
          <w:trHeight w:val="276"/>
        </w:trPr>
        <w:tc>
          <w:tcPr>
            <w:tcW w:w="2470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68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</w:t>
            </w:r>
            <w:proofErr w:type="gramEnd"/>
            <w:r w:rsidRPr="006242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план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психолого-педагогических классов</w:t>
            </w:r>
          </w:p>
        </w:tc>
        <w:tc>
          <w:tcPr>
            <w:tcW w:w="1781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 ППК</w:t>
            </w:r>
          </w:p>
        </w:tc>
      </w:tr>
      <w:tr w:rsidR="001857B5" w:rsidTr="001E620A">
        <w:trPr>
          <w:trHeight w:val="276"/>
        </w:trPr>
        <w:tc>
          <w:tcPr>
            <w:tcW w:w="2470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мероприятия для школьников и родителей по вопросам заключения договоров о целевом обучении с педагогическим учебными заведениями</w:t>
            </w:r>
            <w:proofErr w:type="gramEnd"/>
          </w:p>
        </w:tc>
        <w:tc>
          <w:tcPr>
            <w:tcW w:w="1781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1857B5" w:rsidRDefault="001857B5" w:rsidP="00E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1857B5" w:rsidRDefault="001857B5" w:rsidP="00E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7B5" w:rsidTr="001E620A">
        <w:trPr>
          <w:trHeight w:val="276"/>
        </w:trPr>
        <w:tc>
          <w:tcPr>
            <w:tcW w:w="2470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857B5" w:rsidRDefault="001857B5" w:rsidP="00E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со студентами педагогических учебных заведений своего муниципалитета, обучающихся в педагогических учебных заведениях</w:t>
            </w:r>
          </w:p>
        </w:tc>
        <w:tc>
          <w:tcPr>
            <w:tcW w:w="1781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913A4" w:rsidTr="001E620A">
        <w:trPr>
          <w:trHeight w:val="276"/>
        </w:trPr>
        <w:tc>
          <w:tcPr>
            <w:tcW w:w="2470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функционирование эффективной </w:t>
            </w:r>
            <w:r w:rsidRPr="0000151D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выявления, поддержки и развития способностей и талантов детей и молодежи</w:t>
            </w:r>
            <w:r w:rsidRPr="00282801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</w:t>
            </w:r>
            <w:r w:rsidRPr="0000151D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и профессиональную 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3031" w:type="dxa"/>
            <w:vMerge w:val="restart"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обучающихся, участвующих в профессиональных конкурсах.</w:t>
            </w:r>
          </w:p>
          <w:p w:rsidR="009913A4" w:rsidRDefault="009913A4" w:rsidP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9, 11 классов, демонстрирующих профессиональную ориентацию: углубленное изучение–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 – профильное обучение/СУЗ/профильные классы – ЕГЭ – ВУЗ</w:t>
            </w:r>
          </w:p>
        </w:tc>
        <w:tc>
          <w:tcPr>
            <w:tcW w:w="3876" w:type="dxa"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профессионального сообщества для педагогов, работающих с высокомотивированными детьми в рамках РМО</w:t>
            </w:r>
          </w:p>
        </w:tc>
        <w:tc>
          <w:tcPr>
            <w:tcW w:w="1781" w:type="dxa"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9913A4" w:rsidTr="001E620A">
        <w:trPr>
          <w:trHeight w:val="276"/>
        </w:trPr>
        <w:tc>
          <w:tcPr>
            <w:tcW w:w="2470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9913A4" w:rsidRPr="00F22069" w:rsidRDefault="009913A4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муниципального проекта «Модель единого </w:t>
            </w:r>
            <w:proofErr w:type="spellStart"/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пространства». Версия 2.0</w:t>
            </w:r>
          </w:p>
        </w:tc>
        <w:tc>
          <w:tcPr>
            <w:tcW w:w="1781" w:type="dxa"/>
          </w:tcPr>
          <w:p w:rsidR="009913A4" w:rsidRPr="00F22069" w:rsidRDefault="009913A4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Ю.С.,</w:t>
            </w:r>
          </w:p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Л.А.</w:t>
            </w:r>
          </w:p>
        </w:tc>
      </w:tr>
      <w:tr w:rsidR="009913A4" w:rsidTr="001E620A">
        <w:trPr>
          <w:trHeight w:val="276"/>
        </w:trPr>
        <w:tc>
          <w:tcPr>
            <w:tcW w:w="2470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9913A4" w:rsidRPr="00F22069" w:rsidRDefault="009913A4" w:rsidP="00F220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Форум </w:t>
            </w:r>
            <w:proofErr w:type="spellStart"/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проектов в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81" w:type="dxa"/>
          </w:tcPr>
          <w:p w:rsidR="009913A4" w:rsidRPr="00F22069" w:rsidRDefault="009913A4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46" w:type="dxa"/>
          </w:tcPr>
          <w:p w:rsidR="009913A4" w:rsidRDefault="009913A4" w:rsidP="00F2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Ю.С., Заведующие ДОО</w:t>
            </w:r>
          </w:p>
        </w:tc>
      </w:tr>
      <w:tr w:rsidR="009913A4" w:rsidTr="001E620A">
        <w:trPr>
          <w:trHeight w:val="276"/>
        </w:trPr>
        <w:tc>
          <w:tcPr>
            <w:tcW w:w="2470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9913A4" w:rsidRPr="00F22069" w:rsidRDefault="009913A4" w:rsidP="00F220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профессий и науки «ПИН 2025»</w:t>
            </w:r>
          </w:p>
        </w:tc>
        <w:tc>
          <w:tcPr>
            <w:tcW w:w="1781" w:type="dxa"/>
          </w:tcPr>
          <w:p w:rsidR="009913A4" w:rsidRPr="00F22069" w:rsidRDefault="009913A4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46" w:type="dxa"/>
          </w:tcPr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Гранина Ю.С., </w:t>
            </w:r>
          </w:p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Л.А., Руководители ОО, Заведующие ДОУ</w:t>
            </w:r>
          </w:p>
        </w:tc>
      </w:tr>
      <w:tr w:rsidR="009913A4" w:rsidTr="001E620A">
        <w:trPr>
          <w:trHeight w:val="276"/>
        </w:trPr>
        <w:tc>
          <w:tcPr>
            <w:tcW w:w="2470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9913A4" w:rsidRPr="00F22069" w:rsidRDefault="009913A4" w:rsidP="00F220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Чемпионат профессионального мастерства «</w:t>
            </w:r>
            <w:proofErr w:type="spellStart"/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Бэбискилс</w:t>
            </w:r>
            <w:proofErr w:type="spellEnd"/>
            <w:r w:rsidRPr="00F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для воспитанников ДОУ</w:t>
            </w:r>
          </w:p>
        </w:tc>
        <w:tc>
          <w:tcPr>
            <w:tcW w:w="1781" w:type="dxa"/>
          </w:tcPr>
          <w:p w:rsidR="009913A4" w:rsidRPr="00F22069" w:rsidRDefault="009913A4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7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Ю.С.</w:t>
            </w:r>
          </w:p>
        </w:tc>
      </w:tr>
      <w:tr w:rsidR="009913A4" w:rsidTr="001E620A">
        <w:trPr>
          <w:trHeight w:val="276"/>
        </w:trPr>
        <w:tc>
          <w:tcPr>
            <w:tcW w:w="2470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9913A4" w:rsidRPr="00F22069" w:rsidRDefault="009913A4" w:rsidP="00F220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цифрового помощника ученика и родителя ФГИС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школа» в рамках самоопределения </w:t>
            </w:r>
          </w:p>
        </w:tc>
        <w:tc>
          <w:tcPr>
            <w:tcW w:w="1781" w:type="dxa"/>
          </w:tcPr>
          <w:p w:rsidR="009913A4" w:rsidRPr="00F22069" w:rsidRDefault="009913A4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9913A4" w:rsidTr="001E620A">
        <w:trPr>
          <w:trHeight w:val="276"/>
        </w:trPr>
        <w:tc>
          <w:tcPr>
            <w:tcW w:w="2470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9913A4" w:rsidRDefault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9913A4" w:rsidRDefault="009913A4" w:rsidP="00677E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функционирование профильных классов с целью усиления подготовки обучающихся 7-11 классов по разным направлениям, в том числе инженерно-техническом и аграрном</w:t>
            </w:r>
          </w:p>
        </w:tc>
        <w:tc>
          <w:tcPr>
            <w:tcW w:w="1781" w:type="dxa"/>
          </w:tcPr>
          <w:p w:rsidR="009913A4" w:rsidRDefault="009913A4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913A4" w:rsidRDefault="009913A4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Ю.С.</w:t>
            </w:r>
          </w:p>
          <w:p w:rsidR="009913A4" w:rsidRDefault="009913A4" w:rsidP="0008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</w:t>
            </w:r>
          </w:p>
        </w:tc>
      </w:tr>
      <w:tr w:rsidR="001857B5" w:rsidTr="001E620A">
        <w:trPr>
          <w:trHeight w:val="276"/>
        </w:trPr>
        <w:tc>
          <w:tcPr>
            <w:tcW w:w="2470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Использовать единое открытое муниципальное пространство профессионального развития педагогов 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повышения кадрового потенциала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организации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просветительской работы с семьёй как профессиональной компетенции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31" w:type="dxa"/>
            <w:vMerge w:val="restart"/>
          </w:tcPr>
          <w:p w:rsidR="001857B5" w:rsidRPr="00087B78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педагогов, проявивших инновационную профессиональную активность</w:t>
            </w:r>
          </w:p>
        </w:tc>
        <w:tc>
          <w:tcPr>
            <w:tcW w:w="3876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по преемственности между детскими садами и школой «Ориентир на школу»</w:t>
            </w:r>
          </w:p>
        </w:tc>
        <w:tc>
          <w:tcPr>
            <w:tcW w:w="1781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46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Л.Ю. Понкратенко,</w:t>
            </w:r>
          </w:p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Ипполитова, руководители ОО</w:t>
            </w:r>
          </w:p>
        </w:tc>
      </w:tr>
      <w:tr w:rsidR="001857B5" w:rsidTr="001E620A">
        <w:trPr>
          <w:trHeight w:val="276"/>
        </w:trPr>
        <w:tc>
          <w:tcPr>
            <w:tcW w:w="2470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857B5" w:rsidRDefault="001857B5" w:rsidP="001C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 деятельность муниципальных базовых, опорных, стажерских площадок на повышение результата нетрадиционной оценки успехов обучающихся на конкурсной основе разных уровней (олимпиад, игр, проектной деятельности, защиты учебно-исследовательских работ, творческих конкурсов, спортивных соревнований и т.п.) (по отдельному плану)</w:t>
            </w:r>
          </w:p>
        </w:tc>
        <w:tc>
          <w:tcPr>
            <w:tcW w:w="1781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46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О.В., методисты РЦ,</w:t>
            </w:r>
          </w:p>
          <w:p w:rsidR="001857B5" w:rsidRDefault="001857B5" w:rsidP="001C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площадок</w:t>
            </w:r>
          </w:p>
        </w:tc>
      </w:tr>
      <w:tr w:rsidR="001857B5" w:rsidTr="001E620A">
        <w:trPr>
          <w:trHeight w:val="276"/>
        </w:trPr>
        <w:tc>
          <w:tcPr>
            <w:tcW w:w="2470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857B5" w:rsidRDefault="001857B5" w:rsidP="00B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заявочной кампании, муниципальной экспертизы и методического сопровождения практик в рамках РАОП 2025</w:t>
            </w:r>
          </w:p>
        </w:tc>
        <w:tc>
          <w:tcPr>
            <w:tcW w:w="1781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2024-январь 2025</w:t>
            </w:r>
          </w:p>
        </w:tc>
        <w:tc>
          <w:tcPr>
            <w:tcW w:w="1946" w:type="dxa"/>
          </w:tcPr>
          <w:p w:rsidR="001857B5" w:rsidRDefault="001857B5">
            <w:pPr>
              <w:shd w:val="ni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О.В., методисты РЦ</w:t>
            </w:r>
          </w:p>
        </w:tc>
      </w:tr>
      <w:tr w:rsidR="001857B5" w:rsidTr="001E620A">
        <w:trPr>
          <w:trHeight w:val="1348"/>
        </w:trPr>
        <w:tc>
          <w:tcPr>
            <w:tcW w:w="2470" w:type="dxa"/>
            <w:vMerge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районных методических объединений в соответствии с темами, определенными п. 4 Протокола № 4 от 18.06.2024.</w:t>
            </w:r>
          </w:p>
        </w:tc>
        <w:tc>
          <w:tcPr>
            <w:tcW w:w="1781" w:type="dxa"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1857B5" w:rsidRDefault="001857B5" w:rsidP="00873E08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1857B5" w:rsidRDefault="001857B5" w:rsidP="00873E08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1857B5" w:rsidTr="001E620A">
        <w:trPr>
          <w:trHeight w:val="1348"/>
        </w:trPr>
        <w:tc>
          <w:tcPr>
            <w:tcW w:w="2470" w:type="dxa"/>
            <w:vMerge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управленческих проектов и программ развития в рамках федерального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781" w:type="dxa"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1857B5" w:rsidRDefault="001857B5" w:rsidP="00873E08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1857B5" w:rsidRDefault="001857B5" w:rsidP="00873E08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1857B5" w:rsidRDefault="001857B5" w:rsidP="00873E08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  <w:p w:rsidR="001857B5" w:rsidRDefault="001857B5" w:rsidP="00873E08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РЦ</w:t>
            </w:r>
          </w:p>
        </w:tc>
      </w:tr>
      <w:tr w:rsidR="001857B5" w:rsidTr="001E620A">
        <w:trPr>
          <w:trHeight w:val="1348"/>
        </w:trPr>
        <w:tc>
          <w:tcPr>
            <w:tcW w:w="2470" w:type="dxa"/>
            <w:vMerge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1857B5" w:rsidRDefault="001857B5" w:rsidP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образовательного форума с целью тиражирования педагогами положительного опыта и лучших практик, выявленных по итогам работы профессиональных сообществ</w:t>
            </w:r>
          </w:p>
        </w:tc>
        <w:tc>
          <w:tcPr>
            <w:tcW w:w="1781" w:type="dxa"/>
          </w:tcPr>
          <w:p w:rsidR="001857B5" w:rsidRDefault="001857B5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6" w:type="dxa"/>
          </w:tcPr>
          <w:p w:rsidR="001857B5" w:rsidRDefault="001857B5" w:rsidP="001857B5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1857B5" w:rsidRDefault="001857B5" w:rsidP="001857B5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1857B5" w:rsidRDefault="001857B5" w:rsidP="001857B5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РЦ</w:t>
            </w:r>
          </w:p>
          <w:p w:rsidR="001857B5" w:rsidRDefault="001857B5" w:rsidP="001857B5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сообществ</w:t>
            </w:r>
          </w:p>
        </w:tc>
      </w:tr>
      <w:tr w:rsidR="001857B5" w:rsidTr="001E620A">
        <w:trPr>
          <w:trHeight w:val="276"/>
        </w:trPr>
        <w:tc>
          <w:tcPr>
            <w:tcW w:w="2470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857B5" w:rsidRDefault="001857B5" w:rsidP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эффективно реализованных программ наставничества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предъявлением опыта на площадках различного уровня</w:t>
            </w:r>
          </w:p>
        </w:tc>
        <w:tc>
          <w:tcPr>
            <w:tcW w:w="3876" w:type="dxa"/>
          </w:tcPr>
          <w:p w:rsidR="001857B5" w:rsidRDefault="001857B5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муниципальной системе наставничества, в том числе видов наставничества в направлении «педагог-педагог» </w:t>
            </w:r>
          </w:p>
        </w:tc>
        <w:tc>
          <w:tcPr>
            <w:tcW w:w="1781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46" w:type="dxa"/>
          </w:tcPr>
          <w:p w:rsidR="001857B5" w:rsidRDefault="001857B5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Понкратенко Л.Ю.,</w:t>
            </w:r>
          </w:p>
          <w:p w:rsidR="001857B5" w:rsidRDefault="001857B5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1857B5" w:rsidTr="001E620A">
        <w:trPr>
          <w:trHeight w:val="879"/>
        </w:trPr>
        <w:tc>
          <w:tcPr>
            <w:tcW w:w="2470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857B5" w:rsidRPr="001857B5" w:rsidRDefault="001857B5" w:rsidP="00C4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классных руководителей в достижении национальных целей</w:t>
            </w:r>
          </w:p>
        </w:tc>
        <w:tc>
          <w:tcPr>
            <w:tcW w:w="3876" w:type="dxa"/>
          </w:tcPr>
          <w:p w:rsidR="001857B5" w:rsidRDefault="001857B5" w:rsidP="0019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 классных руководителей «5С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81" w:type="dxa"/>
          </w:tcPr>
          <w:p w:rsidR="001857B5" w:rsidRDefault="001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6" w:type="dxa"/>
          </w:tcPr>
          <w:p w:rsidR="001857B5" w:rsidRDefault="001857B5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Ю.С.</w:t>
            </w:r>
          </w:p>
          <w:p w:rsidR="001857B5" w:rsidRDefault="001857B5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857B5" w:rsidRDefault="001857B5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Г.В.</w:t>
            </w:r>
          </w:p>
        </w:tc>
      </w:tr>
      <w:tr w:rsidR="00C44DA9" w:rsidTr="001B1514">
        <w:trPr>
          <w:trHeight w:val="1097"/>
        </w:trPr>
        <w:tc>
          <w:tcPr>
            <w:tcW w:w="2470" w:type="dxa"/>
            <w:vMerge w:val="restart"/>
          </w:tcPr>
          <w:p w:rsidR="00C44DA9" w:rsidRPr="0034094E" w:rsidRDefault="00C44DA9" w:rsidP="003409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94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Школьный климат и </w:t>
            </w:r>
            <w:proofErr w:type="spellStart"/>
            <w:r w:rsidRPr="0034094E">
              <w:rPr>
                <w:rFonts w:ascii="Times New Roman" w:hAnsi="Times New Roman" w:cs="Times New Roman"/>
                <w:b/>
                <w:sz w:val="40"/>
                <w:szCs w:val="40"/>
              </w:rPr>
              <w:t>здоровье</w:t>
            </w:r>
            <w:r w:rsidR="0034094E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Pr="0034094E">
              <w:rPr>
                <w:rFonts w:ascii="Times New Roman" w:hAnsi="Times New Roman" w:cs="Times New Roman"/>
                <w:b/>
                <w:sz w:val="40"/>
                <w:szCs w:val="40"/>
              </w:rPr>
              <w:t>сберегающая</w:t>
            </w:r>
            <w:proofErr w:type="spellEnd"/>
            <w:r w:rsidRPr="0034094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среда</w:t>
            </w:r>
          </w:p>
        </w:tc>
        <w:tc>
          <w:tcPr>
            <w:tcW w:w="2543" w:type="dxa"/>
            <w:vMerge w:val="restart"/>
          </w:tcPr>
          <w:p w:rsidR="00C44DA9" w:rsidRPr="009913A4" w:rsidRDefault="00C44DA9" w:rsidP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совершенствование </w:t>
            </w:r>
            <w:r w:rsidRPr="009913A4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комфортного и безопасного школьного климата</w:t>
            </w:r>
          </w:p>
        </w:tc>
        <w:tc>
          <w:tcPr>
            <w:tcW w:w="3031" w:type="dxa"/>
            <w:vMerge w:val="restart"/>
          </w:tcPr>
          <w:p w:rsidR="00C44DA9" w:rsidRPr="001E620A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0A">
              <w:rPr>
                <w:rFonts w:ascii="Times New Roman" w:hAnsi="Times New Roman" w:cs="Times New Roman"/>
                <w:sz w:val="24"/>
                <w:szCs w:val="24"/>
              </w:rPr>
              <w:t>Доля участников образовательного процесса, оценивающих на высоком уровне психологическую комфортность образовательной среды, в общей численности обучающихся</w:t>
            </w:r>
          </w:p>
          <w:p w:rsidR="00C44DA9" w:rsidRPr="001E620A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0A">
              <w:rPr>
                <w:rFonts w:ascii="Times New Roman" w:hAnsi="Times New Roman" w:cs="Times New Roman"/>
                <w:sz w:val="24"/>
                <w:szCs w:val="24"/>
              </w:rPr>
              <w:t xml:space="preserve">Доля ОО, в </w:t>
            </w:r>
            <w:proofErr w:type="gramStart"/>
            <w:r w:rsidRPr="001E620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1E620A">
              <w:rPr>
                <w:rFonts w:ascii="Times New Roman" w:hAnsi="Times New Roman" w:cs="Times New Roman"/>
                <w:sz w:val="24"/>
                <w:szCs w:val="24"/>
              </w:rPr>
              <w:t xml:space="preserve"> создана </w:t>
            </w:r>
            <w:proofErr w:type="spellStart"/>
            <w:r w:rsidRPr="001E620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1E620A">
              <w:rPr>
                <w:rFonts w:ascii="Times New Roman" w:hAnsi="Times New Roman" w:cs="Times New Roman"/>
                <w:sz w:val="24"/>
                <w:szCs w:val="24"/>
              </w:rPr>
              <w:t xml:space="preserve"> среда, как образовательный ресурс и как образовательный результат</w:t>
            </w:r>
          </w:p>
        </w:tc>
        <w:tc>
          <w:tcPr>
            <w:tcW w:w="3876" w:type="dxa"/>
          </w:tcPr>
          <w:p w:rsidR="00C44DA9" w:rsidRPr="009913A4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A4">
              <w:rPr>
                <w:rFonts w:ascii="Times New Roman" w:hAnsi="Times New Roman" w:cs="Times New Roman"/>
                <w:sz w:val="24"/>
                <w:szCs w:val="24"/>
              </w:rPr>
              <w:t>Реализация модели муниципальной психологической службы</w:t>
            </w:r>
          </w:p>
        </w:tc>
        <w:tc>
          <w:tcPr>
            <w:tcW w:w="1781" w:type="dxa"/>
          </w:tcPr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Л.Л.</w:t>
            </w:r>
          </w:p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служб</w:t>
            </w:r>
          </w:p>
        </w:tc>
      </w:tr>
      <w:tr w:rsidR="00C44DA9" w:rsidTr="001E620A">
        <w:trPr>
          <w:trHeight w:val="1492"/>
        </w:trPr>
        <w:tc>
          <w:tcPr>
            <w:tcW w:w="2470" w:type="dxa"/>
            <w:vMerge/>
          </w:tcPr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44DA9" w:rsidRDefault="00C44DA9" w:rsidP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C44DA9" w:rsidRPr="001E620A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C44DA9" w:rsidRPr="009913A4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мониторинг реализуемых управленческих проектов и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здоровьясбережения</w:t>
            </w:r>
            <w:proofErr w:type="spellEnd"/>
          </w:p>
        </w:tc>
        <w:tc>
          <w:tcPr>
            <w:tcW w:w="1781" w:type="dxa"/>
          </w:tcPr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Шенкнехт Т.А.</w:t>
            </w:r>
          </w:p>
        </w:tc>
      </w:tr>
      <w:tr w:rsidR="00C44DA9" w:rsidTr="001E620A">
        <w:trPr>
          <w:trHeight w:val="1492"/>
        </w:trPr>
        <w:tc>
          <w:tcPr>
            <w:tcW w:w="2470" w:type="dxa"/>
            <w:vMerge/>
          </w:tcPr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44DA9" w:rsidRDefault="00C44DA9" w:rsidP="0099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C44DA9" w:rsidRPr="001E620A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C44DA9" w:rsidRDefault="00C44DA9" w:rsidP="001E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оснащение тематических пространств внутри ОО для участников образовательного процесса в рамках работы муниципальной комиссии по приёмке ОО к новому учебному году</w:t>
            </w:r>
          </w:p>
        </w:tc>
        <w:tc>
          <w:tcPr>
            <w:tcW w:w="1781" w:type="dxa"/>
          </w:tcPr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6" w:type="dxa"/>
          </w:tcPr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Шенкнехт Т.А.</w:t>
            </w:r>
          </w:p>
        </w:tc>
      </w:tr>
      <w:tr w:rsidR="00C44DA9" w:rsidTr="001B1514">
        <w:trPr>
          <w:trHeight w:val="763"/>
        </w:trPr>
        <w:tc>
          <w:tcPr>
            <w:tcW w:w="2470" w:type="dxa"/>
            <w:vMerge/>
          </w:tcPr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44DA9" w:rsidRPr="009913A4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C44DA9" w:rsidRPr="009913A4" w:rsidRDefault="00C44DA9" w:rsidP="001E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A4">
              <w:rPr>
                <w:rFonts w:ascii="Times New Roman" w:hAnsi="Times New Roman" w:cs="Times New Roman"/>
                <w:sz w:val="24"/>
                <w:szCs w:val="24"/>
              </w:rPr>
              <w:t>Доля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3A4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9913A4">
              <w:rPr>
                <w:rFonts w:ascii="Times New Roman" w:hAnsi="Times New Roman" w:cs="Times New Roman"/>
                <w:sz w:val="24"/>
                <w:szCs w:val="24"/>
              </w:rPr>
              <w:t xml:space="preserve"> модели инклюзивного образования</w:t>
            </w:r>
          </w:p>
        </w:tc>
        <w:tc>
          <w:tcPr>
            <w:tcW w:w="3876" w:type="dxa"/>
          </w:tcPr>
          <w:p w:rsidR="00C44DA9" w:rsidRPr="009913A4" w:rsidRDefault="00C44DA9" w:rsidP="001E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моделей </w:t>
            </w:r>
            <w:proofErr w:type="gramStart"/>
            <w:r w:rsidRPr="009913A4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proofErr w:type="gramEnd"/>
            <w:r w:rsidRPr="009913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ОО</w:t>
            </w:r>
          </w:p>
        </w:tc>
        <w:tc>
          <w:tcPr>
            <w:tcW w:w="1781" w:type="dxa"/>
          </w:tcPr>
          <w:p w:rsidR="00C44DA9" w:rsidRPr="009913A4" w:rsidRDefault="00C44DA9" w:rsidP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913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6" w:type="dxa"/>
          </w:tcPr>
          <w:p w:rsidR="00C44DA9" w:rsidRDefault="00C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Жирова Т.С.</w:t>
            </w:r>
          </w:p>
          <w:p w:rsidR="00C44DA9" w:rsidRDefault="00C44DA9" w:rsidP="001E620A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D5893" w:rsidTr="001E620A">
        <w:tc>
          <w:tcPr>
            <w:tcW w:w="2470" w:type="dxa"/>
            <w:vMerge w:val="restart"/>
          </w:tcPr>
          <w:p w:rsidR="00FD5893" w:rsidRPr="0034094E" w:rsidRDefault="00FD5893" w:rsidP="003409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94E">
              <w:rPr>
                <w:rFonts w:ascii="Times New Roman" w:hAnsi="Times New Roman" w:cs="Times New Roman"/>
                <w:b/>
                <w:sz w:val="40"/>
                <w:szCs w:val="40"/>
              </w:rPr>
              <w:t>Партнёрство</w:t>
            </w:r>
          </w:p>
        </w:tc>
        <w:tc>
          <w:tcPr>
            <w:tcW w:w="2543" w:type="dxa"/>
            <w:vMerge w:val="restart"/>
          </w:tcPr>
          <w:p w:rsidR="00FD5893" w:rsidRDefault="00FD5893" w:rsidP="001B15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родителей, как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активные деятельности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формированию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воспитание, обучение и профессиональное самоопределение детей</w:t>
            </w:r>
          </w:p>
        </w:tc>
        <w:tc>
          <w:tcPr>
            <w:tcW w:w="3031" w:type="dxa"/>
            <w:vMerge w:val="restart"/>
          </w:tcPr>
          <w:p w:rsidR="00FD5893" w:rsidRDefault="00FD5893" w:rsidP="005B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 с субъектной позицией</w:t>
            </w:r>
          </w:p>
        </w:tc>
        <w:tc>
          <w:tcPr>
            <w:tcW w:w="3876" w:type="dxa"/>
          </w:tcPr>
          <w:p w:rsidR="00FD5893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муниципального совета родителей, согласно плану</w:t>
            </w:r>
          </w:p>
        </w:tc>
        <w:tc>
          <w:tcPr>
            <w:tcW w:w="1781" w:type="dxa"/>
          </w:tcPr>
          <w:p w:rsidR="00FD5893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FD5893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FD5893" w:rsidRDefault="00FD5893" w:rsidP="005B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Ю.С., Копыро О.В.</w:t>
            </w:r>
          </w:p>
        </w:tc>
      </w:tr>
      <w:tr w:rsidR="00FD5893" w:rsidTr="001E620A">
        <w:tc>
          <w:tcPr>
            <w:tcW w:w="2470" w:type="dxa"/>
            <w:vMerge/>
          </w:tcPr>
          <w:p w:rsidR="00FD5893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D5893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FD5893" w:rsidRDefault="00FD5893" w:rsidP="005B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FD5893" w:rsidRDefault="00FD5893" w:rsidP="005B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«Родительский урок» в рамках профессиональных праздников</w:t>
            </w:r>
          </w:p>
        </w:tc>
        <w:tc>
          <w:tcPr>
            <w:tcW w:w="1781" w:type="dxa"/>
          </w:tcPr>
          <w:p w:rsidR="00FD5893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46" w:type="dxa"/>
          </w:tcPr>
          <w:p w:rsidR="00FD5893" w:rsidRDefault="00FD5893" w:rsidP="005B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FD5893" w:rsidRDefault="00FD5893" w:rsidP="005B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Ю.С., Копыро О.В.</w:t>
            </w:r>
          </w:p>
          <w:p w:rsidR="00FD5893" w:rsidRDefault="00FD5893" w:rsidP="005B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D5893" w:rsidTr="001E620A">
        <w:tc>
          <w:tcPr>
            <w:tcW w:w="2470" w:type="dxa"/>
            <w:vMerge/>
          </w:tcPr>
          <w:p w:rsidR="00FD5893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D5893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FD5893" w:rsidRDefault="00FD5893" w:rsidP="005B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FD5893" w:rsidRDefault="00FD5893" w:rsidP="005B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Масштабировать просветительское пространство в рамках деятельности Родительского университета</w:t>
            </w:r>
          </w:p>
        </w:tc>
        <w:tc>
          <w:tcPr>
            <w:tcW w:w="1781" w:type="dxa"/>
          </w:tcPr>
          <w:p w:rsidR="00FD5893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FD5893" w:rsidRDefault="00FD5893" w:rsidP="007A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FD5893" w:rsidRDefault="00FD5893" w:rsidP="007A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Ю.С., Копыро О.В.</w:t>
            </w:r>
          </w:p>
          <w:p w:rsidR="00FD5893" w:rsidRDefault="00FD5893" w:rsidP="007A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ведомств</w:t>
            </w:r>
          </w:p>
        </w:tc>
      </w:tr>
      <w:tr w:rsidR="00FD5893" w:rsidTr="001B1514">
        <w:trPr>
          <w:trHeight w:val="1664"/>
        </w:trPr>
        <w:tc>
          <w:tcPr>
            <w:tcW w:w="2470" w:type="dxa"/>
            <w:vMerge/>
          </w:tcPr>
          <w:p w:rsidR="00FD5893" w:rsidRDefault="00FD5893"/>
        </w:tc>
        <w:tc>
          <w:tcPr>
            <w:tcW w:w="2543" w:type="dxa"/>
            <w:vMerge/>
          </w:tcPr>
          <w:p w:rsidR="00FD5893" w:rsidRDefault="00FD5893"/>
        </w:tc>
        <w:tc>
          <w:tcPr>
            <w:tcW w:w="3031" w:type="dxa"/>
            <w:vMerge/>
          </w:tcPr>
          <w:p w:rsidR="00FD5893" w:rsidRDefault="00FD5893"/>
        </w:tc>
        <w:tc>
          <w:tcPr>
            <w:tcW w:w="3876" w:type="dxa"/>
          </w:tcPr>
          <w:p w:rsidR="00FD5893" w:rsidRDefault="00FD5893" w:rsidP="00B7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Дружбы (в рамках работы школьных Домов дружбы и Штабов воспитательной работы)</w:t>
            </w:r>
          </w:p>
        </w:tc>
        <w:tc>
          <w:tcPr>
            <w:tcW w:w="1781" w:type="dxa"/>
          </w:tcPr>
          <w:p w:rsidR="00FD5893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46" w:type="dxa"/>
          </w:tcPr>
          <w:p w:rsidR="00FD5893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Ю.С., Заместители директора по ВР, Муниципальный Совет родителей</w:t>
            </w:r>
          </w:p>
        </w:tc>
      </w:tr>
      <w:tr w:rsidR="00FD5893" w:rsidTr="001E620A">
        <w:trPr>
          <w:trHeight w:val="1911"/>
        </w:trPr>
        <w:tc>
          <w:tcPr>
            <w:tcW w:w="2470" w:type="dxa"/>
            <w:vMerge/>
          </w:tcPr>
          <w:p w:rsidR="00FD5893" w:rsidRDefault="00FD5893"/>
        </w:tc>
        <w:tc>
          <w:tcPr>
            <w:tcW w:w="2543" w:type="dxa"/>
            <w:vMerge/>
          </w:tcPr>
          <w:p w:rsidR="00FD5893" w:rsidRDefault="00FD5893"/>
        </w:tc>
        <w:tc>
          <w:tcPr>
            <w:tcW w:w="3031" w:type="dxa"/>
            <w:vMerge/>
          </w:tcPr>
          <w:p w:rsidR="00FD5893" w:rsidRDefault="00FD5893"/>
        </w:tc>
        <w:tc>
          <w:tcPr>
            <w:tcW w:w="3876" w:type="dxa"/>
          </w:tcPr>
          <w:p w:rsidR="00FD5893" w:rsidRPr="00207EFD" w:rsidRDefault="00FD5893" w:rsidP="00B21B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родителями (законными представителями), направленные на сохранение ценности семьи, формирование </w:t>
            </w:r>
            <w:proofErr w:type="gramStart"/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поддержки в выстраивании отношений с детьми</w:t>
            </w:r>
          </w:p>
          <w:p w:rsidR="00FD5893" w:rsidRPr="00207EFD" w:rsidRDefault="00FD5893" w:rsidP="00B21B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«Родительская гостиная»</w:t>
            </w:r>
          </w:p>
        </w:tc>
        <w:tc>
          <w:tcPr>
            <w:tcW w:w="1781" w:type="dxa"/>
          </w:tcPr>
          <w:p w:rsidR="00FD5893" w:rsidRDefault="00FD5893" w:rsidP="00B21B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февраль,</w:t>
            </w:r>
          </w:p>
          <w:p w:rsidR="00FD5893" w:rsidRPr="00207EFD" w:rsidRDefault="00FD5893" w:rsidP="00B21B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6" w:type="dxa"/>
          </w:tcPr>
          <w:p w:rsidR="00FD5893" w:rsidRPr="00207EFD" w:rsidRDefault="00FD5893" w:rsidP="00B21B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А.В.</w:t>
            </w:r>
          </w:p>
          <w:p w:rsidR="00FD5893" w:rsidRPr="00207EFD" w:rsidRDefault="00FD5893" w:rsidP="00B21B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ВР</w:t>
            </w:r>
          </w:p>
          <w:p w:rsidR="00FD5893" w:rsidRPr="00207EFD" w:rsidRDefault="00FD5893" w:rsidP="00B21B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D5893" w:rsidTr="001E620A">
        <w:trPr>
          <w:trHeight w:val="1911"/>
        </w:trPr>
        <w:tc>
          <w:tcPr>
            <w:tcW w:w="2470" w:type="dxa"/>
            <w:vMerge/>
          </w:tcPr>
          <w:p w:rsidR="00FD5893" w:rsidRDefault="00FD5893"/>
        </w:tc>
        <w:tc>
          <w:tcPr>
            <w:tcW w:w="2543" w:type="dxa"/>
            <w:vMerge/>
          </w:tcPr>
          <w:p w:rsidR="00FD5893" w:rsidRDefault="00FD5893"/>
        </w:tc>
        <w:tc>
          <w:tcPr>
            <w:tcW w:w="3031" w:type="dxa"/>
            <w:vMerge/>
          </w:tcPr>
          <w:p w:rsidR="00FD5893" w:rsidRDefault="00FD5893"/>
        </w:tc>
        <w:tc>
          <w:tcPr>
            <w:tcW w:w="3876" w:type="dxa"/>
          </w:tcPr>
          <w:p w:rsidR="00FD5893" w:rsidRPr="00207EFD" w:rsidRDefault="00FD5893" w:rsidP="003C0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встреча с родительской общественностью по формирование навыков безопасного поведения и культуры общения детей «Дети – важнейшее достояние нашей страны, а их безопасность – наша приоритетная задача» </w:t>
            </w:r>
          </w:p>
        </w:tc>
        <w:tc>
          <w:tcPr>
            <w:tcW w:w="1781" w:type="dxa"/>
          </w:tcPr>
          <w:p w:rsidR="00FD5893" w:rsidRPr="00207EFD" w:rsidRDefault="00FD5893" w:rsidP="003C0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6" w:type="dxa"/>
          </w:tcPr>
          <w:p w:rsidR="00FD5893" w:rsidRPr="00207EFD" w:rsidRDefault="00FD5893" w:rsidP="003C0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А.В.</w:t>
            </w:r>
          </w:p>
          <w:p w:rsidR="00FD5893" w:rsidRPr="00207EFD" w:rsidRDefault="00FD5893" w:rsidP="003C0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0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ВР</w:t>
            </w:r>
          </w:p>
        </w:tc>
      </w:tr>
      <w:tr w:rsidR="00FD5893" w:rsidTr="001B1514">
        <w:trPr>
          <w:trHeight w:val="655"/>
        </w:trPr>
        <w:tc>
          <w:tcPr>
            <w:tcW w:w="2470" w:type="dxa"/>
            <w:vMerge/>
          </w:tcPr>
          <w:p w:rsidR="00FD5893" w:rsidRDefault="00FD5893"/>
        </w:tc>
        <w:tc>
          <w:tcPr>
            <w:tcW w:w="2543" w:type="dxa"/>
            <w:vMerge/>
          </w:tcPr>
          <w:p w:rsidR="00FD5893" w:rsidRDefault="00FD5893"/>
        </w:tc>
        <w:tc>
          <w:tcPr>
            <w:tcW w:w="3031" w:type="dxa"/>
            <w:vMerge/>
          </w:tcPr>
          <w:p w:rsidR="00FD5893" w:rsidRDefault="00FD5893"/>
        </w:tc>
        <w:tc>
          <w:tcPr>
            <w:tcW w:w="3876" w:type="dxa"/>
          </w:tcPr>
          <w:p w:rsidR="00FD5893" w:rsidRDefault="00FD5893" w:rsidP="00DD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родительского контроля ОО </w:t>
            </w:r>
          </w:p>
        </w:tc>
        <w:tc>
          <w:tcPr>
            <w:tcW w:w="1781" w:type="dxa"/>
          </w:tcPr>
          <w:p w:rsidR="00FD5893" w:rsidRDefault="00FD5893" w:rsidP="00DD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6" w:type="dxa"/>
          </w:tcPr>
          <w:p w:rsidR="00FD5893" w:rsidRDefault="00FD5893" w:rsidP="00DD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Шенкнехт Т.А </w:t>
            </w:r>
          </w:p>
          <w:p w:rsidR="00FD5893" w:rsidRDefault="00FD5893" w:rsidP="00DD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</w:tr>
      <w:tr w:rsidR="00FD5893" w:rsidTr="001E620A">
        <w:trPr>
          <w:trHeight w:val="269"/>
        </w:trPr>
        <w:tc>
          <w:tcPr>
            <w:tcW w:w="2470" w:type="dxa"/>
            <w:vMerge/>
          </w:tcPr>
          <w:p w:rsidR="00FD5893" w:rsidRDefault="00FD5893"/>
        </w:tc>
        <w:tc>
          <w:tcPr>
            <w:tcW w:w="2543" w:type="dxa"/>
          </w:tcPr>
          <w:p w:rsidR="00FD5893" w:rsidRPr="007E0C4C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опыта </w:t>
            </w:r>
            <w:r w:rsidRPr="007E0C4C">
              <w:rPr>
                <w:rFonts w:ascii="Times New Roman" w:hAnsi="Times New Roman" w:cs="Times New Roman"/>
                <w:b/>
                <w:sz w:val="24"/>
                <w:szCs w:val="24"/>
              </w:rPr>
              <w:t>самореализации гражданина</w:t>
            </w:r>
            <w:r w:rsidRPr="007E0C4C">
              <w:rPr>
                <w:rFonts w:ascii="Times New Roman" w:hAnsi="Times New Roman" w:cs="Times New Roman"/>
                <w:sz w:val="24"/>
                <w:szCs w:val="24"/>
              </w:rPr>
              <w:t xml:space="preserve"> через социальную ответственность, созидание, </w:t>
            </w:r>
            <w:proofErr w:type="spellStart"/>
            <w:r w:rsidRPr="007E0C4C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7E0C4C">
              <w:rPr>
                <w:rFonts w:ascii="Times New Roman" w:hAnsi="Times New Roman" w:cs="Times New Roman"/>
                <w:sz w:val="24"/>
                <w:szCs w:val="24"/>
              </w:rPr>
              <w:t>, полезность обществу</w:t>
            </w:r>
          </w:p>
        </w:tc>
        <w:tc>
          <w:tcPr>
            <w:tcW w:w="3031" w:type="dxa"/>
          </w:tcPr>
          <w:p w:rsidR="00FD5893" w:rsidRPr="00114F3C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вовлеченных в добровольческую и общественную деятельность</w:t>
            </w:r>
          </w:p>
        </w:tc>
        <w:tc>
          <w:tcPr>
            <w:tcW w:w="3876" w:type="dxa"/>
          </w:tcPr>
          <w:p w:rsidR="00FD5893" w:rsidRPr="00207EFD" w:rsidRDefault="00FD5893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Слет детских общественных объединений</w:t>
            </w:r>
          </w:p>
        </w:tc>
        <w:tc>
          <w:tcPr>
            <w:tcW w:w="1781" w:type="dxa"/>
          </w:tcPr>
          <w:p w:rsidR="00FD5893" w:rsidRPr="00207EFD" w:rsidRDefault="00FD5893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46" w:type="dxa"/>
          </w:tcPr>
          <w:p w:rsidR="00FD5893" w:rsidRDefault="00FD5893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Гранина Ю.С.</w:t>
            </w:r>
          </w:p>
          <w:p w:rsidR="00FD5893" w:rsidRPr="00207EFD" w:rsidRDefault="00FD5893" w:rsidP="00087B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ведомств и объединений</w:t>
            </w:r>
          </w:p>
        </w:tc>
      </w:tr>
      <w:tr w:rsidR="00FD5893" w:rsidTr="001E620A">
        <w:trPr>
          <w:trHeight w:val="269"/>
        </w:trPr>
        <w:tc>
          <w:tcPr>
            <w:tcW w:w="2470" w:type="dxa"/>
            <w:vMerge/>
          </w:tcPr>
          <w:p w:rsidR="00FD5893" w:rsidRDefault="00FD5893"/>
        </w:tc>
        <w:tc>
          <w:tcPr>
            <w:tcW w:w="2543" w:type="dxa"/>
          </w:tcPr>
          <w:p w:rsidR="00FD5893" w:rsidRPr="005B0CCB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C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7E0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маршрутизации </w:t>
            </w:r>
            <w:r w:rsidRPr="005B0CC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через выстраивание </w:t>
            </w:r>
            <w:r w:rsidRPr="007E0C4C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партнерских отношений с работодателями</w:t>
            </w:r>
          </w:p>
        </w:tc>
        <w:tc>
          <w:tcPr>
            <w:tcW w:w="3031" w:type="dxa"/>
          </w:tcPr>
          <w:p w:rsidR="00FD5893" w:rsidRPr="00114F3C" w:rsidRDefault="00FD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партнёрских соглашений</w:t>
            </w:r>
          </w:p>
        </w:tc>
        <w:tc>
          <w:tcPr>
            <w:tcW w:w="3876" w:type="dxa"/>
          </w:tcPr>
          <w:p w:rsidR="00FD5893" w:rsidRDefault="00FD5893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партнерских отношений в реализации цепочки школа – учебное заведение – РАБОТОДАТЕЛЬ, в том числе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предприятия и организации Иланского района</w:t>
            </w:r>
          </w:p>
        </w:tc>
        <w:tc>
          <w:tcPr>
            <w:tcW w:w="1781" w:type="dxa"/>
          </w:tcPr>
          <w:p w:rsidR="00FD5893" w:rsidRDefault="00FD5893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FD5893" w:rsidRDefault="00FD5893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Ю.С., Заместители директора по ВР, руководители предприятий</w:t>
            </w:r>
          </w:p>
        </w:tc>
      </w:tr>
      <w:tr w:rsidR="00D72468" w:rsidTr="001E620A">
        <w:tc>
          <w:tcPr>
            <w:tcW w:w="2470" w:type="dxa"/>
            <w:vMerge w:val="restart"/>
          </w:tcPr>
          <w:p w:rsidR="00D72468" w:rsidRPr="0034094E" w:rsidRDefault="00D72468" w:rsidP="00FE5C1E">
            <w:pPr>
              <w:rPr>
                <w:b/>
                <w:sz w:val="40"/>
                <w:szCs w:val="40"/>
              </w:rPr>
            </w:pPr>
            <w:r w:rsidRPr="0034094E">
              <w:rPr>
                <w:rFonts w:ascii="Times New Roman" w:hAnsi="Times New Roman" w:cs="Times New Roman"/>
                <w:b/>
                <w:sz w:val="40"/>
                <w:szCs w:val="40"/>
              </w:rPr>
              <w:t>Функциони</w:t>
            </w:r>
            <w:r w:rsidR="00844607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Pr="0034094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рование ОО </w:t>
            </w:r>
          </w:p>
        </w:tc>
        <w:tc>
          <w:tcPr>
            <w:tcW w:w="2543" w:type="dxa"/>
            <w:vMerge w:val="restart"/>
          </w:tcPr>
          <w:p w:rsidR="00D72468" w:rsidRPr="00120728" w:rsidRDefault="00D72468" w:rsidP="001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</w:t>
            </w:r>
            <w:r w:rsidRPr="00120728">
              <w:rPr>
                <w:rFonts w:ascii="Times New Roman" w:hAnsi="Times New Roman" w:cs="Times New Roman"/>
                <w:sz w:val="24"/>
                <w:szCs w:val="24"/>
              </w:rPr>
              <w:t>для получения доступного качественного образования</w:t>
            </w:r>
          </w:p>
        </w:tc>
        <w:tc>
          <w:tcPr>
            <w:tcW w:w="3031" w:type="dxa"/>
            <w:vMerge w:val="restart"/>
          </w:tcPr>
          <w:p w:rsidR="00D72468" w:rsidRDefault="00D7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Доведение доли ОО,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положительное заключение РПН до 100 %</w:t>
            </w:r>
          </w:p>
        </w:tc>
        <w:tc>
          <w:tcPr>
            <w:tcW w:w="3876" w:type="dxa"/>
          </w:tcPr>
          <w:p w:rsidR="00D72468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межведомственной муниципальной комиссии по оценке готовности ОО к новому учебному году</w:t>
            </w:r>
          </w:p>
        </w:tc>
        <w:tc>
          <w:tcPr>
            <w:tcW w:w="1781" w:type="dxa"/>
          </w:tcPr>
          <w:p w:rsidR="00D72468" w:rsidRPr="00FE5C1E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1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6" w:type="dxa"/>
          </w:tcPr>
          <w:p w:rsidR="00D72468" w:rsidRDefault="00D7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Туровец Н.И. Шенкнехт Т.А </w:t>
            </w:r>
          </w:p>
          <w:p w:rsidR="00D72468" w:rsidRDefault="00D72468" w:rsidP="00FE5C1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72468" w:rsidTr="00D72468">
        <w:trPr>
          <w:trHeight w:val="1034"/>
        </w:trPr>
        <w:tc>
          <w:tcPr>
            <w:tcW w:w="2470" w:type="dxa"/>
            <w:vMerge/>
          </w:tcPr>
          <w:p w:rsidR="00D72468" w:rsidRDefault="00D7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D72468" w:rsidRDefault="00D7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D72468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76" w:type="dxa"/>
          </w:tcPr>
          <w:p w:rsidR="00D72468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мероприятий из предписаний надзорных органов, запланированных на новый учебный год.</w:t>
            </w:r>
          </w:p>
        </w:tc>
        <w:tc>
          <w:tcPr>
            <w:tcW w:w="1781" w:type="dxa"/>
          </w:tcPr>
          <w:p w:rsidR="00D72468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946" w:type="dxa"/>
          </w:tcPr>
          <w:p w:rsidR="00D72468" w:rsidRDefault="00D72468" w:rsidP="00FE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Шенкнехт Т.А </w:t>
            </w:r>
          </w:p>
          <w:p w:rsidR="00D72468" w:rsidRDefault="00D72468" w:rsidP="00FE5C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72468" w:rsidTr="009517D7">
        <w:trPr>
          <w:trHeight w:val="1310"/>
        </w:trPr>
        <w:tc>
          <w:tcPr>
            <w:tcW w:w="2470" w:type="dxa"/>
            <w:vMerge/>
          </w:tcPr>
          <w:p w:rsidR="00D72468" w:rsidRDefault="00D7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D72468" w:rsidRDefault="00D7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D72468" w:rsidRDefault="00D72468" w:rsidP="00FD58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Увеличение доли ОО, участвующих в конкурсах на получение дополнительного финансирования</w:t>
            </w:r>
          </w:p>
        </w:tc>
        <w:tc>
          <w:tcPr>
            <w:tcW w:w="3876" w:type="dxa"/>
          </w:tcPr>
          <w:p w:rsidR="00D72468" w:rsidRDefault="00D72468" w:rsidP="00FE5C1E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конкурсах различного уровня по распределению субсидий и получению грантов </w:t>
            </w:r>
          </w:p>
        </w:tc>
        <w:tc>
          <w:tcPr>
            <w:tcW w:w="1781" w:type="dxa"/>
          </w:tcPr>
          <w:p w:rsidR="00D72468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946" w:type="dxa"/>
          </w:tcPr>
          <w:p w:rsidR="00D72468" w:rsidRDefault="00D7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Шенкнехт Т.А </w:t>
            </w:r>
          </w:p>
          <w:p w:rsidR="00D72468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</w:tr>
      <w:tr w:rsidR="00D72468" w:rsidTr="001E620A">
        <w:trPr>
          <w:trHeight w:val="910"/>
        </w:trPr>
        <w:tc>
          <w:tcPr>
            <w:tcW w:w="2470" w:type="dxa"/>
            <w:vMerge/>
          </w:tcPr>
          <w:p w:rsidR="00D72468" w:rsidRDefault="00D72468"/>
        </w:tc>
        <w:tc>
          <w:tcPr>
            <w:tcW w:w="2543" w:type="dxa"/>
            <w:vMerge/>
          </w:tcPr>
          <w:p w:rsidR="00D72468" w:rsidRDefault="00D72468"/>
        </w:tc>
        <w:tc>
          <w:tcPr>
            <w:tcW w:w="3031" w:type="dxa"/>
          </w:tcPr>
          <w:p w:rsidR="00D72468" w:rsidRPr="00120728" w:rsidRDefault="00D72468" w:rsidP="00D7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28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реализовавших </w:t>
            </w:r>
            <w:r w:rsidRPr="00D72468">
              <w:rPr>
                <w:rFonts w:ascii="Times New Roman" w:hAnsi="Times New Roman" w:cs="Times New Roman"/>
                <w:sz w:val="24"/>
                <w:szCs w:val="24"/>
              </w:rPr>
              <w:t>детско-взросл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7246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876" w:type="dxa"/>
          </w:tcPr>
          <w:p w:rsidR="00D72468" w:rsidRPr="00D72468" w:rsidRDefault="00D72468" w:rsidP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7246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детско-взрослого проекта по созданию эффективной комплексной системы организации качественного и полноценного школьного питания</w:t>
            </w:r>
          </w:p>
        </w:tc>
        <w:tc>
          <w:tcPr>
            <w:tcW w:w="1781" w:type="dxa"/>
          </w:tcPr>
          <w:p w:rsidR="00D72468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946" w:type="dxa"/>
          </w:tcPr>
          <w:p w:rsidR="00D72468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Шенкнехт Т.А.</w:t>
            </w:r>
          </w:p>
          <w:p w:rsidR="00D72468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</w:tc>
      </w:tr>
      <w:tr w:rsidR="00D72468" w:rsidTr="001E620A">
        <w:trPr>
          <w:trHeight w:val="269"/>
        </w:trPr>
        <w:tc>
          <w:tcPr>
            <w:tcW w:w="2470" w:type="dxa"/>
            <w:vMerge/>
          </w:tcPr>
          <w:p w:rsidR="00D72468" w:rsidRDefault="00D72468"/>
        </w:tc>
        <w:tc>
          <w:tcPr>
            <w:tcW w:w="2543" w:type="dxa"/>
            <w:vMerge/>
          </w:tcPr>
          <w:p w:rsidR="00D72468" w:rsidRDefault="00D72468"/>
        </w:tc>
        <w:tc>
          <w:tcPr>
            <w:tcW w:w="3031" w:type="dxa"/>
          </w:tcPr>
          <w:p w:rsidR="00D72468" w:rsidRDefault="00D72468" w:rsidP="0095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Положительная динамика доли потребителей удовлетворенных муниципальными услугами</w:t>
            </w:r>
          </w:p>
        </w:tc>
        <w:tc>
          <w:tcPr>
            <w:tcW w:w="3876" w:type="dxa"/>
          </w:tcPr>
          <w:p w:rsidR="00D72468" w:rsidRPr="009517D7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7D7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качеством муниципальных услуг</w:t>
            </w:r>
          </w:p>
        </w:tc>
        <w:tc>
          <w:tcPr>
            <w:tcW w:w="1781" w:type="dxa"/>
          </w:tcPr>
          <w:p w:rsidR="00D72468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1946" w:type="dxa"/>
          </w:tcPr>
          <w:p w:rsidR="00D72468" w:rsidRPr="009517D7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Синицына Е.О.</w:t>
            </w:r>
          </w:p>
          <w:p w:rsidR="00D72468" w:rsidRDefault="00D72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51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D72468" w:rsidTr="001E620A">
        <w:trPr>
          <w:trHeight w:val="269"/>
        </w:trPr>
        <w:tc>
          <w:tcPr>
            <w:tcW w:w="2470" w:type="dxa"/>
            <w:vMerge/>
          </w:tcPr>
          <w:p w:rsidR="00D72468" w:rsidRDefault="00D72468"/>
        </w:tc>
        <w:tc>
          <w:tcPr>
            <w:tcW w:w="2543" w:type="dxa"/>
            <w:vMerge/>
          </w:tcPr>
          <w:p w:rsidR="00D72468" w:rsidRDefault="00D72468"/>
        </w:tc>
        <w:tc>
          <w:tcPr>
            <w:tcW w:w="3031" w:type="dxa"/>
          </w:tcPr>
          <w:p w:rsidR="00D72468" w:rsidRDefault="00D72468" w:rsidP="0095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Доведение доля ОО,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выполнивших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муниципальное задания в полном объеме до 50 %</w:t>
            </w:r>
          </w:p>
        </w:tc>
        <w:tc>
          <w:tcPr>
            <w:tcW w:w="3876" w:type="dxa"/>
          </w:tcPr>
          <w:p w:rsidR="00D72468" w:rsidRDefault="00D72468" w:rsidP="0095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муниципального задания </w:t>
            </w:r>
          </w:p>
        </w:tc>
        <w:tc>
          <w:tcPr>
            <w:tcW w:w="1781" w:type="dxa"/>
          </w:tcPr>
          <w:p w:rsidR="00D72468" w:rsidRDefault="00D72468" w:rsidP="003243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1946" w:type="dxa"/>
          </w:tcPr>
          <w:p w:rsidR="00D72468" w:rsidRPr="009517D7" w:rsidRDefault="00D72468" w:rsidP="003243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Синицына Е.О.</w:t>
            </w:r>
          </w:p>
          <w:p w:rsidR="00D72468" w:rsidRDefault="00D72468" w:rsidP="003243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51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D72468" w:rsidTr="00873E08">
        <w:trPr>
          <w:trHeight w:val="1734"/>
        </w:trPr>
        <w:tc>
          <w:tcPr>
            <w:tcW w:w="2470" w:type="dxa"/>
            <w:vMerge/>
          </w:tcPr>
          <w:p w:rsidR="00D72468" w:rsidRDefault="00D72468" w:rsidP="00873E08"/>
        </w:tc>
        <w:tc>
          <w:tcPr>
            <w:tcW w:w="2543" w:type="dxa"/>
          </w:tcPr>
          <w:p w:rsidR="00D72468" w:rsidRDefault="00D72468" w:rsidP="00873E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Обеспечить высокий уровень охрана труды и техники безопасности в ОО</w:t>
            </w:r>
          </w:p>
        </w:tc>
        <w:tc>
          <w:tcPr>
            <w:tcW w:w="3031" w:type="dxa"/>
          </w:tcPr>
          <w:p w:rsidR="00D72468" w:rsidRDefault="00D72468" w:rsidP="0087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доли ОО, имеющих замечания по итогам проведенных тренировок и поступивших обращений участников образовательного процесса</w:t>
            </w:r>
          </w:p>
        </w:tc>
        <w:tc>
          <w:tcPr>
            <w:tcW w:w="3876" w:type="dxa"/>
          </w:tcPr>
          <w:p w:rsidR="00D72468" w:rsidRDefault="00D72468" w:rsidP="00873E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тренировочных занятий по антитеррору, действиям при ЧС и пожарной безопасности с сотрудниками, педагогами и обучающимися. </w:t>
            </w:r>
          </w:p>
        </w:tc>
        <w:tc>
          <w:tcPr>
            <w:tcW w:w="1781" w:type="dxa"/>
          </w:tcPr>
          <w:p w:rsidR="00D72468" w:rsidRDefault="00D72468" w:rsidP="00873E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946" w:type="dxa"/>
          </w:tcPr>
          <w:p w:rsidR="00D72468" w:rsidRDefault="00D72468" w:rsidP="00873E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Шенкнехт Т.А.</w:t>
            </w:r>
          </w:p>
          <w:p w:rsidR="00D72468" w:rsidRDefault="00D72468" w:rsidP="00873E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</w:tc>
      </w:tr>
    </w:tbl>
    <w:p w:rsidR="0037617B" w:rsidRDefault="0037617B"/>
    <w:sectPr w:rsidR="0037617B" w:rsidSect="00376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74B" w:rsidRDefault="004A374B">
      <w:pPr>
        <w:spacing w:after="0" w:line="240" w:lineRule="auto"/>
      </w:pPr>
      <w:r>
        <w:separator/>
      </w:r>
    </w:p>
  </w:endnote>
  <w:endnote w:type="continuationSeparator" w:id="0">
    <w:p w:rsidR="004A374B" w:rsidRDefault="004A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74B" w:rsidRDefault="004A374B">
      <w:pPr>
        <w:spacing w:after="0" w:line="240" w:lineRule="auto"/>
      </w:pPr>
      <w:r>
        <w:separator/>
      </w:r>
    </w:p>
  </w:footnote>
  <w:footnote w:type="continuationSeparator" w:id="0">
    <w:p w:rsidR="004A374B" w:rsidRDefault="004A3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CE5"/>
    <w:multiLevelType w:val="hybridMultilevel"/>
    <w:tmpl w:val="1DB86504"/>
    <w:lvl w:ilvl="0" w:tplc="E370E2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1CA2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8A6F1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F85E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AC7B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C12AA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1479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FA66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CC19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1825CC0"/>
    <w:multiLevelType w:val="hybridMultilevel"/>
    <w:tmpl w:val="023E6450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2482"/>
    <w:multiLevelType w:val="hybridMultilevel"/>
    <w:tmpl w:val="929A8508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9218D"/>
    <w:multiLevelType w:val="hybridMultilevel"/>
    <w:tmpl w:val="ADFE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A5938"/>
    <w:multiLevelType w:val="hybridMultilevel"/>
    <w:tmpl w:val="E4727862"/>
    <w:lvl w:ilvl="0" w:tplc="A7028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14CFD4">
      <w:start w:val="1"/>
      <w:numFmt w:val="lowerLetter"/>
      <w:lvlText w:val="%2."/>
      <w:lvlJc w:val="left"/>
      <w:pPr>
        <w:ind w:left="1440" w:hanging="360"/>
      </w:pPr>
    </w:lvl>
    <w:lvl w:ilvl="2" w:tplc="768C3EB8">
      <w:start w:val="1"/>
      <w:numFmt w:val="lowerRoman"/>
      <w:lvlText w:val="%3."/>
      <w:lvlJc w:val="right"/>
      <w:pPr>
        <w:ind w:left="2160" w:hanging="180"/>
      </w:pPr>
    </w:lvl>
    <w:lvl w:ilvl="3" w:tplc="7BE45A24">
      <w:start w:val="1"/>
      <w:numFmt w:val="decimal"/>
      <w:lvlText w:val="%4."/>
      <w:lvlJc w:val="left"/>
      <w:pPr>
        <w:ind w:left="2880" w:hanging="360"/>
      </w:pPr>
    </w:lvl>
    <w:lvl w:ilvl="4" w:tplc="89F63000">
      <w:start w:val="1"/>
      <w:numFmt w:val="lowerLetter"/>
      <w:lvlText w:val="%5."/>
      <w:lvlJc w:val="left"/>
      <w:pPr>
        <w:ind w:left="3600" w:hanging="360"/>
      </w:pPr>
    </w:lvl>
    <w:lvl w:ilvl="5" w:tplc="D7FA2CC0">
      <w:start w:val="1"/>
      <w:numFmt w:val="lowerRoman"/>
      <w:lvlText w:val="%6."/>
      <w:lvlJc w:val="right"/>
      <w:pPr>
        <w:ind w:left="4320" w:hanging="180"/>
      </w:pPr>
    </w:lvl>
    <w:lvl w:ilvl="6" w:tplc="2528CDCE">
      <w:start w:val="1"/>
      <w:numFmt w:val="decimal"/>
      <w:lvlText w:val="%7."/>
      <w:lvlJc w:val="left"/>
      <w:pPr>
        <w:ind w:left="5040" w:hanging="360"/>
      </w:pPr>
    </w:lvl>
    <w:lvl w:ilvl="7" w:tplc="E718397E">
      <w:start w:val="1"/>
      <w:numFmt w:val="lowerLetter"/>
      <w:lvlText w:val="%8."/>
      <w:lvlJc w:val="left"/>
      <w:pPr>
        <w:ind w:left="5760" w:hanging="360"/>
      </w:pPr>
    </w:lvl>
    <w:lvl w:ilvl="8" w:tplc="1464A9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55B16"/>
    <w:multiLevelType w:val="hybridMultilevel"/>
    <w:tmpl w:val="6B7270D6"/>
    <w:lvl w:ilvl="0" w:tplc="5FD01B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CDEEA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7BA76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3297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D6DC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0BC39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B9CA3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BCA7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D7499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617B"/>
    <w:rsid w:val="00010261"/>
    <w:rsid w:val="000627C0"/>
    <w:rsid w:val="00087B78"/>
    <w:rsid w:val="000D51EE"/>
    <w:rsid w:val="00114F3C"/>
    <w:rsid w:val="00120728"/>
    <w:rsid w:val="0013780A"/>
    <w:rsid w:val="001857B5"/>
    <w:rsid w:val="00190D5C"/>
    <w:rsid w:val="001B1514"/>
    <w:rsid w:val="001B33BB"/>
    <w:rsid w:val="001C76D3"/>
    <w:rsid w:val="001E620A"/>
    <w:rsid w:val="00207EFD"/>
    <w:rsid w:val="00215A53"/>
    <w:rsid w:val="002A1A3D"/>
    <w:rsid w:val="0034094E"/>
    <w:rsid w:val="0037617B"/>
    <w:rsid w:val="00384888"/>
    <w:rsid w:val="00415399"/>
    <w:rsid w:val="004A374B"/>
    <w:rsid w:val="0050084F"/>
    <w:rsid w:val="00512A30"/>
    <w:rsid w:val="005B0CCB"/>
    <w:rsid w:val="005B7F6F"/>
    <w:rsid w:val="00633660"/>
    <w:rsid w:val="00677EA6"/>
    <w:rsid w:val="007214B8"/>
    <w:rsid w:val="00724F16"/>
    <w:rsid w:val="00725579"/>
    <w:rsid w:val="00744C56"/>
    <w:rsid w:val="00797376"/>
    <w:rsid w:val="007A21C9"/>
    <w:rsid w:val="007E0C4C"/>
    <w:rsid w:val="00844607"/>
    <w:rsid w:val="008C6A34"/>
    <w:rsid w:val="00906A02"/>
    <w:rsid w:val="0093765C"/>
    <w:rsid w:val="009517D7"/>
    <w:rsid w:val="0097238F"/>
    <w:rsid w:val="009913A4"/>
    <w:rsid w:val="009D324F"/>
    <w:rsid w:val="00A41F04"/>
    <w:rsid w:val="00A7010B"/>
    <w:rsid w:val="00A87FC2"/>
    <w:rsid w:val="00AC08D0"/>
    <w:rsid w:val="00AC20D5"/>
    <w:rsid w:val="00B61E37"/>
    <w:rsid w:val="00B64E91"/>
    <w:rsid w:val="00B71A49"/>
    <w:rsid w:val="00B911E6"/>
    <w:rsid w:val="00BA055A"/>
    <w:rsid w:val="00BC65A4"/>
    <w:rsid w:val="00BD0447"/>
    <w:rsid w:val="00BE1597"/>
    <w:rsid w:val="00C44DA9"/>
    <w:rsid w:val="00C46362"/>
    <w:rsid w:val="00CB4F3F"/>
    <w:rsid w:val="00CC4078"/>
    <w:rsid w:val="00CF1A9C"/>
    <w:rsid w:val="00D72468"/>
    <w:rsid w:val="00D74C5D"/>
    <w:rsid w:val="00DF55C6"/>
    <w:rsid w:val="00E049BB"/>
    <w:rsid w:val="00E65CBB"/>
    <w:rsid w:val="00EA4884"/>
    <w:rsid w:val="00EB1AA4"/>
    <w:rsid w:val="00ED4F8D"/>
    <w:rsid w:val="00F22069"/>
    <w:rsid w:val="00F225A3"/>
    <w:rsid w:val="00F46107"/>
    <w:rsid w:val="00F54617"/>
    <w:rsid w:val="00FD5893"/>
    <w:rsid w:val="00FE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1"/>
    <w:next w:val="1"/>
    <w:link w:val="Heading1Char"/>
    <w:uiPriority w:val="9"/>
    <w:qFormat/>
    <w:rsid w:val="0037617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7617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1"/>
    <w:next w:val="1"/>
    <w:link w:val="Heading2Char"/>
    <w:uiPriority w:val="9"/>
    <w:unhideWhenUsed/>
    <w:qFormat/>
    <w:rsid w:val="0037617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7617B"/>
    <w:rPr>
      <w:rFonts w:ascii="Arial" w:eastAsia="Arial" w:hAnsi="Arial" w:cs="Arial"/>
      <w:sz w:val="34"/>
    </w:rPr>
  </w:style>
  <w:style w:type="paragraph" w:customStyle="1" w:styleId="Heading3">
    <w:name w:val="Heading 3"/>
    <w:basedOn w:val="1"/>
    <w:next w:val="1"/>
    <w:link w:val="Heading3Char"/>
    <w:uiPriority w:val="9"/>
    <w:unhideWhenUsed/>
    <w:qFormat/>
    <w:rsid w:val="0037617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7617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1"/>
    <w:next w:val="1"/>
    <w:link w:val="Heading4Char"/>
    <w:uiPriority w:val="9"/>
    <w:unhideWhenUsed/>
    <w:qFormat/>
    <w:rsid w:val="0037617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7617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1"/>
    <w:next w:val="1"/>
    <w:link w:val="Heading5Char"/>
    <w:uiPriority w:val="9"/>
    <w:unhideWhenUsed/>
    <w:qFormat/>
    <w:rsid w:val="0037617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7617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1"/>
    <w:next w:val="1"/>
    <w:link w:val="Heading6Char"/>
    <w:uiPriority w:val="9"/>
    <w:unhideWhenUsed/>
    <w:qFormat/>
    <w:rsid w:val="0037617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7617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1"/>
    <w:next w:val="1"/>
    <w:link w:val="Heading7Char"/>
    <w:uiPriority w:val="9"/>
    <w:unhideWhenUsed/>
    <w:qFormat/>
    <w:rsid w:val="0037617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761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1"/>
    <w:next w:val="1"/>
    <w:link w:val="Heading8Char"/>
    <w:uiPriority w:val="9"/>
    <w:unhideWhenUsed/>
    <w:qFormat/>
    <w:rsid w:val="0037617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7617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1"/>
    <w:next w:val="1"/>
    <w:link w:val="Heading9Char"/>
    <w:uiPriority w:val="9"/>
    <w:unhideWhenUsed/>
    <w:qFormat/>
    <w:rsid w:val="0037617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7617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7617B"/>
    <w:pPr>
      <w:spacing w:after="0" w:line="240" w:lineRule="auto"/>
    </w:pPr>
  </w:style>
  <w:style w:type="paragraph" w:styleId="a4">
    <w:name w:val="Title"/>
    <w:basedOn w:val="1"/>
    <w:next w:val="1"/>
    <w:link w:val="a5"/>
    <w:uiPriority w:val="10"/>
    <w:qFormat/>
    <w:rsid w:val="0037617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617B"/>
    <w:rPr>
      <w:sz w:val="48"/>
      <w:szCs w:val="48"/>
    </w:rPr>
  </w:style>
  <w:style w:type="paragraph" w:styleId="a6">
    <w:name w:val="Subtitle"/>
    <w:basedOn w:val="1"/>
    <w:next w:val="1"/>
    <w:link w:val="a7"/>
    <w:uiPriority w:val="11"/>
    <w:qFormat/>
    <w:rsid w:val="0037617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617B"/>
    <w:rPr>
      <w:sz w:val="24"/>
      <w:szCs w:val="24"/>
    </w:rPr>
  </w:style>
  <w:style w:type="paragraph" w:styleId="2">
    <w:name w:val="Quote"/>
    <w:basedOn w:val="1"/>
    <w:next w:val="1"/>
    <w:link w:val="20"/>
    <w:uiPriority w:val="29"/>
    <w:qFormat/>
    <w:rsid w:val="003761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7617B"/>
    <w:rPr>
      <w:i/>
    </w:rPr>
  </w:style>
  <w:style w:type="paragraph" w:styleId="a8">
    <w:name w:val="Intense Quote"/>
    <w:basedOn w:val="1"/>
    <w:next w:val="1"/>
    <w:link w:val="a9"/>
    <w:uiPriority w:val="30"/>
    <w:qFormat/>
    <w:rsid w:val="003761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7617B"/>
    <w:rPr>
      <w:i/>
    </w:rPr>
  </w:style>
  <w:style w:type="paragraph" w:customStyle="1" w:styleId="Header">
    <w:name w:val="Header"/>
    <w:basedOn w:val="1"/>
    <w:link w:val="HeaderChar"/>
    <w:uiPriority w:val="99"/>
    <w:unhideWhenUsed/>
    <w:rsid w:val="0037617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7617B"/>
  </w:style>
  <w:style w:type="paragraph" w:customStyle="1" w:styleId="Footer">
    <w:name w:val="Footer"/>
    <w:basedOn w:val="1"/>
    <w:link w:val="CaptionChar"/>
    <w:uiPriority w:val="99"/>
    <w:unhideWhenUsed/>
    <w:rsid w:val="0037617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7617B"/>
  </w:style>
  <w:style w:type="paragraph" w:customStyle="1" w:styleId="Caption">
    <w:name w:val="Caption"/>
    <w:basedOn w:val="1"/>
    <w:next w:val="1"/>
    <w:uiPriority w:val="35"/>
    <w:semiHidden/>
    <w:unhideWhenUsed/>
    <w:qFormat/>
    <w:rsid w:val="0037617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7617B"/>
  </w:style>
  <w:style w:type="table" w:customStyle="1" w:styleId="TableGridLight">
    <w:name w:val="Table Grid Light"/>
    <w:basedOn w:val="a1"/>
    <w:uiPriority w:val="59"/>
    <w:rsid w:val="003761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761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76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61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37617B"/>
    <w:rPr>
      <w:color w:val="0000FF" w:themeColor="hyperlink"/>
      <w:u w:val="single"/>
    </w:rPr>
  </w:style>
  <w:style w:type="paragraph" w:styleId="ab">
    <w:name w:val="footnote text"/>
    <w:basedOn w:val="1"/>
    <w:link w:val="ac"/>
    <w:uiPriority w:val="99"/>
    <w:semiHidden/>
    <w:unhideWhenUsed/>
    <w:rsid w:val="0037617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7617B"/>
    <w:rPr>
      <w:sz w:val="18"/>
    </w:rPr>
  </w:style>
  <w:style w:type="character" w:styleId="ad">
    <w:name w:val="footnote reference"/>
    <w:basedOn w:val="a0"/>
    <w:uiPriority w:val="99"/>
    <w:unhideWhenUsed/>
    <w:rsid w:val="0037617B"/>
    <w:rPr>
      <w:vertAlign w:val="superscript"/>
    </w:rPr>
  </w:style>
  <w:style w:type="paragraph" w:styleId="ae">
    <w:name w:val="endnote text"/>
    <w:basedOn w:val="1"/>
    <w:link w:val="af"/>
    <w:uiPriority w:val="99"/>
    <w:semiHidden/>
    <w:unhideWhenUsed/>
    <w:rsid w:val="0037617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7617B"/>
    <w:rPr>
      <w:sz w:val="20"/>
    </w:rPr>
  </w:style>
  <w:style w:type="character" w:styleId="af0">
    <w:name w:val="endnote reference"/>
    <w:basedOn w:val="a0"/>
    <w:uiPriority w:val="99"/>
    <w:semiHidden/>
    <w:unhideWhenUsed/>
    <w:rsid w:val="0037617B"/>
    <w:rPr>
      <w:vertAlign w:val="superscript"/>
    </w:rPr>
  </w:style>
  <w:style w:type="paragraph" w:styleId="10">
    <w:name w:val="toc 1"/>
    <w:basedOn w:val="1"/>
    <w:next w:val="1"/>
    <w:uiPriority w:val="39"/>
    <w:unhideWhenUsed/>
    <w:rsid w:val="0037617B"/>
    <w:pPr>
      <w:spacing w:after="57"/>
    </w:pPr>
  </w:style>
  <w:style w:type="paragraph" w:styleId="21">
    <w:name w:val="toc 2"/>
    <w:basedOn w:val="1"/>
    <w:next w:val="1"/>
    <w:uiPriority w:val="39"/>
    <w:unhideWhenUsed/>
    <w:rsid w:val="0037617B"/>
    <w:pPr>
      <w:spacing w:after="57"/>
      <w:ind w:left="283"/>
    </w:pPr>
  </w:style>
  <w:style w:type="paragraph" w:styleId="3">
    <w:name w:val="toc 3"/>
    <w:basedOn w:val="1"/>
    <w:next w:val="1"/>
    <w:uiPriority w:val="39"/>
    <w:unhideWhenUsed/>
    <w:rsid w:val="0037617B"/>
    <w:pPr>
      <w:spacing w:after="57"/>
      <w:ind w:left="567"/>
    </w:pPr>
  </w:style>
  <w:style w:type="paragraph" w:styleId="4">
    <w:name w:val="toc 4"/>
    <w:basedOn w:val="1"/>
    <w:next w:val="1"/>
    <w:uiPriority w:val="39"/>
    <w:unhideWhenUsed/>
    <w:rsid w:val="0037617B"/>
    <w:pPr>
      <w:spacing w:after="57"/>
      <w:ind w:left="850"/>
    </w:pPr>
  </w:style>
  <w:style w:type="paragraph" w:styleId="5">
    <w:name w:val="toc 5"/>
    <w:basedOn w:val="1"/>
    <w:next w:val="1"/>
    <w:uiPriority w:val="39"/>
    <w:unhideWhenUsed/>
    <w:rsid w:val="0037617B"/>
    <w:pPr>
      <w:spacing w:after="57"/>
      <w:ind w:left="1134"/>
    </w:pPr>
  </w:style>
  <w:style w:type="paragraph" w:styleId="6">
    <w:name w:val="toc 6"/>
    <w:basedOn w:val="1"/>
    <w:next w:val="1"/>
    <w:uiPriority w:val="39"/>
    <w:unhideWhenUsed/>
    <w:rsid w:val="0037617B"/>
    <w:pPr>
      <w:spacing w:after="57"/>
      <w:ind w:left="1417"/>
    </w:pPr>
  </w:style>
  <w:style w:type="paragraph" w:styleId="7">
    <w:name w:val="toc 7"/>
    <w:basedOn w:val="1"/>
    <w:next w:val="1"/>
    <w:uiPriority w:val="39"/>
    <w:unhideWhenUsed/>
    <w:rsid w:val="0037617B"/>
    <w:pPr>
      <w:spacing w:after="57"/>
      <w:ind w:left="1701"/>
    </w:pPr>
  </w:style>
  <w:style w:type="paragraph" w:styleId="8">
    <w:name w:val="toc 8"/>
    <w:basedOn w:val="1"/>
    <w:next w:val="1"/>
    <w:uiPriority w:val="39"/>
    <w:unhideWhenUsed/>
    <w:rsid w:val="0037617B"/>
    <w:pPr>
      <w:spacing w:after="57"/>
      <w:ind w:left="1984"/>
    </w:pPr>
  </w:style>
  <w:style w:type="paragraph" w:styleId="9">
    <w:name w:val="toc 9"/>
    <w:basedOn w:val="1"/>
    <w:next w:val="1"/>
    <w:uiPriority w:val="39"/>
    <w:unhideWhenUsed/>
    <w:rsid w:val="0037617B"/>
    <w:pPr>
      <w:spacing w:after="57"/>
      <w:ind w:left="2268"/>
    </w:pPr>
  </w:style>
  <w:style w:type="paragraph" w:styleId="af1">
    <w:name w:val="TOC Heading"/>
    <w:uiPriority w:val="39"/>
    <w:unhideWhenUsed/>
    <w:rsid w:val="0037617B"/>
  </w:style>
  <w:style w:type="paragraph" w:styleId="af2">
    <w:name w:val="table of figures"/>
    <w:basedOn w:val="1"/>
    <w:next w:val="1"/>
    <w:uiPriority w:val="99"/>
    <w:unhideWhenUsed/>
    <w:rsid w:val="0037617B"/>
    <w:pPr>
      <w:spacing w:after="0"/>
    </w:pPr>
  </w:style>
  <w:style w:type="table" w:styleId="af3">
    <w:name w:val="Table Grid"/>
    <w:basedOn w:val="a1"/>
    <w:uiPriority w:val="59"/>
    <w:rsid w:val="003761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rsid w:val="0037617B"/>
    <w:pPr>
      <w:spacing w:after="1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3761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37617B"/>
    <w:pPr>
      <w:ind w:left="720"/>
      <w:contextualSpacing/>
    </w:pPr>
  </w:style>
  <w:style w:type="paragraph" w:customStyle="1" w:styleId="1">
    <w:name w:val="Обычный1"/>
    <w:rsid w:val="0037617B"/>
    <w:rPr>
      <w:rFonts w:ascii="Calibri" w:eastAsia="Calibri" w:hAnsi="Calibri" w:cs="Calibri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7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76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2024-09-13T07:23:00Z</dcterms:created>
  <dcterms:modified xsi:type="dcterms:W3CDTF">2024-09-13T09:46:00Z</dcterms:modified>
</cp:coreProperties>
</file>