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E7" w:rsidRPr="00D73288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ПИСЬМО МИНОБРНАУКИ РОССИИ от 06.08.2013 № 12-925</w:t>
      </w:r>
      <w:r w:rsidR="00D73288">
        <w:rPr>
          <w:rFonts w:ascii="Times New Roman" w:hAnsi="Times New Roman" w:cs="Times New Roman"/>
          <w:sz w:val="24"/>
          <w:szCs w:val="24"/>
        </w:rPr>
        <w:t xml:space="preserve"> «</w:t>
      </w:r>
      <w:r w:rsidRPr="00CC71E7">
        <w:rPr>
          <w:rFonts w:ascii="Times New Roman" w:hAnsi="Times New Roman" w:cs="Times New Roman"/>
          <w:b/>
          <w:bCs/>
          <w:sz w:val="24"/>
          <w:szCs w:val="24"/>
        </w:rPr>
        <w:t>О направлении методических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b/>
          <w:bCs/>
          <w:sz w:val="24"/>
          <w:szCs w:val="24"/>
        </w:rPr>
        <w:t>рекомендаций по противодействию</w:t>
      </w:r>
      <w:r w:rsidR="007E67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b/>
          <w:bCs/>
          <w:sz w:val="24"/>
          <w:szCs w:val="24"/>
        </w:rPr>
        <w:t>коррупции</w:t>
      </w:r>
      <w:r w:rsidR="007E671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73288" w:rsidRDefault="00D73288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целях оказания консультативной и методической помощи образовательным (научным)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организациям, подведомственным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России (далее - организации),</w:t>
      </w:r>
    </w:p>
    <w:p w:rsidR="00D73288" w:rsidRDefault="00CC71E7" w:rsidP="00D73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направляем </w:t>
      </w:r>
      <w:r w:rsidRPr="00CC71E7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рекомендации, </w:t>
      </w:r>
      <w:r w:rsidRPr="00CC71E7">
        <w:rPr>
          <w:rFonts w:ascii="Times New Roman" w:hAnsi="Times New Roman" w:cs="Times New Roman"/>
          <w:sz w:val="24"/>
          <w:szCs w:val="24"/>
        </w:rPr>
        <w:t>разработанные Министерством труда и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социальной защиты Российской Федерации: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 организации работы в организациях по предупреждению коррупции, разработанные с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учетом Разъяснений по применению Федерального закона от 3 декабря 2012 года N 230-ФЗ "О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замечающих государственные должности,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 иных лиц их доходам" и иных нормативных правовых актов в сфере противодействия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коррупции (Приложение N 1);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 проведению оценки коррупционных рисков, возникающих при реализации функций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(Приложение N 2);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Обзор рекомендаций по осуществлению комплекса организационных, разъяснительных и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иных мер по недопущению должностными лицами поведения</w:t>
      </w:r>
      <w:r w:rsidR="00D73288">
        <w:rPr>
          <w:rFonts w:ascii="Times New Roman" w:hAnsi="Times New Roman" w:cs="Times New Roman"/>
          <w:sz w:val="24"/>
          <w:szCs w:val="24"/>
        </w:rPr>
        <w:t>,</w:t>
      </w:r>
      <w:r w:rsidRPr="00CC71E7">
        <w:rPr>
          <w:rFonts w:ascii="Times New Roman" w:hAnsi="Times New Roman" w:cs="Times New Roman"/>
          <w:sz w:val="24"/>
          <w:szCs w:val="24"/>
        </w:rPr>
        <w:t xml:space="preserve"> которое может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восприниматься окружающими как обещание дачи взятки или предложение дачи взятки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либо как согласие принять взятку или как просьба о даче взятки (Приложение N 3).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Рекомендуем довести прилагаемые материалы до сведения работников (в том числе</w:t>
      </w:r>
      <w:proofErr w:type="gramEnd"/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подразделений кадровых служб организаций по профилактике коррупционных и иных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правонарушений (должностных лиц кадровых служб, ответственных за работу по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профилактике коррупционных и иных правонарушений).</w:t>
      </w:r>
    </w:p>
    <w:p w:rsidR="00D73288" w:rsidRDefault="00D73288" w:rsidP="00D73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Директор Департамента</w:t>
      </w:r>
      <w:r w:rsidR="00D732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CC71E7">
        <w:rPr>
          <w:rFonts w:ascii="Times New Roman" w:hAnsi="Times New Roman" w:cs="Times New Roman"/>
          <w:sz w:val="24"/>
          <w:szCs w:val="24"/>
        </w:rPr>
        <w:t>С.В.Трофимов</w:t>
      </w:r>
    </w:p>
    <w:p w:rsidR="00D73288" w:rsidRDefault="00D73288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288" w:rsidRDefault="00D73288" w:rsidP="00D73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73288" w:rsidRPr="00CC71E7" w:rsidRDefault="00D73288" w:rsidP="00D73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3288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Рекомендации по организации работы в образовательных (научных) организациях,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России по предупреждению коррупции</w:t>
      </w:r>
    </w:p>
    <w:p w:rsidR="00D73288" w:rsidRDefault="00D73288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 соответствии со статьей 13.3 Федерального закона от 25 декабря 2008 года N 273-ФЗ "О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противодействии коррупции" (введена Федеральным законом от 3 декабря 2012 года N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231-ФЗ "О внесении изменений в отдельные законодательные акты Российской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Федерации в связи с принятием федерального закона "О контроле за соответствием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расходов лиц, замещающих государственные должности, и иных лиц доходам") с 1 января</w:t>
      </w:r>
      <w:proofErr w:type="gramEnd"/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2013 года на образовательные (научные) организации, созданные для выполнения задач,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поставленных перед Министерством образования и науки Российской Федерации (далее -</w:t>
      </w:r>
      <w:proofErr w:type="gramEnd"/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организации) возлагаются обязанности по принятию мер по предупреждению коррупции.</w:t>
      </w:r>
    </w:p>
    <w:p w:rsidR="00D73288" w:rsidRDefault="00D73288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I. Порядок определения подразделений или должностных лиц в организации,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ответственных за профилактику коррупционных и иных правонарушений</w:t>
      </w:r>
    </w:p>
    <w:p w:rsidR="00D73288" w:rsidRDefault="00D73288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 организациях в пределах установленной численности организации создаются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подразделения кадровых служб по профилактике коррупционных и иных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правонарушений или определяются должностные лица кадровых служб, ответственные за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работу по профилактике коррупционных и иных правонарушений, с возложением на них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(применительно к Типовому положению о подразделении по профилактике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коррупционных и иных правонарушений кадровой службы федерального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государственного органа, утвержденного Правительством Российской Федерации 18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февраля 2010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года N 647п-П16) следующих функций: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lastRenderedPageBreak/>
        <w:t>обеспечение соблюдения работниками организаций ограничений и запретов, требований,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направленных на предотвращение или урегулирование конфликта интересов, а также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соблюдение исполнения ими обязанностей, установленных Федеральным законом "О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противодействии коррупции" и другими федеральными законами;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принятие мер по выявлению и устранению причин и условий, способствующих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возникновению конфликта интересов;</w:t>
      </w:r>
    </w:p>
    <w:p w:rsidR="00D73288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оказание работникам организации консультативной помощи по вопросам, связанным с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профилактикой коррупционных и иных правонарушений, применению на практике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кодекса этики и служебного поведения работников организации;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обеспечение реализации работниками обязанности по уведомлению руководителя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организации, органов прокуратуры Российской Федерации и иных федеральных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государственных органов обо всех случаях обращения к ним каких-либо лиц в целях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склонения их к совершению коррупционных и иных правонарушений;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организация правового просвещения работников организации;</w:t>
      </w:r>
    </w:p>
    <w:p w:rsidR="00D73288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обеспечение проведения проверки соблюдения работниками требований к служебному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поведению;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сбор, обработка и проверка полноты заполнения справок о доходах, расходах, об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характера, при назначении на которые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граждане и при замещении которых работники, включенные в перечень должностей в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соответствии с подпунктом "а" пункта 22 Указа Президента Российской Федерации от 2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апреля 2013 года N 309 "О мерах по реализации отдельных положений Федерального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закона "О противодействии коррупции", обязаны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представлять сведения о своих доходах,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 характера, а также сведения о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 имущественного характера своих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супруга (супруги) и несовершеннолетних детей (далее - своих доходах, расходах, об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характера);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представление в Департамент государственной службы, кадров и мобилизационной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подготовки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России в установленном порядке указанных справок, а также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своевременностью их представления;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подготовка в соответствии со своей компетенцией ведомственных проектов нормативных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правовых актов о противодействии коррупции;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взаимодействие с правоохранительными органами в установленной сфере деятельности;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обеспечение сохранности и конфиденциальности сведений о работниках, полученных в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ходе своей деятельности.</w:t>
      </w:r>
    </w:p>
    <w:p w:rsidR="00D73288" w:rsidRDefault="00D73288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II. Порядок представления сведений о доходах, об имуществе и обязательствах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имущественного характера гражданами, претендующими на замещение должности в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организации, и работниками, замещающими должности на основании трудового договора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 организации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2. В организациях представляются: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гражданами, претендующими на замещение должности в организации (далее - граждане),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 работниками, замещающими должности на основании трудового договора в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организации (далее - работники), включенными в перечень должностей в соответствии с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подпунктом "а" пункта 22 Указа Президента Российской Федерации от 2 апреля 2013 года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N 309 "О мерах по реализации отдельных положений Федерального закона "О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противодействии коррупции" (далее - Перечень должностей);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сведения о расходах работников, замещающих должности, предусмотренные в указанном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Перечне должностей.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России об утверждении Перечня должностей в организациях, при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назначении на которые граждане и при замещении которых работники обязаны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lastRenderedPageBreak/>
        <w:t>представлять сведения о своих доходах, расходах, об имуществе и обязательствах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имущественного характера, а также порядок представления этих сведений и порядок их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проверки будет доведен установленным порядком в сентябре 2013 года.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Проектом приказа предусмотрено включить в Перечень должностей: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образовательной организации высшего образования: ректор; проректор; главный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бухгалтер; директор филиала;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научной организации: руководитель; главный бухгалтер;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организации дополнительного профессионального образования: руководитель; главный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бухгалтер;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унитарной организации: руководитель; главный бухгалтер;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общеобразовательной организации: руководитель; главный бухгалтер;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профессиональной образовательной организации "специальное учебно-воспитательное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учреждение для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с девиантным (общественно опасным) поведением":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руководитель; главный бухгалтер;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организации дополнительного образования: руководитель; главный бухгалтер.</w:t>
      </w:r>
    </w:p>
    <w:p w:rsidR="00D73288" w:rsidRDefault="00D73288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3. Сведения о доходах представляются по формам справок, утвержденных Указом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Президента Российской Федерации от 18 мая 2009 года N 559 "О представлении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гражданами, претендующими на замещение должностей федеральной государственной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службы, и федеральными государственными служащими сведений о доходах, об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характера".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Сведения о расходах представляются по форме справки, утвержденной Указом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Президента Российской Федерации от 2 апреля 2013 года N 310 "О мерах по реализации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отдельных положений Федерального закона "О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соответствием расходов лиц,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замещающих государственные должности, и иных лиц их доходам".</w:t>
      </w:r>
    </w:p>
    <w:p w:rsidR="00D73288" w:rsidRDefault="00D73288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4. Руководители организаций, а также лица, поступающие на должность руководителя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организации сведения о доходах, об имуществе и обязательствах имущественного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характера представляют в соответствии с Правилами представления лицом, поступающим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на должность руководителя федерального государственного учреждения, а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также руководителем федерального государственного учреждения сведений о своих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доходах, об имуществе и обязательствах имущественного характера и о доходах, об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 своих супруга (супруги) и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несовершеннолетних детей, утвержденными постановлением Правительства Российской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Федерации от 13 марта 2013 года N 208 "Об утверждении правил представления лицом,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поступающим на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на должность руководителя федерального государственного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учреждения, а также руководителем федерального государственного учреждения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сведений о своих доходах, об имуществе и обязательствах имущественного характера и о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доходах, об имуществе и обязательствах имущественного характера своих супруга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(супруги) и несовершеннолетних детей".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 о доходах, об имуществе и обязательствах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имущественного характера руководителей организаций, а также лиц, поступающих на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должность руководителя организации осуществл</w:t>
      </w:r>
      <w:r w:rsidR="00D73288">
        <w:rPr>
          <w:rFonts w:ascii="Times New Roman" w:hAnsi="Times New Roman" w:cs="Times New Roman"/>
          <w:sz w:val="24"/>
          <w:szCs w:val="24"/>
        </w:rPr>
        <w:t xml:space="preserve">яется в соответствии с Правилам </w:t>
      </w:r>
      <w:r w:rsidRPr="00CC71E7">
        <w:rPr>
          <w:rFonts w:ascii="Times New Roman" w:hAnsi="Times New Roman" w:cs="Times New Roman"/>
          <w:sz w:val="24"/>
          <w:szCs w:val="24"/>
        </w:rPr>
        <w:t xml:space="preserve">проверки достоверности и полноты сведений о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имущественного характера, представляемых гражданами, претендующими на замещение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должностей руководителей федеральных государственных учреждений, и лицами,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замещающими эти должности, утвержденными постановлением Правительства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Российской Федерации от 13 марта 2013 года N 207 "Об утверждении правил проверки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достоверности и полноты сведений о доходах, об имуществе и обязательствах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имущественного характера, представляемых гражданами, претендующими на замещение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должностей руководителей федеральных государственных учреждений, и лицами,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замещающими эти должности".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lastRenderedPageBreak/>
        <w:t>5. Граждане представляют: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сведения о своих доходах, полученных от всех источников (включая доходы по прежнему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месту работы или месту замещения выборной должности, пенсии, пособия, иные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выплаты) за календарный год, предшествующий году подачи документов для замещения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должности в организации, а также сведения об имуществе, принадлежащем ему на праве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собственности, и о своих обязательствах имущественного характера по состоянию на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первое число месяца, предшествующего месяцу подачи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документов для замещения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должности в организации (на отчетную дату);</w:t>
      </w:r>
    </w:p>
    <w:p w:rsidR="00D73288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сведения о доходах супруга (супруги) и несовершеннолетних детей, полученных от всех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источников (включая заработную плату, пенсии, пособия, иные выплаты) за календарный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год, предшествующий году подачи гражданином документов для замещения должности в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организации, а также сведения об имуществе, принадлежащем им на праве собственности,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 об их обязательствах имущественного характера по состоянию на первое число месяца,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предшествующего месяцу подачи гражданином документов для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замещения должности в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организации (на отчетную дату).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представляются: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гражданами, претендующими на замещение должностей, включенных в Перечень</w:t>
      </w:r>
    </w:p>
    <w:p w:rsidR="00D73288" w:rsidRDefault="00CC71E7" w:rsidP="00D73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должностей, для которых работодателем является Министр образования и науки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Российской Федерации - в Департамент государственной службы, кадров и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мобилизационной подготовки Министерства образования и науки Российской Федерации;</w:t>
      </w:r>
    </w:p>
    <w:p w:rsidR="00D73288" w:rsidRDefault="00CC71E7" w:rsidP="00D73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гражданами, претендующими на замещение должностей, включенных в Перечень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должностей, для которых работодателем является руководитель организации </w:t>
      </w:r>
      <w:r w:rsidR="00D73288">
        <w:rPr>
          <w:rFonts w:ascii="Times New Roman" w:hAnsi="Times New Roman" w:cs="Times New Roman"/>
          <w:sz w:val="24"/>
          <w:szCs w:val="24"/>
        </w:rPr>
        <w:t>–</w:t>
      </w:r>
      <w:r w:rsidRPr="00CC71E7">
        <w:rPr>
          <w:rFonts w:ascii="Times New Roman" w:hAnsi="Times New Roman" w:cs="Times New Roman"/>
          <w:sz w:val="24"/>
          <w:szCs w:val="24"/>
        </w:rPr>
        <w:t xml:space="preserve"> в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организацию. 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Организация осуществляет прием и анализ данных сведений, после чего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передает их в Департамент государственной службы, кадров и мобилизационной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подготовки Министерства образования и науки Российской Федерации.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случае если гражданин, представивший справки о своих доходах, не был назначен на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должность, эти справки возвращаются ему по письменному заявлению вместе с другими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документами.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6. Работники, ежегодно не позднее 30 апреля года, следующего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отчетным,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представляют:</w:t>
      </w:r>
    </w:p>
    <w:p w:rsidR="00D73288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сведения о своих доходах, полученных за отчетный период (с 1 января по 31 декабря) от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всех источников (включая денежное содержание, пенсии, пособия, иные выплаты), а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также сведения об имуществе, принадлежащем ему на праве собственности, и о своих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конец отчетного периода;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сведения о доходах супруга (супруги) и несовершеннолетних детей, полученных за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отчетный период (с 1 января по 31 декабря) от всех источников (включая заработную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плату, пенсии, пособия, иные выплаты), а также сведения об имуществе, принадлежащем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 на праве собственности, и об их обязательствах имущественного характера, по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состоянию на конец отчетного периода;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сведения о расходах, если сумма сделки превышает общий доход лица и его супруга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(супруги) за три последних года, предшествующих совершению сделки.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В случае если гражданином или работником обнаружено, что в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им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сведениях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о доходах не отражены или не полностью отражены какие-либо сведения либо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имеются ошибки, в течение трех месяцев после окончания установленного срока, он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может представить уточненные сведения.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представляются: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работниками, включенными в Перечень должностей, для которых работодателем является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Министр образования и науки Российской Федерации - в Департамент </w:t>
      </w:r>
      <w:r w:rsidRPr="00CC71E7">
        <w:rPr>
          <w:rFonts w:ascii="Times New Roman" w:hAnsi="Times New Roman" w:cs="Times New Roman"/>
          <w:sz w:val="24"/>
          <w:szCs w:val="24"/>
        </w:rPr>
        <w:lastRenderedPageBreak/>
        <w:t>государственной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службы, кадров и мобилизационной подготовки Министерства образования и науки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D73288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работниками, включенными в Перечень должностей, для которых работодателем является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руководитель организации - в организацию. 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Организация осуществляет прием и анализ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данных сведений, после чего передает их в Департамент государственной службы, кадров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 мобилизационной подготовки Министерства образования и науки Российской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Федерации.</w:t>
      </w:r>
    </w:p>
    <w:p w:rsidR="00E92AC2" w:rsidRDefault="00E92AC2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III. Порядок представления сведений о расходах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Сведения о своих расходах, а также о расходах своих супруга (супруги) и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несовершеннолетних детей (далее - сведения о расходах) представляются в соответствии с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положениями федеральных законов от 3 декабря 2012 года N 230-ФЗ "О контроле за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соответствием расходов лиц, замещающих государственные должности, и иных лиц их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доходам", от 3 декабря 2012 года N 231-ФЗ "О внесении изменений в отдельные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законодательные акты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Российской Федерации в связи с принятием федерального закона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"О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иных лиц их доходам" и Указа Президента Российской Федерации от 2 апреля 2013 года N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310 "О мерах по реализации отдельных положений федерального закона "О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соответствием расходов лиц, замещающих государственные должности, и иных лиц их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доходам".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 соответствии с частью 1 статьи 3 Федерального закона от 3 декабря 2012 года N 230-ФЗ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"О контроле за соответствием расходов лиц, замещающих государственные должности, и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иных лиц их доходам" лицо, замещающее (занимающее) одну из должностей, указанных в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пункте 1 части 1 статьи 2 указанного федерального закона, обязано представлять сведения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 своих расходах, а также о расходах своих супруга (супруги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и несовершеннолетних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детей по каждой сделке по приобретению земельного участка, другого объекта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недвижимости, транспортного средства, ценных бумаг, акций (долей участия, паев в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уставных (складочных) капиталах организаций) (далее - сделка), если сумма сделки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превышает общий доход данного лица и его супруги (супруга) за три последних года,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предшествующих совершению сделки, и об источниках получения средств, за счет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которых совершена сделка.</w:t>
      </w:r>
      <w:proofErr w:type="gramEnd"/>
    </w:p>
    <w:p w:rsidR="00E92AC2" w:rsidRDefault="00E92AC2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Лица, обязанные представлять сведения о расходах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8. Представление сведений о расходах является обязанностью работников, для которых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установлена обязанность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сведения о своих доходах, об имуществе и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имущественного характера.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Сведения о расходах представляются в случае, если:</w:t>
      </w:r>
    </w:p>
    <w:p w:rsidR="00E92AC2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сделка совершена в отчетный период с 1 января 2012 года по 31 декабря 2012 года либо в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последующие отчетные периоды (с 1 января 2013 года по 31 декабря 2013 года и т.д.). </w:t>
      </w:r>
    </w:p>
    <w:p w:rsidR="00E92AC2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При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совершении сделок в 2011 году или ранее, сведения о расходах не представляются;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сумма одной (каждой) сделки превышает общий доход работника и его супруга (супруги)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 три последних года, предшествующих совершению сделки (далее - общий доход).</w:t>
      </w:r>
    </w:p>
    <w:p w:rsidR="00E92AC2" w:rsidRDefault="00E92AC2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Порядок представления сведений о расходах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9. Сведения о расходах представляются одновременно со сведениями о доходах: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посредством заполнения соответствующей справки (далее - справка о расходах), форма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которой утверждена Указом Президента Российской Федерации от 2 апреля 2013 года N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310 "О мерах по реализации отдельных положений Федерального закона "О контроле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E92AC2" w:rsidRDefault="00CC71E7" w:rsidP="00E92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lastRenderedPageBreak/>
        <w:t>соответствием расходов лиц, замещающих государственные должности, и иных лиц их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доходам";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к справке о расходах прилагается копия договора или иного документа о приобретении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права собственности.</w:t>
      </w:r>
    </w:p>
    <w:p w:rsidR="00E92AC2" w:rsidRDefault="00E92AC2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 случаях, когда супруг (супруга) работника отказывается сообщить (сообщает</w:t>
      </w:r>
      <w:proofErr w:type="gramEnd"/>
    </w:p>
    <w:p w:rsidR="00E92AC2" w:rsidRDefault="00CC71E7" w:rsidP="00E92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недостоверные) сведения о стоимости приобретенного ею (им) имущества следует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принимать во внимание следующее.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 настоящее время в законодательстве Российской Федерации не предусмотрена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возможность работника, обнаружившего, что в представленной им в Департамент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государственной службы, кадров и мобилизационной подготовки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справке о расходах не отражены или не полностью отражены какие-либо сведения либо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имеются ошибки, представить уточненные сведения о расходах, а также не содержится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право обратиться с заявлением о невозможности по объективным причинам представить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о расходах своих супруги (супруга) и несовершеннолетних детей.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 этой связи, представленные сведения о расходах, вызывающие сомнения в их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достоверности (в том числе на предмет соответствия доходов расходам), являются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основанием для осуществления проверки (подпункт "а" пункта 10 Положения о проверке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достоверности и полноты сведений, представляемых гражданами, претендующими на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замещение должностей федеральной государственной службы, и федеральными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государственными служащими, и соблюдения федеральными государственными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служащими требований к служебному поведению, утвержденного Указом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Президента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Российской Федерации от 21 сентября 2009 года N 1065).</w:t>
      </w:r>
      <w:proofErr w:type="gramEnd"/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 учетом результатов анализа сведений о доходах супруга (супруги) и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несовершеннолетних детей работника, наличия заявления работника о невозможности по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объективным причинам представить сведения о доходах своих супруги (супруга) и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несовершеннолетних детей, может приниматься решение о необходимости осуществления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расходами.</w:t>
      </w:r>
    </w:p>
    <w:p w:rsidR="00E92AC2" w:rsidRDefault="00E92AC2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Срок представления сведений о расходах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10. Срок представления сведений о расходах устанавливается: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при совершении сделки в 2012 году - до 1 июля 2013 года;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при совершении сделки в 2013 году - до 30 апреля 2014 года.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Период, за который учитываются доходы лица и его супруга (супруги) для определения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их общего дохода</w:t>
      </w:r>
    </w:p>
    <w:p w:rsidR="00E92AC2" w:rsidRDefault="00E92AC2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При расчете общего дохода работника, представляющего сведения о расходах за 2012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год, и его супруга (супруги) суммируются доходы, полученные ими за отчетные периоды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(с 1 января по 31 декабря 2009, 2010, 2011 годов) вне зависимости от того, замещал ли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(занимал ли) работник должности, включенные в Перечень должностей, весь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обозначенный период или нет, а также вне зависимости от места осуществления трудовой</w:t>
      </w:r>
      <w:proofErr w:type="gramEnd"/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деятельности (на территории Российской Федерации, за рубежом). При этом доход за 2012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год может также являться источником получения средств, за счет которых приобретено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имущество, что указывается в справке о расходах (ссылка 4 к справке о расходах).</w:t>
      </w:r>
    </w:p>
    <w:p w:rsidR="00E92AC2" w:rsidRDefault="00E92AC2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Порядок заполнения справки о расходах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12. При заполнении строки "Источниками получения средств, за счет которых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приобретено имущество, являются" подлежат отражению все источники получения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средств с указанием сумм, полученных от каждого источника. При этом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в данном случае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законодательством не предусмотрено представление документов, подтверждающих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источники получения средств.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если для приобретения вышеуказанного имущества были использованы доходы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(часть дохода) несовершеннолетних детей, данный факт указывается в справке о расходах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 качестве источника получения средств, за счет которых приобретено имущество (ссылка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4 к справке о расходах).</w:t>
      </w:r>
    </w:p>
    <w:p w:rsidR="00E92AC2" w:rsidRDefault="00E92AC2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соответствием расходов доходам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расходами осуществляется при наличии оснований и принятии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соответствующего решения (статья 4 Федерального закона N 230-ФЗ).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случае если сведения о расходах за отчетный период были представлены в срок и в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установленном порядке (ранее), представлять их повторно в тот период, когда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расходами, не требуется (они имеются в личном деле).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 рамках контроля за расходами у лица могут быть истребованы:</w:t>
      </w:r>
      <w:proofErr w:type="gramEnd"/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сведения о доходах за три последних года, предшествующих приобретению имущества, в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том случае если работник ранее не замещал (занимал)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должность, включенную в Перечень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должностей и не представлял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таких сведений;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сведения, подтверждающие источники получения средств, за счет которых совершена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сделка.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Результаты, полученные в ходе осуществления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расходами, подлежат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рассмотрению на заседании комиссии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России по соблюдению требований к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служебному поведению и урегулированию конфликта интересов в случае принятия такого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решения лицом, принявшим решение об осуществлении контроля за расходами.</w:t>
      </w:r>
    </w:p>
    <w:p w:rsidR="00E92AC2" w:rsidRDefault="00E92AC2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14. Согласно части 3 статьи 16 Федерального закона N 230-ФЗ в случае, если в ходе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осуществления контроля за расходами выявлены обстоятельства, свидетельствующие о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несоответствии расходов работника, а также расходов его супруга (супруги) и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несовершеннолетних детей их общему доходу, материалы, полученные в результате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осуществления контроля за расходами, в трехдневный срок после его завершения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направляются лицом, принявшим решение об осуществлении контроля за расходами, в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органы прокуратуры Российской Федерации.</w:t>
      </w:r>
      <w:proofErr w:type="gramEnd"/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При направлении материалов, полученных в результате осуществления контроля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расходами, в органы прокуратуры Российской Федерации следует учитывать, что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материалы должны соответствовать требованиям, установленным статьей 71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Гражданского процессуального кодекса Российской Федерации, предъявляемым к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письменным доказательствам.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материалы (справки о доходах, расходах, иные дополнительные материалы,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полученные в ходе проверки) рекомендуется направлять с сопроводительным письмом за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подписью лица, принявшего решение об осуществлении контроля за расходами, в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котором указываются основание направления материалов (часть 3 статьи 16 Федерального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закона N 230-ФЗ), перечень прилагаемых документов.</w:t>
      </w:r>
    </w:p>
    <w:p w:rsidR="00E92AC2" w:rsidRDefault="00E92AC2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IV. Критерии уважительности причин непредставления сведений о доходах, расходах, об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</w:t>
      </w:r>
    </w:p>
    <w:p w:rsidR="00E92AC2" w:rsidRPr="00CC71E7" w:rsidRDefault="00E92AC2" w:rsidP="00E92A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15. Законодательством Российской Федерации перечень уважительных и объективных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причин не установлен.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 xml:space="preserve">В этой связи, при принятии решения Комиссия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России по соблюдению требований к служебному поведению и урегулированию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конфликта интересов принимает решение исходя из оценки всей совокупности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имеющихся сведений, содержащихся в заявлении работника, в том числе пояснений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работника в отношении мер, предпринятых им в целях получения необходимых сведений,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иных материалов, свидетельствующих о невозможности представить указанные сведения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(например, супруги при юридически оформленном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браке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фактически не проживают друг с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другом и (или) между ними существуют личные </w:t>
      </w:r>
      <w:r w:rsidRPr="00CC71E7">
        <w:rPr>
          <w:rFonts w:ascii="Times New Roman" w:hAnsi="Times New Roman" w:cs="Times New Roman"/>
          <w:sz w:val="24"/>
          <w:szCs w:val="24"/>
        </w:rPr>
        <w:lastRenderedPageBreak/>
        <w:t>неприязненные отношения, супруг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(супруга) признан безвестно отсутствующим, находится в розыске и т.д.).</w:t>
      </w:r>
    </w:p>
    <w:p w:rsidR="00E92AC2" w:rsidRDefault="00E92AC2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Представление сведений о доходах в случае отстранения от должности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16. В соответствии со статьей 20 Федерального закона от 27 июля 2004 года N 79-ФЗ "О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государственной гражданской службе Российской Федерации" установлено, что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гражданин, претендующий на замещение должности, включенной в Перечень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должностей, а также работник, замещающий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включенную в Перечень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должностей, ежегодно, не позднее 30 апреля года, следующего за отчетным, представляет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 сведения о своих доходах, имуществе и обязательствах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имущественного характера.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Статьей 32 указанного закона предусматривается отстранение работника от замещаемой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должности (по различным видам оснований).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Вместе с тем, это не влечет освобождение от обязанности работника по представлению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характера.</w:t>
      </w:r>
    </w:p>
    <w:p w:rsidR="00E92AC2" w:rsidRDefault="00E92AC2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V. Размещение сведений о доходах, расходах, об имуществе и обязательствах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имущественного характера в информационно-телекоммуникационной сети "Интернет" на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официальных сайтах</w:t>
      </w:r>
    </w:p>
    <w:p w:rsidR="00E92AC2" w:rsidRDefault="00E92AC2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17. Сведения о доходах, расходах, об имуществе и обязательствах имущественного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характера, размещаются в информационно-телекоммуникационной сети "Интернет" на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России в соответствии Порядком размещения </w:t>
      </w:r>
      <w:r w:rsidR="00E92AC2">
        <w:rPr>
          <w:rFonts w:ascii="Times New Roman" w:hAnsi="Times New Roman" w:cs="Times New Roman"/>
          <w:sz w:val="24"/>
          <w:szCs w:val="24"/>
        </w:rPr>
        <w:t xml:space="preserve">сведении </w:t>
      </w:r>
      <w:r w:rsidRPr="00CC71E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отдельных категорий лиц и членов их семей на официальных сайтах федеральных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государственных органов, органов государственной власти субъектов Российской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Федерации и организаций и предоставления этих сведений общероссийскими средствам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массовой информации для опубликования, утвержденным Указом Президента Российской</w:t>
      </w:r>
      <w:proofErr w:type="gramEnd"/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Федерации от 8 июля 2013 года N 613 "Вопросы противодействия коррупции".</w:t>
      </w:r>
    </w:p>
    <w:p w:rsidR="00E92AC2" w:rsidRDefault="00E92AC2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18</w:t>
      </w:r>
      <w:r w:rsidR="00E92AC2">
        <w:rPr>
          <w:rFonts w:ascii="Times New Roman" w:hAnsi="Times New Roman" w:cs="Times New Roman"/>
          <w:sz w:val="24"/>
          <w:szCs w:val="24"/>
        </w:rPr>
        <w:t>. Сведения о доходах, расходах</w:t>
      </w:r>
      <w:r w:rsidRPr="00CC71E7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характера размещенные в информационно-телекоммуникационной сети "Интернет" на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России, в том числе за предшествующие годы, не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подлежат удалению и должны находиться в открытом доступе (размещены на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официальном сайте) в течение всего периода замещения работником в данной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организации должности, включенной в Перечень должностей, если иное не установлено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  <w:proofErr w:type="gramEnd"/>
    </w:p>
    <w:p w:rsidR="00E92AC2" w:rsidRDefault="00E92AC2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VI. Ограничения и обязанности, налагаемые на работников организации</w:t>
      </w:r>
    </w:p>
    <w:p w:rsidR="00E92AC2" w:rsidRPr="00CC71E7" w:rsidRDefault="00E92AC2" w:rsidP="00E92A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2AC2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 соответствии со статьей 12.2 федерального закона от 25 декабря 2008 года N 273-ФЗ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"О противодействии коррупции" на работников организации, если иное не установлено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распространяются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ограничения, запреты и обязанности, установленные для федеральных государственных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служащих, проходящих службу в соответствующих федеральных государственных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органах, в порядке, предусмотренном нормативными правовыми актами федеральных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государственных органов.</w:t>
      </w:r>
      <w:proofErr w:type="gramEnd"/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соответствии со статьей 349.2 Трудового кодекса Российской Федерации (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Федеральным законом от 3 декабря 2012 года N 231-ФЗ) на работников организации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распространяются ограничения, запреты и обязанности, установленные </w:t>
      </w:r>
      <w:r w:rsidRPr="00CC71E7">
        <w:rPr>
          <w:rFonts w:ascii="Times New Roman" w:hAnsi="Times New Roman" w:cs="Times New Roman"/>
          <w:sz w:val="24"/>
          <w:szCs w:val="24"/>
        </w:rPr>
        <w:lastRenderedPageBreak/>
        <w:t>Федеральным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законом от 25 декабря 2008 года N 273-ФЗ "О противодействии коррупции" и другими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федеральными законами в целях противодействия коррупции.</w:t>
      </w:r>
    </w:p>
    <w:p w:rsidR="00E92AC2" w:rsidRDefault="00E92AC2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VII. О порядке урегулирования конфликта интересов работниками организаций</w:t>
      </w:r>
    </w:p>
    <w:p w:rsidR="00E92AC2" w:rsidRPr="00CC71E7" w:rsidRDefault="00E92AC2" w:rsidP="00E92A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Под конфликтом интересов понимается ситуация, при которой личная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заинтересованность (прямая или косвенная) работника влияет или может повлиять на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надлежащее исполнение им должностных (служебных) обязанностей и при которой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возникает или может возникнуть противоречие между личной заинтересованностью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работника и правами и законными интересами граждан, организаций, общества или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государства, способное привести к причинению вреда правам и законным интересам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граждан, организаций, общества или государства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(часть 1 статьи 10 Федерального закона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 25 декабря 2008 года N 273-ФЗ "О противодействии коррупции").</w:t>
      </w:r>
    </w:p>
    <w:p w:rsidR="00E92AC2" w:rsidRDefault="00E92AC2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Конфликт интересов представляет собой ситуацию, при которой личная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заинтересованность работника влияет или может повлиять на объективное исполнение им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должностных обязанностей и при которой возникает или может возникнуть противоречие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между личной заинтересованностью работника и законными интересами граждан,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организаций, общества, субъекта Российской Федерации или Российской Федерации,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способное привести к причинению вреда этим законным интересам граждан, организаций,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общества, субъекта Российской Федерации или Российской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Федерации (часть 1 статьи 19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Федерального закона от 27 июля 2004 года N 79-ФЗ "О государственной гражданской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службе Российской Федерации").</w:t>
      </w:r>
    </w:p>
    <w:p w:rsidR="00E92AC2" w:rsidRDefault="00E92AC2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AC2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Под личной заинтересованностью работника, которая влияет или может повлиять на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объективное исполнение им должностных обязанностей, понимается возможность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получения работником при исполнении должностных обязанностей доходов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(неосновательного обогащения) в денежной либо натуральной форме, доходов в виде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материальной выгоды непосредственно для работника, членов его семьи или лиц,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указанных в пункте 5 части 1 статьи 16 Федерального закона N 79-ФЗ, а также для граждан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или организаций, с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которыми работник связан финансовыми или иными обязательствами.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Родители, супруги, дети, братья, сестры, а также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братья, сестры, родители и дети супругов, супруги детей.</w:t>
      </w:r>
      <w:proofErr w:type="gramEnd"/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Личная заинтересованность работника может возникать и в тех случаях, когда выгоду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получают или могут получить иные лица, например, друзья работника, друзья его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родственников (часть 3 статьи 19 Федерального закона от 27 июля 2004 года N 79-ФЗ "О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государственной гражданской службе Российской Федерации").</w:t>
      </w:r>
    </w:p>
    <w:p w:rsidR="00E92AC2" w:rsidRDefault="00E92AC2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23. Работник вправе с предварительным уведомлением представителя нанимателя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выполнять иную оплачиваемую работу, если это не повлечет за собой конфликт интересов</w:t>
      </w:r>
    </w:p>
    <w:p w:rsidR="00E92AC2" w:rsidRDefault="00CC71E7" w:rsidP="00E92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(часть 2 статьи 14 Федерального закона N 79-ФЗ "О государственной гражданской службе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Российской Федерации").</w:t>
      </w:r>
    </w:p>
    <w:p w:rsidR="00E92AC2" w:rsidRDefault="00CC71E7" w:rsidP="00E92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Уведомительный порядок направления государственным служащим представителю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нанимателя информации о намерении осуществлять иную оплачиваемую работу не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требует получения согласия представителя нанимателя.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Представитель нанимателя не вправе запретить государственному служащему выполнять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иную оплачиваемую работу.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обязан в письменной форме уведомить своего непосредственного начальника о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возможности возникновения конфликта интересов.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Применение мер по предотвращению конфликта интересов может осуществляться по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инициативе работника и не связываться с его обязанностями, установленными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lastRenderedPageBreak/>
        <w:t>законодательством о государственной службе и противодействии коррупции (часть 2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статьи 11 Федерального закона от 25 декабря 2008 года N 273-ФЗ "О противодействии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коррупции").</w:t>
      </w:r>
    </w:p>
    <w:p w:rsidR="00B72EA9" w:rsidRDefault="00B72EA9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24. Работнику запрещается принимать без письменного разрешения представителя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нанимателя награды, почетные и специальные звания иностранных государств,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международных организаций, а также политических партий, других общественных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объединений и религиозных объединений, если в его должностные обязанности входит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взаимодействие с указанными организациями и объединениями (пункт 11 части 1 статьи</w:t>
      </w:r>
      <w:proofErr w:type="gramEnd"/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17 Федерального закона N 79-ФЗ "О противодействии коррупции").</w:t>
      </w:r>
      <w:proofErr w:type="gramEnd"/>
    </w:p>
    <w:p w:rsidR="00B72EA9" w:rsidRDefault="00B72EA9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25. Предотвращение или урегулирование конфликта интересов может состоять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должностного или служебного положения работника, являющегося стороной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конфликта интересов, вплоть до его отстранения от исполнения должностных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(служебных) обязанностей в установленном порядке, и (или) в отказе его от выгоды,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явившейся причиной возникновения конфликтов интересов.</w:t>
      </w:r>
    </w:p>
    <w:p w:rsidR="00B72EA9" w:rsidRDefault="00B72EA9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Типовые ситуации конфликта интересов и порядок их урегулирования</w:t>
      </w:r>
    </w:p>
    <w:p w:rsidR="00B72EA9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1E7">
        <w:rPr>
          <w:rFonts w:ascii="Times New Roman" w:hAnsi="Times New Roman" w:cs="Times New Roman"/>
          <w:b/>
          <w:bCs/>
          <w:sz w:val="24"/>
          <w:szCs w:val="24"/>
        </w:rPr>
        <w:t>(Информация является основой для разработки памятки работникам организации</w:t>
      </w:r>
      <w:r w:rsidR="00B72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b/>
          <w:bCs/>
          <w:sz w:val="24"/>
          <w:szCs w:val="24"/>
        </w:rPr>
        <w:t>по вопросам конфликта интересов и порядка их урегулирования)</w:t>
      </w:r>
    </w:p>
    <w:p w:rsidR="00B72EA9" w:rsidRDefault="00B72EA9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1E7">
        <w:rPr>
          <w:rFonts w:ascii="Times New Roman" w:hAnsi="Times New Roman" w:cs="Times New Roman"/>
          <w:b/>
          <w:bCs/>
          <w:sz w:val="24"/>
          <w:szCs w:val="24"/>
        </w:rPr>
        <w:t>Конфликт интересов, связанный с выполнением отдельных функций</w:t>
      </w:r>
      <w:r w:rsidR="00B72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b/>
          <w:bCs/>
          <w:sz w:val="24"/>
          <w:szCs w:val="24"/>
        </w:rPr>
        <w:t>государственного управления в отношении родственников и (или) иных лиц, с</w:t>
      </w:r>
      <w:r w:rsidR="00B72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b/>
          <w:bCs/>
          <w:sz w:val="24"/>
          <w:szCs w:val="24"/>
        </w:rPr>
        <w:t>которыми связана личная заинтересованность работника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участвует в осуществлении отдельных функций государственного управления 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(или) в принятии кадровых решений в отношении родственников и (или) иных лиц, с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которыми связана личная заинтересованность работника, например:</w:t>
      </w:r>
    </w:p>
    <w:p w:rsidR="00B72EA9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является членом конкурсной комиссии на замещение вакантной должности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государственного органа. При этом одним из кандидатов на вакантную должность в этой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организации является родственник работника;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работник является членом аттестационной комиссии (комиссии по проведению</w:t>
      </w:r>
      <w:proofErr w:type="gramEnd"/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служебной проверки), которая принимает решение (проводит проверку) в отношении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родственника работника.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Работнику следует уведомить о наличии личной заинтересованности представителя</w:t>
      </w:r>
    </w:p>
    <w:p w:rsidR="00B72EA9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нанимателя и непосредственного начальника в письменной форме.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 рекомендуется отстранить работника от исполнения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должностных обязанностей, предполагающих непосредственное взаимодействие с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родственниками и/или иными лицами, с которыми связана личная заинтересованность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работника.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1E7">
        <w:rPr>
          <w:rFonts w:ascii="Times New Roman" w:hAnsi="Times New Roman" w:cs="Times New Roman"/>
          <w:b/>
          <w:bCs/>
          <w:sz w:val="24"/>
          <w:szCs w:val="24"/>
        </w:rPr>
        <w:t>Конфликт интересов, связанный с выполнением иной оплачиваемой работы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а)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Работник, его родственники или иные лица, с которыми связана личная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заинтересованность работника, выполняют или собираются выполнять оплачиваемую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работу на условиях трудового или гражданско-правового договора в организации, 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отношении которой работник осуществляет отдельные функции государственного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управления.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случае возникновения у работника личной заинтересованности, которая приводит или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может привести к конфликту интересов, он обязан проинформировать об этом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представителя нанимателя и непосредственного начальника в письменной форме.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lastRenderedPageBreak/>
        <w:t>Определение степени своей личной заинтересованности, являющейся квалифицирующим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признаком возникновения конфликта интересов, остается ответственностью самого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работника со всеми вытекающими из этого юридическими последствиями.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При наличии конфликта интересов или возможности его возникновения работнику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рекомендуется отказаться от предложений о выполнении иной оплачиваемой работы 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организации, в отношении которой он осуществляет отдельные функции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государственного управления.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случае если на момент начала выполнения отдельных функций государственного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управления в отношении организации работник уже выполнял или выполняет в ней иную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оплачиваемую работу, следует уведомить о наличии личной заинтересованности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представителя нанимателя и непосредственного начальника в письменной форме.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При этом рекомендуется отказаться от выполнения иной оплачиваемой работы в данной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случае если на момент начала выполнения отдельных функций государственного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управления в отношении организации родственники работника выполняют в ней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оплачиваемую работу, следует уведомить о наличии личной заинтересованности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представителя нанимателя и непосредственного начальника в письменной форме.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случае если работник самостоятельно не предпринял мер по урегулированию конфликта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интересов, представителю нанимателя рекомендуется отстранить работника от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исполнения должностных (служебных) обязанностей в отношении организации, в которой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 или его родственники выполняют иную оплачиваемую работу.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б)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Работник, его родственники или иные лица, с которыми связана личная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заинтересованность работника, выполняют оплачиваемую работу в организации,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предоставляющей платные услуги другой организации.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При этом работник осуществляет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 отношении последней отдельные функции государственного управления.</w:t>
      </w:r>
      <w:proofErr w:type="gramEnd"/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B72EA9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обязан направить представителю нанимателя предварительное уведомление 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выполнении иной оплачиваемой работы с полным и подробным изложением, в какой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степени выполнение им этой работы связано с его должностными обязанностями.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При этом рекомендуется отказаться от выполнения иной оплачиваемой работы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случае если на момент начала выполнения отдельных функций государственного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управления в отношении организации, получающей платные услуги, родственники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работника уже выполняли оплачиваемую работу в организации, оказывающей платные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услуги, следует уведомить о наличии личной заинтересованности представителя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нанимателя и непосредственного начальника в письменной форме.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 рекомендуется подробно рассмотреть обстоятельства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выполнения работником иной оплачиваемой работы с учетом фактов, указывающих на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возможное использование работником своих полномочий для получения дополнительного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дохода, например: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услуги, предоставляемые организацией, оказывающей платные услуги, связаны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должностными обязанностями работника;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непосредственно участвует в предоставлении услуг организации, получающей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платные услуги;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организация, оказывающая платные услуги, регулярно предоставляет услуги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организациям, в отношении которых работник осуществляет отдельные функции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государственного управления и т.д.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lastRenderedPageBreak/>
        <w:t>При обнаружении подобных фактов представителю нанимателя рекомендуется отстранить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работника от исполнения должностных (служебных) обязанностей в отношении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организации, получающей платные услуги.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в)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Работник, его родственники или иные лица, с которыми связана личная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заинтересованность работника, выполняет оплачиваемую работу в организации, которая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является материнской, дочерней или иным образом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аффилированной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с иной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организацией, в отношении которой работник осуществляет отдельные функции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государственного управления.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обязан направить представителю нанимателя предварительное уведомление 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выполнении иной оплачиваемой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в котором полно изложить, каким образом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организация, в которой он собирается выполнять иную оплачиваемую работу, связана с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организациями, в отношении которых он осуществляет отдельные функции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государственного управления.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При этом рекомендуется отказаться от выполнения иной оплачиваемой работы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материнских, дочерних и иным образом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>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случае если на момент начала выполнения отдельных функций государственного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управления в отношении организации родственники работника уже выполняли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оплачиваемую работу в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аффилированной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организации, следует уведомить о наличии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личной заинтересованности представителя нанимателя и непосредственного начальника 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 рекомендуется отстранить работника от исполнения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должностных (служебных) обязанностей в отношении организации, являющейся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материнской, дочерней или иным образом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аффилированной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с той организацией, в которой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 выполняет иную оплачиваемую работу.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г) Описание ситуации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на платной основе участвует в выполнении работы, заказчиком которой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является организация, в которой он замещает должность.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обязан проинформировать представителя нанимателя об участии на платной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основе в выполнении работы, заказчиком которой является организация, в которой он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замещает должность.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 рекомендуется указать работнику, что выполнение подобной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работы влечет конфликт интересов и отказаться от выполнения работы на платной основе.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случае если работник не принимает мер по урегулированию конфликта интересов и не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отказывается от личной заинтересованности, рекомендуется рассмотреть вопрос об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отстранении работника от занимаемой должности.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Непринятие работником, являющимся стороной конфликта интересов, мер по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предотвращению или урегулированию конфликта интересов является правонарушением,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влекущим увольнение работника.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C71E7"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spellEnd"/>
      <w:r w:rsidRPr="00CC71E7">
        <w:rPr>
          <w:rFonts w:ascii="Times New Roman" w:hAnsi="Times New Roman" w:cs="Times New Roman"/>
          <w:i/>
          <w:iCs/>
          <w:sz w:val="24"/>
          <w:szCs w:val="24"/>
        </w:rPr>
        <w:t>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участвует в принятии решения о закупке организацией товаров, являющихся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результатами интеллектуальной деятельности, исключительными правами на которые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обладает он сам, его родственники или иные лица, с которыми связана личная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заинтересованность работника.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Работнику следует уведомить о наличии личной заинтересованности представителя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нанимателя и непосредственного начальника в письменной форме.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При этом рекомендуется, по возможности, отказаться от участия в соответствующем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конкурсе.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lastRenderedPageBreak/>
        <w:t>Представителю нанимателя рекомендуется вывести работника из состава комиссии по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размещению заказа на время проведения конкурса, в результате которого у работника есть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личная заинтересованность.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1E7">
        <w:rPr>
          <w:rFonts w:ascii="Times New Roman" w:hAnsi="Times New Roman" w:cs="Times New Roman"/>
          <w:b/>
          <w:bCs/>
          <w:sz w:val="24"/>
          <w:szCs w:val="24"/>
        </w:rPr>
        <w:t>Конфликт интересов, связанный с владением ценными бумагами, банковскими</w:t>
      </w:r>
      <w:r w:rsidR="00B72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b/>
          <w:bCs/>
          <w:sz w:val="24"/>
          <w:szCs w:val="24"/>
        </w:rPr>
        <w:t>вкладами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а)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и (или) его родственники владеют ценными бумагами организации, 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отношении которой работник осуществляет отдельные функции государственного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управления.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обязан уведомить представителя нанимателя и непосредственного начальника 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наличии личной заинтересованности в письменной форме, а также передать ценные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бумаги в доверительное управление.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Если передача ценных бумаг в доверительное управление не повлечет исключение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возникновения конфликта интересов (не может быть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признана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исчерпывающей мерой),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работником может быть принято добровольное решение об отчуждении ценных бумаг.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Если родственники работника владеют ценными бумагами организации, в отношении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которой он осуществляет отдельные функции государственного управления, работник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обязан уведомить представителя нанимателя и непосредственного начальника о наличии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личной заинтересованности в письменной форме.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в целях урегулирования конфликта интересов, работнику необходимо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рекомендовать родственникам передать ценные бумаги в доверительное управление либо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рассмотреть вопрос об их отчуждении.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До принятия работником мер по урегулированию конфликта интересов представителю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нанимателя рекомендуется отстранить работника от исполнения должностных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(служебных) обязанностей в отношении организации, ценными бумагами которой владеет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 или его родственники.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б)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Работник участвует в осуществлении отдельных функций государственного управления 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отношении банков и кредитных организаций, в которых сам работник, его родственники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или иные лица, с которыми связана личная заинтересованность работника, имеют вклады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либо взаимные обязательства, связанные с оказанием финансовых услуг (кредитные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обязательства, оказание брокерских услуг по участию в организованных торгах на рынке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ценных бумаг и др.).</w:t>
      </w:r>
      <w:proofErr w:type="gramEnd"/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Работнику следует уведомить о наличии личной заинтересованности представителя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нанимателя и непосредственного начальника в письменной форме.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 рекомендуется до принятия работником мер по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урегулированию конфликта интересов отстранить работника от исполнения должностных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(служебных) обязанностей в отношении банков и кредитных организаций, в которых сам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работник, его родственники или иные лица, с которыми связана личная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заинтересованность работника, имеют вклады либо взаимные обязательства, связанные с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оказанием финансовых услуг (кредитные обязательства, оказание брокерских услуг по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участию в организованных торгах на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рынке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ценных бумаг и др.).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1E7">
        <w:rPr>
          <w:rFonts w:ascii="Times New Roman" w:hAnsi="Times New Roman" w:cs="Times New Roman"/>
          <w:b/>
          <w:bCs/>
          <w:sz w:val="24"/>
          <w:szCs w:val="24"/>
        </w:rPr>
        <w:t>Конфликт интересов, связанный с получением подарков и услуг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а)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Работник, его родственники или иные лица, с которыми связана личная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заинтересованность работника, получают подарки или иные блага (бесплатные услуги,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скидки, ссуды, оплату развлечений, отдыха, транспортных расходов и т.д.) от физических</w:t>
      </w:r>
      <w:proofErr w:type="gramEnd"/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лиц и (или) организаций, в отношении которых работник осуществляет или ранее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осуществлял отдельные функции государственного управления.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lastRenderedPageBreak/>
        <w:t>Работнику и его родственникам рекомендуется не принимать подарки от организаций, 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отношении которых работник осуществляет или ранее осуществлял отдельные функции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государственного управления, вне зависимости от стоимости этих подарков и поводов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дарения.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нанимателя, в случае если ему стало известно о получении работником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подарка от физических лиц или организаций, в отношении которых работник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осуществляет или ранее осуществлял отдельные функции государственного управления,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необходимо оценить, насколько полученный подарок связан с исполнением должностных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Если подарок связан с исполнением должностных обязанностей, то в отношении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работника должны быть применены меры дисциплинарной ответственности, учитывая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характер совершенного работником коррупционного правонарушения, его тяжесть,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обстоятельства, при которых оно совершено, соблюдение работником других ограничений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 запретов, требований о предотвращении или об урегулировании конфликта интересов 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исполнение им обязанностей, установленных в целях противодействия коррупции, а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также предшествующие результаты исполнения работником своих должностных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обязанностей.</w:t>
      </w:r>
      <w:proofErr w:type="gramEnd"/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Если подарок не связан с исполнением должностных обязанностей, то работнику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рекомендуется указать на то, что получение подарков от заинтересованных физических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лиц и организаций может нанести урон репутации организации, и поэтому является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нежелательным вне зависимости от повода дарения.</w:t>
      </w:r>
    </w:p>
    <w:p w:rsidR="00B72EA9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случае если представитель нанимателя обладает информацией о получении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родственниками работника подарков от физических лиц и/или организаций, в отношении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которых работник осуществляет или ранее осуществлял отдельные функции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государственного управления, рекомендуется: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указать работнику, что факт получения подарков влечет конфликт интересов;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предложить вернуть соответствующий подарок или компенсировать его стоимость;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до принятия работником мер по урегулированию конфликта интересов отстранить его от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исполнения должностных (служебных) обязанностей в отношении физических лиц 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организаций, от которых был получен подарок.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б)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осуществляет отдельные функции государственного управления в отношении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физических лиц или организаций, которые предоставляли или предоставляют услуги, 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том числе платные, работнику, его родственникам или иным лицам, с которыми связана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его личная заинтересованность.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Работнику следует уведомить представителя нанимателя и непосредственного начальника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 письменной форме о наличии личной заинтересованности.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 следует оценить, действительно ли отношения работника с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указанными физическими лицами и организациями могут привести к необъективному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исполнению им должностных обязанностей. Если вероятность возникновения конфликта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интересов высока, рекомендуется отстранить работника от исполнения должностных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(служебных) обязанностей в отношении физических лиц или организаций, которые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предоставляли или предоставляют услуги, в том числе платные, работнику, его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родственникам или иным лицам, с которыми связана личная заинтересованность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работника.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в) Описание ситуации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получает подарки от своего непосредственного подчиненного.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Работнику рекомендуется не принимать подарки от непосредственных подчиненных вне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зависимости от их стоимости и повода дарения. Особенно строго следует подходить к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получению регулярных подарков от одного дарителя.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lastRenderedPageBreak/>
        <w:t>Представителю нанимателя, которому стало известно о получении работником подарков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 непосредственных подчиненных, следует указать работнику на то, что подобный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подарок может рассматриваться как полученный в связи с исполнением должностных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обязанностей, в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с чем подобная практика может повлечь конфликт интересов, а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также рекомендовать работнику вернуть полученный подарок дарителю в целях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предотвращения конфликта интересов.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1E7">
        <w:rPr>
          <w:rFonts w:ascii="Times New Roman" w:hAnsi="Times New Roman" w:cs="Times New Roman"/>
          <w:b/>
          <w:bCs/>
          <w:sz w:val="24"/>
          <w:szCs w:val="24"/>
        </w:rPr>
        <w:t>Конфликт интересов, связанный с имущественными обязательствами и судебными</w:t>
      </w:r>
      <w:r w:rsidR="00B72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b/>
          <w:bCs/>
          <w:sz w:val="24"/>
          <w:szCs w:val="24"/>
        </w:rPr>
        <w:t>разбирательствами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 xml:space="preserve">а) Описание </w:t>
      </w:r>
      <w:r w:rsidRPr="00CC71E7">
        <w:rPr>
          <w:rFonts w:ascii="Times New Roman" w:hAnsi="Times New Roman" w:cs="Times New Roman"/>
          <w:sz w:val="24"/>
          <w:szCs w:val="24"/>
        </w:rPr>
        <w:t>____________ситуации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участвует в осуществлении отдельных функций государственного управления 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отношении организации, перед которой сам работник и (или) его родственники имеют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имущественные обязательства.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Работнику и его родственникам рекомендуется урегулировать имеющиеся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имущественные обязательства (выплатить долг, расторгнуть договор аренды и т.д.). При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невозможности сделать это, работнику следует уведомить представителя нанимателя 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непосредственного начальника о наличии личной заинтересованности в письменной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форме.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 рекомендуется, по крайней мере, до урегулирования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имущественного обязательства отстранить раб</w:t>
      </w:r>
      <w:r w:rsidR="00B72EA9">
        <w:rPr>
          <w:rFonts w:ascii="Times New Roman" w:hAnsi="Times New Roman" w:cs="Times New Roman"/>
          <w:sz w:val="24"/>
          <w:szCs w:val="24"/>
        </w:rPr>
        <w:t xml:space="preserve">отника от исполнения </w:t>
      </w:r>
      <w:proofErr w:type="spellStart"/>
      <w:r w:rsidR="00B72EA9">
        <w:rPr>
          <w:rFonts w:ascii="Times New Roman" w:hAnsi="Times New Roman" w:cs="Times New Roman"/>
          <w:sz w:val="24"/>
          <w:szCs w:val="24"/>
        </w:rPr>
        <w:t>должностны</w:t>
      </w:r>
      <w:proofErr w:type="spellEnd"/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(служебных) обязанностей в отношении организации, перед которой сам работник, его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родственники или иные лица, с которыми связана личная заинтересованность работника,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имеют имущественные обязательства.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б)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участвует в осуществлении отдельных функций государственного управления 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отношении кредиторов организации, владельцами или работниками которых являются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родственники работника.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Работнику следует уведомить представителя нанимателя и непосредственного начальника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 наличии личной заинтересованности в письменной форме.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 рекомендуется отстранить работника от исполнения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должностных (служебных) обязанностей в отношении кредиторов организации,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владельцами или сотрудниками которых являются родственники работника или иные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лица, с которыми связана личная заинтересованность работника.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в)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участвует в осуществлении отдельных функций государственного управления 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отношении организации, которая имеет имущественные обязательства перед работником,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его родственниками, или иными лицами, с которыми связана его личная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заинтересованность.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Работнику следует уведомить представителя нанимателя и непосредственного начальника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 письменной форме о наличии личной заинтересованности.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 рекомендуется до урегулирования имущественного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обязательства отстранить работника от исполнения должностных (служебных)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обязанностей в отношении организации, которая имеет имущественные обязательства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перед работником, его родственниками, или иными лицами, с которыми связана его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личная заинтересованность.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г)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Работник, его родственники или иные лица, с которыми связана личная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заинтересованность работника, участвуют в деле, рассматриваемом в судебном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разбирательстве с физическими лицами и организациями, в отношении которых работник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осуществляет отдельные функции государственного управления.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lastRenderedPageBreak/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Работнику следует уведомить представителя нанимателя и непосредственного начальника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 письменной форме о наличии личной заинтересованности.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 рекомендуется отстранить работника от исполнения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должностных (служебных) обязанностей в отношении физических лиц и организаций,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которые находятся в стадии судебного разбирательства с государственным служащим, его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родственниками или иными лицами, с которыми связана личная заинтересованность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работника.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1E7">
        <w:rPr>
          <w:rFonts w:ascii="Times New Roman" w:hAnsi="Times New Roman" w:cs="Times New Roman"/>
          <w:b/>
          <w:bCs/>
          <w:sz w:val="24"/>
          <w:szCs w:val="24"/>
        </w:rPr>
        <w:t>Ситуации, связанные с явным нарушением работником установленных запретов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а)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получает награды, почетные и специальные звания (за исключением научных)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 иностранных государств, международных организаций, а также политических партий,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других общественных объединений и религиозных объединений.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 соответствии с пунктом 11 части 1 статьи 17 Федерального закона N 79-ФЗ работнику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запрещается принимать без письменного разрешения представителя нанимателя награды,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почетные и специальные звания иностранных государств, международных организаций, а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также политических партий, других общественных объединений и религиозных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объединений, если в его должностные обязанности входит взаимодействие с указанными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организациями и объединениями.</w:t>
      </w:r>
      <w:proofErr w:type="gramEnd"/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 при принятии решения о предоставлении или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разрешения рекомендуется уделить особое внимание основанию и цели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награждения, а также тому, насколько получение гражданским служащим награды,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почетного и специального звания может породить сомнение в его беспристрастности 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объективности.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б)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в ходе проведения контрольно-надзорных мероприятий обнаруживает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нарушения законодательства. Работник рекомендует организации для устранения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нарушений воспользоваться услугами конкретной компании, владельцами,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руководителями или сотрудниками которой являются родственники работника или иные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лица, с которыми связана его личная заинтересованность.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Работнику при выявлении в ходе контрольно-надзорных мероприятий нарушений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законодательства рекомендуется воздержаться от дачи советов относительно того, какие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организации могут быть привлечены для устранения этих нарушений.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в) Описание ситуации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выполняет иную оплачиваемую работу в организациях, финансируемых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иностранными государствами.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направляет представителю нанимателя письменный запрос о разрешении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заниматься оплачиваемой деятельностью, финансируемой исключительно за счет средств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иностранных государств, международных и иностранных организаций, иностранных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граждан и лиц без гражданства, если иное не предусмотрено международным договором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Российской Федерации или российским законодательством.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г)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использует информацию, полученную в ходе исполнения служебных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обязанностей и временно недоступную широкой общественности, для получения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конкурентных преимуще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>и совершении коммерческих операций.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lastRenderedPageBreak/>
        <w:t>Работнику следует воздерживаться от использования в личных целях сведений, ставших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ему известными в ходе исполнения служебных обязанностей, до тех пор, пока эти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сведения не станут достоянием широкой общественности.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Работнику запрещается разглашать или использовать в целях, не связанных со службой,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сведения, отнесенные в соответствии с федеральным законом к сведениям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конфиденциального характера, или служебную информацию, ставшие ему известными 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связи с исполнением должностных обязанностей.</w:t>
      </w:r>
    </w:p>
    <w:p w:rsidR="00B72EA9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Указанный запрет распространяется, в том числе, и на использование информации, не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относящейся к конфиденциальной, которая лишь временно недоступна широкой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общественности.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нанимателя, которому стало известно о факте использования работником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информации, полученной в ходе исполнения служебных обязанностей и временно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недоступной широкой общественности, для получения конкурентных преимуществ при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совершении коммерческих операций, рекомендуется рассмотреть вопрос о применении к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работнику мер дисциплинарной ответственности за нарушение запретов, связанных со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службой, учитывая характер совершенного работником коррупционного правонарушения,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его тяжесть, обстоятельства, при которых оно совершено, соблюдение работником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других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 или об урегулировании конфликта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интересов и исполнение им обязанностей, установленных в целях противодействия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коррупции, а также предшествующие результаты исполнения работником своих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должностных обязанностей.</w:t>
      </w:r>
    </w:p>
    <w:p w:rsidR="00B72EA9" w:rsidRDefault="00B72EA9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EA9" w:rsidRDefault="00B72EA9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72EA9" w:rsidRPr="00CC71E7" w:rsidRDefault="00B72EA9" w:rsidP="00B72EA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Министерством труда и социальной защиты Российской Федерации были направлены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"Методические рекомендации по проведению оценки коррупционных рисков,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возникающих при реализации функций" (далее - Методические рекомендации), которые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рассмотрены на заседании президиума Совета при Президенте Российской Федерации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противодействию коррупции, одобрены членами указанного президиума 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рекомендованы федеральным государственным органам для практического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использования, в том числе в рамках исполнения абзаца четвертого подпункта "и" пункта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2 Национального плана противодействия коррупции на 2012-2013 годы, утвержденного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13 марта 2012 года N 297 (далее -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Национальный план противодействия коррупции).</w:t>
      </w:r>
    </w:p>
    <w:p w:rsidR="00B72EA9" w:rsidRDefault="00B72EA9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EA9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Практическое использование Методических рекомендаций предполагает, что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федеральными государственными органами будут реализованы следующих мероприятия: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формирование и утверждение перечней коррупционно-опасных функций;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проведение оценок коррупционных рисков, возникающих при реализации коррупционно-опасных функций;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внесение уточнений в перечни должностей в федеральных государственных органах,</w:t>
      </w:r>
      <w:r w:rsidR="00B72EA9">
        <w:rPr>
          <w:rFonts w:ascii="Times New Roman" w:hAnsi="Times New Roman" w:cs="Times New Roman"/>
          <w:sz w:val="24"/>
          <w:szCs w:val="24"/>
        </w:rPr>
        <w:t xml:space="preserve"> з</w:t>
      </w:r>
      <w:r w:rsidRPr="00CC71E7">
        <w:rPr>
          <w:rFonts w:ascii="Times New Roman" w:hAnsi="Times New Roman" w:cs="Times New Roman"/>
          <w:sz w:val="24"/>
          <w:szCs w:val="24"/>
        </w:rPr>
        <w:t>амещение которых связано с коррупционными рисками;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мониторинг исполнения должностных обязанностей федеральными государственными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служащими, деятельность которых связана с коррупционными рисками;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минимизация коррупционных рисков либо их устранение в деятельности федеральных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государственных служащих;</w:t>
      </w:r>
    </w:p>
    <w:p w:rsidR="00B72EA9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рассмотрение на заседаниях комиссии по соблюдению требований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служебному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поведению и урегулированию конфликта интересов (аттестационной комиссии) не реже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одного раза в год вопросов, связанных с оценкой коррупционных рисков, возникающих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при реализации функций, корректировкой перечней должностей, замещение </w:t>
      </w:r>
      <w:r w:rsidRPr="00CC71E7">
        <w:rPr>
          <w:rFonts w:ascii="Times New Roman" w:hAnsi="Times New Roman" w:cs="Times New Roman"/>
          <w:sz w:val="24"/>
          <w:szCs w:val="24"/>
        </w:rPr>
        <w:lastRenderedPageBreak/>
        <w:t>которых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связано с коррупционными рисками, а также результатов мониторинга исполнения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должностных обязанностей федеральными государственными служащими, деятельность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которых связана с коррупционными рисками.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Вопросы внедрения Методических рекомендаций и их результативного практического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использования будут обсуждены в ходе круглых столов, которые состоятся в августе -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сентябре 2013 года.</w:t>
      </w:r>
    </w:p>
    <w:p w:rsidR="00B72EA9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Одновременно было сообщено, что Контрольным управлением Президента Российской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Федерации и Аппаратом Правительства Российской Федерации исполнение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вышеуказанного пункта Национального плана противодействия коррупции оставлено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>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 этой связи, Министерством труда и социальной защиты Российской Федерации будет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проводиться мониторинг деятельности по систематическому проведению оценок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коррупционных рисков, возникающих при реализации функций, и внесению уточнений 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перечни должностей федеральной государственной службы, замещение которых связано с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коррупционными рисками, в том числе применения Методических рекомендаций,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организованной федеральными государственными органами в 2013 году.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мониторинга станут предметом доклада в президиум Совета при Президенте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Федерации по противодействию коррупции.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Порядок, срок и форма представления вышеуказанной информации будут направлены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дополнительно.</w:t>
      </w:r>
    </w:p>
    <w:p w:rsidR="00D71920" w:rsidRDefault="00D71920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Методические рекомендации по проведению оценки коррупционных рисков,</w:t>
      </w:r>
    </w:p>
    <w:p w:rsidR="00D71920" w:rsidRDefault="00CC71E7" w:rsidP="00D71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возникающих при реализации функций</w:t>
      </w:r>
    </w:p>
    <w:p w:rsidR="00D71920" w:rsidRDefault="00D71920" w:rsidP="00D71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Настоящие методические рекомендации подготовлены в соответствии с абзацем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четвертым подпункта и) пункта 2 Национального плана противодействия коррупции на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2012-2013 годы, утвержденного Указом Президента Российской Федерации от 13 марта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2012 года N 297, и абзацами вторым и четвертым подпункта с) пункта 2 Указа Президента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Российской Федерации от 7 мая 2012 года N 601 "Об основных направлениях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совершенствования системы государственного управления" для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федеральными государственными органами и государственными корпорациями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(государственной компанией) при организации работы по проведению оценки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коррупционных рисков, возникающих при реализации функций.</w:t>
      </w:r>
    </w:p>
    <w:p w:rsidR="00D71920" w:rsidRDefault="00D71920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71920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1. Основной целью настоящих методических рекомендаций является обеспечение единого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подхода в федеральных государственных органах и государственных корпорациях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(государственной компании) к организации работы по следующим направлениям: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оценка коррупционных рисков, возникающих при реализации функций;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внесение уточнений в перечни должностей федеральной государственной службы и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должностей в государственных корпорациях (государственной компании), замещение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которых связано с коррупционными рисками;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мониторинг исполнения должностных обязанностей федеральными государственными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служащими и работниками государственных корпораций (государственной компании),</w:t>
      </w:r>
      <w:r w:rsidR="00D71920">
        <w:rPr>
          <w:rFonts w:ascii="Times New Roman" w:hAnsi="Times New Roman" w:cs="Times New Roman"/>
          <w:sz w:val="24"/>
          <w:szCs w:val="24"/>
        </w:rPr>
        <w:t xml:space="preserve"> д</w:t>
      </w:r>
      <w:r w:rsidRPr="00CC71E7">
        <w:rPr>
          <w:rFonts w:ascii="Times New Roman" w:hAnsi="Times New Roman" w:cs="Times New Roman"/>
          <w:sz w:val="24"/>
          <w:szCs w:val="24"/>
        </w:rPr>
        <w:t>еятельность которых связана с коррупционными рисками.</w:t>
      </w:r>
    </w:p>
    <w:p w:rsidR="00D71920" w:rsidRDefault="00D71920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2. Результатами применения настоящих методических рекомендаций должны стать: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определение перечня функций федеральных государственных органов, государственных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корпораций (государственной компании), при реализации которых наиболее вероятно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возникновение коррупции;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lastRenderedPageBreak/>
        <w:t>формирование перечня должностей федеральной государственной службы и должностей в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государственных корпорациях (государственной компании), замещение которых связано с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коррупционными рисками, минимизация коррупционных рисков либо их устранение в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конкретных управленческих процессах.</w:t>
      </w:r>
    </w:p>
    <w:p w:rsidR="00D71920" w:rsidRDefault="00D71920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3. Применительно к настоящим методическим рекомендациям используются следующие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понятия: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коррупция: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злоупотребление служебным положением, дача взятки, получение взятки,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злоупотребление полномочиями, коммерческий подкуп либо иное незаконное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использование физическим лицом своего должностного положения вопреки законным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интересам общества и государства в целях получения выгоды в виде денег, ценностей,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иного имущества или услуг имущественного характера, иных имущественных прав для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себя или для третьих лиц либо незаконное предоставление такой выгоды указанному лицу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другими физическими лицами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>;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совершение деяний, указанных в абзаце третьем настоящего пункта, от имени или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юридического лица;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коррупционные действия - действия лиц, замещающих должности федеральной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государственной службы и должности в государственных корпорациях (государственной</w:t>
      </w:r>
      <w:proofErr w:type="gramEnd"/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компании), направленные на незаконное получение денежного вознаграждения,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имущества, имущественных прав и иных имущественных благ с использованием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должностных полномочий, а равно действия граждан и организаций, направленные на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незаконное предоставление указанным должностным лицам или в их интересах иным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лицам денежных средств, имущества, имущественных прав и иных имущественных благ;</w:t>
      </w:r>
      <w:proofErr w:type="gramEnd"/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коррупционные риски - условия и обстоятельства, предоставляющие возможность для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действий (бездействия) лиц, замещающих должности федеральной государственной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службы и должности в государственных корпорациях (государственной компании), с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целью незаконного извлечения выгоды при выполнении своих должностных полномочий;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71E7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факторы - явление или совокупность явлений, объективные 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субъективные предпосылки, порождающие коррупционные правонарушения или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способствующие их распространению, а также положения нормативных правовых актов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(проектов нормативных правовых актов), устанавливающие для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необоснованно широкие пределы усмотрения или возможность необоснованного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применения исключений из общих правил, а также положения, содержащие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неопределенные, трудновыполнимые и (или) обременительные требования к гражданам 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организациям и тем самым создающие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условия для проявления коррупции.</w:t>
      </w:r>
    </w:p>
    <w:p w:rsidR="00D71920" w:rsidRDefault="00D71920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II. Определение перечня функций федеральных государственных органов,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государственных корпораций (государственной компании), при реализации которых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наиболее вероятно возникновение коррупции</w:t>
      </w:r>
    </w:p>
    <w:p w:rsidR="00D71920" w:rsidRPr="00CC71E7" w:rsidRDefault="00D71920" w:rsidP="00D719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1. Определение перечня функций федеральных государственных органов,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государственных корпораций (государственной компании), при реализации которых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наиболее вероятно возникновение коррупции (далее - коррупционно-опасные функции),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рекомендуется осуществлять посредством выделения тех функций, при реализации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которых существуют предпосылки для возникновения коррупции.</w:t>
      </w:r>
    </w:p>
    <w:p w:rsidR="00D71920" w:rsidRDefault="00D71920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2. К коррупционно-опасным функциям необходимо отнести осуществление функций по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контролю и надзору, управлению государственным имуществом, оказанию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государственных услуг, а также разрешительных, регистрационных функций.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Под функциями по контролю и надзору понимается осуществление действий по контролю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 надзору за исполнением органами государственной власти, органами местного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самоуправления, их должностными лицами, юридическими лицами и </w:t>
      </w:r>
      <w:r w:rsidRPr="00CC71E7">
        <w:rPr>
          <w:rFonts w:ascii="Times New Roman" w:hAnsi="Times New Roman" w:cs="Times New Roman"/>
          <w:sz w:val="24"/>
          <w:szCs w:val="24"/>
        </w:rPr>
        <w:lastRenderedPageBreak/>
        <w:t>гражданами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установленных Конституцией Российской Федерации, федеральными конституционными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законами, федеральными законами и другими нормативными правовыми актами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общеобязательных правил поведения (инспекции, ревизии, проверки).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Под функциями по управлению государственным имуществом понимается осуществление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полномочий собственника в отношении федерального имущества, в том числе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переданного федеральным государственным унитарным предприятиям, федеральным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казенным предприятиям и государственным учреждениям, а также управление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находящимися в федеральной собственности акциями открытых акционерных обществ.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Под функциями по оказанию государственных услуг понимается предоставление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органом государственного внебюджетного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фонда, исполнительным органом государственной власти субъекта Российской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Федерации, а также органом местного самоуправления непосредственно или через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подведомственные им федеральные государственные учреждения либо иные организации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безвозмездно или по регулируемым органами государственной власти ценам, по запросам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заявителей в пределах установленных нормативными правовыми актами Российской</w:t>
      </w:r>
      <w:proofErr w:type="gramEnd"/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Федерации и нормативными правовыми актами субъектов Российской Федерации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полномочий.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Под разрешительными функциями понимается выдача органами государственной власти,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органами местного самоуправления, их должностными лицами разрешений (лицензий) на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осуществление определенного вида деятельности и (или) конкретных действий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юридическим лицам и гражданам (удостоверения, лицензии, разрешения, аккредитации).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Под регистрационными функциями понимается регистрация актов, документов, прав,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объектов, осуществляемая в целях удостоверения фактов установления, изменения или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прекращения правового статуса субъектов.</w:t>
      </w:r>
    </w:p>
    <w:p w:rsidR="00D71920" w:rsidRDefault="00D71920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3. Правовое положение, цель деятельности и функции федеральных государственных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органов, государственных корпораций (государственной _______компании) устанавливаются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уставами и предусматривают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четкое разграничений функций между федеральными государственными органами 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государственными корпорациями (государственной компанией). В этой связи при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определении перечня коррупционно-опасных функций необходимо обратить внимание на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функции, предусматривающие: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размещение заказов на поставку товаров, выполнение работ и оказание услуг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государственных нужд;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осуществление государственного надзора и контроля;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подготовку и принятие решений о распределении бюджетных ассигнований, субсидий,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межбюджетных трансфертов, а также ограниченных ресурсов (квот, земельных участков 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т.п.);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организацию - продажи федерального имущества, иного имущества, принадлежащего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предоставление права на заключение договоров аренды земельных участков, других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объектов недвижимого имущества, находящихся в федеральной собственности;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подготовку и принятие решений о возврате или зачете излишне уплаченных или излишне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взысканных сумм налогов и сборов, а также пеней и штрафов;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подготовку и принятие решений об отсрочке уплаты налогов и сборов;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лицензирование отдельных видов деятельности, выдача разрешений на отдельные виды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 и иные аналогичные действия;</w:t>
      </w:r>
    </w:p>
    <w:p w:rsidR="00D71920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проведение государственной экспертизы и выдачу заключений;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возбуждение и рассмотрение дел об административных правонарушениях, проведение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административного расследования;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lastRenderedPageBreak/>
        <w:t>возбуждение уголовных дел, проведение расследования;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проведение расследований причин возникновения чрезвычайных ситуаций природного 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техногенного характера, аварий, несчастных случаев на производстве, инфекционных 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массовых неинфекционных заболеваний людей, животных и растений, причинения вреда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окружающей среде, имуществу граждан и юридических лиц, государственному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имуществу;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представление в судебных органах прав и законных интересов Российской Федерации;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регистрацию имущества и ведение баз данных имущества;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предоставление государственных услуг гражданам и организациям;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хранение и распределение материально-технических ресурсов.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Вышеперечисленный перечень не является исчерпывающим и носит рекомендательный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характер для определения коррупционно-опасных функций в конкретном федеральном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государственном органе, государственной корпорации (государственной компании).</w:t>
      </w:r>
    </w:p>
    <w:p w:rsidR="00D71920" w:rsidRDefault="00D71920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4. Информация о том, что при реализации той или иной функции возникают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коррупционные риски (т.е. функция является коррупционно-опасной) может быть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выявлена: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ходе заседания комиссии по соблюдению требований к служебному поведению и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урегулированию конфликта интересов (аттестационной комиссии);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статистических данных, в том числе в данных о состоянии преступности в Российской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Федерации;</w:t>
      </w:r>
    </w:p>
    <w:p w:rsidR="00D71920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 результатам рассмотрения: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обращений граждан, содержащих информацию о коррупционных правонарушениях, в том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числе обращений, поступивших по "горячей линии", "электронной приемной" и т.д.;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уведомлений представителя нанимателя (работодателя) о фактах обращения в целях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склонения федерального государственного служащего, работника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D71920" w:rsidRDefault="00CC71E7" w:rsidP="00D71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корпорации (государственной компании) (далее - должностные лица) к совершению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коррупционных правонарушений;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сообщений в СМИ о коррупционных правонарушениях или фактах несоблюдения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должностными лицами требований к служебному поведению;</w:t>
      </w:r>
    </w:p>
    <w:p w:rsidR="00D71920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материалов, представленных правоохранительными органами, иными государственными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органами, органами местного самоуправления и их должностными лицами; 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постоянно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действующими руководящими органами политических партий и зарегистрированных в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соответствии с законом иных общероссийских общественных объединений, не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являющихся политическими партиями; Общественной палатой Российской Федерации.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Перечень источников, указанных в настоящем пункте, не является исчерпывающим.</w:t>
      </w:r>
    </w:p>
    <w:p w:rsidR="00D71920" w:rsidRDefault="00D71920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5. По итогам реализации вышеизложенных мероприятий федеральным государственным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органам и государственным корпорациям (госу</w:t>
      </w:r>
      <w:r w:rsidR="00D71920">
        <w:rPr>
          <w:rFonts w:ascii="Times New Roman" w:hAnsi="Times New Roman" w:cs="Times New Roman"/>
          <w:sz w:val="24"/>
          <w:szCs w:val="24"/>
        </w:rPr>
        <w:t xml:space="preserve">дарственной компании) необходимо </w:t>
      </w:r>
      <w:r w:rsidRPr="00CC71E7">
        <w:rPr>
          <w:rFonts w:ascii="Times New Roman" w:hAnsi="Times New Roman" w:cs="Times New Roman"/>
          <w:sz w:val="24"/>
          <w:szCs w:val="24"/>
        </w:rPr>
        <w:t>сформировать и утвердить перечни коррупционно-опасных функций.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Утверждение данных перечней осуществляется руководителем федерального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государственного органа, государственной корпорации (государственной компании) после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рассмотрения соответствующего вопроса на заседании комиссии по соблюдению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требований к служебному поведению и урегулированию конфликта интересов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(аттестационной комиссии).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lastRenderedPageBreak/>
        <w:t>Основанием для проведения заседания комиссии будет являться представление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руководителя федерального государственного органа, государственной корпорации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(государственной компании) или любого члена комиссии, касающееся осуществления в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федеральном государственном органе, государственной корпорации (государственной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компании) мер по предупреждению коррупции (подпункт "в" пункта 16 Положения о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комиссиях по соблюдению требований к служебному поведению федеральных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государственных служащих и урегулированию конфликта интересов, утвержденного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1 июля 2010 года N 821).</w:t>
      </w:r>
      <w:proofErr w:type="gramEnd"/>
    </w:p>
    <w:p w:rsidR="00D71920" w:rsidRDefault="00D71920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6. Основаниями для внесения изменений (дополнений) в перечень коррупционно-опасных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функций могут стать изменения законодательства Российской Федерации,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предусматривающие возложение новых или перераспределение реализуемых функций,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результаты проведения оценки коррупционных рисков, возникающих при реализации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функций, мониторинга исполнения должностных обязанностей федеральными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государственными служащими и работниками государственных корпораций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(государственной компании) и т.д.</w:t>
      </w:r>
    </w:p>
    <w:p w:rsidR="00D71920" w:rsidRDefault="00D71920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III. Формирование перечня должностей федеральной государственной службы 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должностей в государственных корпорациях (государственной компании), замещение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которых связано с коррупционными рисками</w:t>
      </w:r>
    </w:p>
    <w:p w:rsidR="00D71920" w:rsidRPr="00CC71E7" w:rsidRDefault="00D71920" w:rsidP="00D719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Оценка коррупционных рисков заключается в выявлении условий и обстоятельств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(действий, событий), возникающих в ходе конкретного управленческого процесса,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позволяющих злоупотреблять должностными (трудовыми) обязанностями в целях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получения, как для должностных лиц, так и для третьих лиц выгоды в виде денег,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ценностей, иного имущества или услуг имущественного характера, иных имущественных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прав вопреки законным интересам общества и государства.</w:t>
      </w:r>
      <w:proofErr w:type="gramEnd"/>
    </w:p>
    <w:p w:rsidR="005215A4" w:rsidRDefault="005215A4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2. В ходе проведения оценки коррупционных рисков должны быть выявлены те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административные процедуры, которые являются предметом коррупционных отношений.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Административная процедура представляет собой закрепленный в правовом акте порядок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последовательного совершения юридически значимых действий ее участников,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направленный на разрешение индивидуального юридического дела (реализацию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субъективных прав, исполнение юридических обязанностей) или выполнение отдельной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публичной функции (например, ведение реестра, регистрация, контрольная проверка).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При этом анализируется: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что является предметом коррупции (за какие действия (бездействия) предоставляется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выгода);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какие коррупционные схемы используются.</w:t>
      </w:r>
    </w:p>
    <w:p w:rsidR="005215A4" w:rsidRDefault="005215A4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5A4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3. Должности федеральной государственной службы, должности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корпорации (государственной компании), которые являются ключевыми для совершения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коррупционных правонарушений, определяются с учетом высокой степени свободы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принятия решений, вызванной спецификой служебной (трудовой) деятельности,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интенсивности контактов с гражданами и организациями.</w:t>
      </w:r>
    </w:p>
    <w:p w:rsidR="005215A4" w:rsidRDefault="005215A4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4. Признаками, характеризующими коррупционное поведение должностного лица при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осуществлении коррупционно-опасных функций, могут служить следующие действия: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необоснованное затягивание решения вопроса сверх установленных сроков (волокита)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при принятии решений, связанных с реализацией прав граждан или юридических лиц,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решение вопроса во внеочередном порядке в отношении отдельного физического или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юридического лица при наличии значительного числа очередных обращений;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lastRenderedPageBreak/>
        <w:t>использование своих служебных полномочий при решении личных вопросов, связанных с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удовлетворением материальных потребностей должностного лица либо его</w:t>
      </w:r>
    </w:p>
    <w:p w:rsidR="005215A4" w:rsidRDefault="00CC71E7" w:rsidP="0052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родственников;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предоставление не предусмотренных законом преимуществ (протекционизм,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семейственность) для поступления на государственную службу, на работу в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государственную корпорацию (государственную компанию);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оказание предпочтения физическим лицам, индивидуальным предпринимателям,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юридическим лицам в предоставлении публичных услуг, а также содействие в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осуществлении предпринимательской деятельности;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использование в личных или групповых инте</w:t>
      </w:r>
      <w:r w:rsidR="005215A4">
        <w:rPr>
          <w:rFonts w:ascii="Times New Roman" w:hAnsi="Times New Roman" w:cs="Times New Roman"/>
          <w:sz w:val="24"/>
          <w:szCs w:val="24"/>
        </w:rPr>
        <w:t xml:space="preserve">ресах информации, полученной при </w:t>
      </w:r>
      <w:r w:rsidRPr="00CC71E7">
        <w:rPr>
          <w:rFonts w:ascii="Times New Roman" w:hAnsi="Times New Roman" w:cs="Times New Roman"/>
          <w:sz w:val="24"/>
          <w:szCs w:val="24"/>
        </w:rPr>
        <w:t>выполнении служебных (трудовых) обязанностей, если такая информация не подлежит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официальному распространению;</w:t>
      </w:r>
    </w:p>
    <w:p w:rsidR="005215A4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требование от физических и юридических лиц информации, предоставление которой не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предусмотрено законодательством Российской Федерации;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а также сведения о: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нарушении должностными лицами требований нормативных правовых, ведомственных,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локальных актов, регламентирующих вопросы организации, планирования и проведения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мероприятий, предусмотренных должностными (трудовыми) обязанностями;</w:t>
      </w:r>
      <w:proofErr w:type="gramEnd"/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искажении, сокрытии или представлении заведомо ложных сведений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служебных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учетных и отчетных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>, являющихся существенным элементом служебной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(трудовой) деятельности;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попытках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несанкционированного доступа к информационным ресурсам;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действиях распорядительного характера, превышающих или не относящихся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должностным (трудовым) полномочиям;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бездействии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в случаях, требующих принятия решений в соответствии со служебными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(трудовыми) обязанностями;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должностным лицом, членами его семьи, близкими родственниками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необоснованно высокого вознаграждения за создание произведений литературы, науки,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искусства, чтение лекций и иную преподавательскую деятельность;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получении должностным лицом, членами его семьи, третьими лицами кредитов или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займов на необоснованно длительные сроки или по необоснованно низким ставкам, равно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как и предоставление необоснованно высоких ставок по банковским вкладам (депозитам)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указанных лиц;</w:t>
      </w:r>
      <w:proofErr w:type="gramEnd"/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совершении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_______частых или крупных сделок с субъектами предпринимательской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деятельности, владельцами которых или руководящие должности в которых замещают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родственники должностных лиц;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совершении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финансово-хозяйственных операций с очевидными (даже не для специалиста)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нарушениями действующего законодательства.</w:t>
      </w:r>
    </w:p>
    <w:p w:rsidR="005215A4" w:rsidRDefault="005215A4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По итогам реализации вышеизложенных мероприятий федеральным государственным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органам и государственным корпорациям (государственной компании) необходимо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сформировать и утвердить перечень должностей в федеральных государственных органах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 государственных корпорациях (государственной компании), замещение которых связано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 коррупционными рисками (подпункт "а" пункта 22 и подпункт "в" пункта 23 Указа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 от 2 апреля </w:t>
      </w:r>
      <w:r w:rsidR="005215A4">
        <w:rPr>
          <w:rFonts w:ascii="Times New Roman" w:hAnsi="Times New Roman" w:cs="Times New Roman"/>
          <w:sz w:val="24"/>
          <w:szCs w:val="24"/>
        </w:rPr>
        <w:t>2013 года N 309 "О мерах по реал</w:t>
      </w:r>
      <w:r w:rsidRPr="00CC71E7">
        <w:rPr>
          <w:rFonts w:ascii="Times New Roman" w:hAnsi="Times New Roman" w:cs="Times New Roman"/>
          <w:sz w:val="24"/>
          <w:szCs w:val="24"/>
        </w:rPr>
        <w:t>изации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отдельных положений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Федерального закона "О противодействии коррупции").</w:t>
      </w:r>
      <w:proofErr w:type="gramEnd"/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Утверждение данного перечня должно осуществляться руководителем федерального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государственного органа, государственной корпорации (государственной компании) после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рассмотрения соответствующего вопроса на заседании комиссии по </w:t>
      </w:r>
      <w:r w:rsidRPr="00CC71E7">
        <w:rPr>
          <w:rFonts w:ascii="Times New Roman" w:hAnsi="Times New Roman" w:cs="Times New Roman"/>
          <w:sz w:val="24"/>
          <w:szCs w:val="24"/>
        </w:rPr>
        <w:lastRenderedPageBreak/>
        <w:t>соблюдению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требований к служебному поведению и урегулированию конфликта интересов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(аттестационной комиссии).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Основанием для проведения заседания комиссии будет являться представление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руководителя федерального государственного органа, государственной корпорации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(государственной компании) или любого члена комиссии, касающееся осуществления в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федеральном государственном органе, государственной корпорации мер по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предупреждению коррупции (подпункт "в" пункта 16 Положения о комиссиях по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соблюдению требований к служебному поведению федеральных государственных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служащих и урегулированию конфликта интересов, утвержденного Указом Президента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Российской Федерации от 1 июля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2010 года N 821).</w:t>
      </w:r>
      <w:proofErr w:type="gramEnd"/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Уточнение (корректировку) перечня должностей в федеральных государственных органах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 государственных корпорациях (государственной компании), замещение которых связано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 коррупционными рисками, предлагается осуществлять по результатам оценки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коррупционных рисков и не реже одного раза в год.</w:t>
      </w:r>
    </w:p>
    <w:p w:rsidR="005215A4" w:rsidRDefault="005215A4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6. В соответствии с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антикоррупционным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законодательством лица, замещающие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должности, включенные в обозначенный перечень должностей, обязаны представлять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сведения о своих доходах, расходах, имуществе и обязательствах имущественного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характера, а также сведения о доходах, расходах, имуществе и обязательствах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имущественного характера членов семьи.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Таким образом, федеральными государственными органами и государственными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корпорациями (государственной компанией) будет определен круг должностных лиц,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деятельность и имущественное положение которых является объектом пристального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внимания, как со стороны общественности, так и со стороны сотрудников кадровых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служб, ответственных за работу по профилактике коррупционных и иных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правонарушений, что позволит осуществлять обоснованный контроль за благосостоянием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 имущественным положением данных должностных лиц и членов их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семей.</w:t>
      </w:r>
    </w:p>
    <w:p w:rsidR="005215A4" w:rsidRDefault="005215A4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IV. Минимизация коррупционных рисков либо их устранение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конкретных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управленческих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процессах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реализации коррупционно-опасных функций</w:t>
      </w:r>
    </w:p>
    <w:p w:rsidR="005215A4" w:rsidRDefault="005215A4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5A4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1. Минимизация коррупционных рисков либо их устранение достигается различными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методами, например, регламентацией административных процедур исполнения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соответствующей коррупционно-опасной функции, их упрощением либо исключением,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установлением препятствий (ограничений), затрудняющих реализацию коррупционных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схем.</w:t>
      </w:r>
    </w:p>
    <w:p w:rsidR="005215A4" w:rsidRDefault="005215A4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2. Регламентация административных процедур позволяет снизить степень угрозы</w:t>
      </w:r>
    </w:p>
    <w:p w:rsidR="005215A4" w:rsidRDefault="00CC71E7" w:rsidP="0052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возникновения коррупции в связи со следующим: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5A4" w:rsidRDefault="00CC71E7" w:rsidP="005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значительно уменьшается риск отклонения должностного лица при реализации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должностных полномочий от достижения закрепленной цели возникших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правоотношений;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снижается степень усмотрения должностных лиц при принятии управленческих решений;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создаются условия для осуществления надлежащего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процессом принятия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управленческих решений, что при необходимости позволяет корректировать ошибочные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решения не дожидаясь развития конфликтной ситуации;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обеспечивается единообразное осуществление функций должностными лицами различных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федеральных государственных органов, государственных корпораций (государственной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компании);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создается гласная, открытая модель реализации коррупционно-опасной функции.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lastRenderedPageBreak/>
        <w:t>При этом дробление административных процедур на дополнительные стадии с их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закреплением за независимыми друг от друга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должностными лицами позволит обеспечить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взаимный контроль.</w:t>
      </w:r>
    </w:p>
    <w:p w:rsidR="005215A4" w:rsidRDefault="005215A4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3. В качестве установления препятствий (ограничений), затрудняющих реализацию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коррупционных схем, предлагается применять следующие меры: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перераспределение функций между структурными подразделениями внутри федерального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государственного органа, государственной корпорации (государственной компании);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введение или расширение процессуальных форм взаимодействия граждан (организаций) и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должностных лиц, например, использование информационных технологий в качестве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приоритетного направления для осуществления служебной деятельности ("одно окно",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системы электронного обмена информацией);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исключение необходимости личного взаимодействия (общения) должностных лиц с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гражданами и организациями;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совершенствование механизма отбора должностных лиц для включения в состав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комиссий, рабочих групп, принимающих управленческие решения;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сокращение количества должностных лиц, участвующих в принятии управленческого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решения, обеспечивающего реализацию субъективных прав и юридических обязанностей;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оптимизация перечня документов (материалов, информации), которые граждане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(организации) обязаны предоставить для реализации права;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сокращение сроков принятия управленческих решений;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установление четкой регламентации способа и сроков совершения действий должностным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лицом при осуществлении коррупционно-опасной функции;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установление дополнительных форм отчетности должностных лиц о результатах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принятых решений.</w:t>
      </w:r>
    </w:p>
    <w:p w:rsidR="00D76334" w:rsidRDefault="00D76334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334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4. В целях недопущения совершения должностными лицами коррупционных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правонарушений реализацию мероприятий, содержащихся в настоящих методических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рекомендациях, необходимо осуществлять на постоянной основе посредством: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организации внутреннего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исполнением должностными лицами своих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обязанностей, основанного на механизме проверочных мероприятий, введения системы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внутреннего информирования.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При этом проверочные мероприятия должны проводиться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как в рамках проверки достоверности и полноты сведений о доходах, об имуществе 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характера, контроля за соответствием расходов доходам,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так и на основании поступившей информации о коррупционных проявлениях, в том числе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жалоб и обращений граждан и организаций, публикаций о фактах коррупционной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деятельности должностных лиц в СМИ;</w:t>
      </w:r>
      <w:proofErr w:type="gramEnd"/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использования средств видеонаблюдения и аудиозаписи в местах приема граждан и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представителей организаций;</w:t>
      </w:r>
    </w:p>
    <w:p w:rsid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проведения разъяснительной и иной работы для существенного снижения возможностей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коррупционного поведения при исполнении коррупционно-опасных функций.</w:t>
      </w:r>
    </w:p>
    <w:p w:rsidR="00D76334" w:rsidRPr="00CC71E7" w:rsidRDefault="00D76334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5. Таким образом, осуществление на системной основе мероприятий, указанных в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настоящем разделе, позволит устранить коррупционные риски в конкретных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управленческих процессах реализации коррупционно-опасных функций либо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минимизировать их.</w:t>
      </w:r>
    </w:p>
    <w:p w:rsidR="00D76334" w:rsidRDefault="00D76334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lastRenderedPageBreak/>
        <w:t>V. Мониторинг исполнения должностных обязанностей федеральными государственными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служащими и работниками государственных корпораций (государственной компании),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деятельность которых связана с коррупционными рисками</w:t>
      </w:r>
    </w:p>
    <w:p w:rsidR="00D76334" w:rsidRPr="00CC71E7" w:rsidRDefault="00D76334" w:rsidP="00D763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6334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1. Основными задачами мониторинга исполнения должностных обязанностей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федеральными государственными служащими и работниками государственных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корпораций (государственной компании), деятельность которых связана с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коррупционными рисками (далее - мониторинг), являются: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своевременная фиксация отклонения действий должностных лиц от установленных норм,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правил служебного поведения;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выявление и анализ факторов, способствующих ненадлежащему исполнению либо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превышению должностных полномочий;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подготовка предложений по минимизации коррупционных рисков либо их устранению в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деятельности должностных лиц;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корректировка перечня коррупционно-опасных функций и перечня должностей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федеральных государственных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и государственных корпорациях (государственной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компании), замещение которых связано с коррупционными рисками.</w:t>
      </w:r>
    </w:p>
    <w:p w:rsidR="00D76334" w:rsidRDefault="00D76334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2. Проведение мониторинга осуществляется путем сбора информации о признаках 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фактах коррупционной деятельности должностных лиц.</w:t>
      </w:r>
    </w:p>
    <w:p w:rsidR="00D76334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Сбор указанной информации может осуществляться, в том числе путем проведения</w:t>
      </w:r>
    </w:p>
    <w:p w:rsidR="00CC71E7" w:rsidRPr="00CC71E7" w:rsidRDefault="00D76334" w:rsidP="00D7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C71E7" w:rsidRPr="00CC71E7">
        <w:rPr>
          <w:rFonts w:ascii="Times New Roman" w:hAnsi="Times New Roman" w:cs="Times New Roman"/>
          <w:sz w:val="24"/>
          <w:szCs w:val="24"/>
        </w:rPr>
        <w:t>опросов на официальном сайте федеральных государственных органов и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1E7" w:rsidRPr="00CC71E7">
        <w:rPr>
          <w:rFonts w:ascii="Times New Roman" w:hAnsi="Times New Roman" w:cs="Times New Roman"/>
          <w:sz w:val="24"/>
          <w:szCs w:val="24"/>
        </w:rPr>
        <w:t>корпораций (государственной компании) в сети Интернет, а также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1E7" w:rsidRPr="00CC71E7">
        <w:rPr>
          <w:rFonts w:ascii="Times New Roman" w:hAnsi="Times New Roman" w:cs="Times New Roman"/>
          <w:sz w:val="24"/>
          <w:szCs w:val="24"/>
        </w:rPr>
        <w:t>электронной почты, телефонной и факсимильной связи от лиц и организаций, имевших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1E7" w:rsidRPr="00CC71E7">
        <w:rPr>
          <w:rFonts w:ascii="Times New Roman" w:hAnsi="Times New Roman" w:cs="Times New Roman"/>
          <w:sz w:val="24"/>
          <w:szCs w:val="24"/>
        </w:rPr>
        <w:t>опыт взаимодействия с должностными лицами.</w:t>
      </w:r>
    </w:p>
    <w:p w:rsidR="00D76334" w:rsidRDefault="00D76334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3. При проведении мониторинга: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формируется набор показателей, характеризующих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поведение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должностных лиц, деятельность которых связана с коррупционными рисками;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обеспечивается взаимодействие со структурными подразделениями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CC71E7" w:rsidRDefault="00CC71E7" w:rsidP="00D7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государственного органа, государственной корпорации (государственной компании),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иными государственными органами и организациями в целях изучения документов, иных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материалов, содержащих сведения, указанные в пункте 4 раздела II настоящих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методических рекомендаций.</w:t>
      </w:r>
    </w:p>
    <w:p w:rsidR="00D76334" w:rsidRPr="00CC71E7" w:rsidRDefault="00D76334" w:rsidP="00D7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4. Результатами проведения мониторинга являются: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подготовка материалов о несоблюдении должностными лицами при исполнении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должностных обязанностей требований к служебному поведению и (или) требований об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урегулировании конфликта интересов;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подготовка предложений по минимизации коррупционных рисков либо их устранению в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деятельности должностных лиц, а также по внесению изменений в перечень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коррупционно-опасных функций и перечень должностей в федеральных государственных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органах и государственных корпорациях (государственной компании),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замещение_______которых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связано с коррупционными рисками;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ежегодные доклады руководству федерального государственного органа, государственной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корпорации (государственной компании) о результатах проведения мониторинга.</w:t>
      </w:r>
    </w:p>
    <w:p w:rsidR="00D76334" w:rsidRDefault="00D76334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D76334" w:rsidRPr="00CC71E7" w:rsidRDefault="00D76334" w:rsidP="00D763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Вопросы, связанные с проведением оценки коррупционных рисков, возникающих при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реализации функций, корректировкой перечней должностей </w:t>
      </w:r>
      <w:r w:rsidRPr="00CC71E7">
        <w:rPr>
          <w:rFonts w:ascii="Times New Roman" w:hAnsi="Times New Roman" w:cs="Times New Roman"/>
          <w:sz w:val="24"/>
          <w:szCs w:val="24"/>
        </w:rPr>
        <w:lastRenderedPageBreak/>
        <w:t>федеральной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государственной службы и должностей в государственных корпорациях (государственной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компании), замещение которых связано с коррупционными рисками, а также результаты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мониторинга исполнения должностных обязанностей должностных лиц, деятельность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которых связана с коррупционными рисками, рассматриваются на заседаниях комиссий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и урегулированию конфликта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интересов (аттестационных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комиссий) не реже одного раза в год.</w:t>
      </w:r>
    </w:p>
    <w:p w:rsidR="00D76334" w:rsidRDefault="00D76334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2. Информация о проведении федеральными государственными органами оценок</w:t>
      </w:r>
    </w:p>
    <w:p w:rsidR="00D76334" w:rsidRDefault="00CC71E7" w:rsidP="00D7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коррупционных рисков, возникающих при реализации ими своих функций, и внесении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уточнений в перечни должностей федеральной государственной службы, замещение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которых связано с коррупционными рисками, в соответствии с абзацем четвертым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подпункта и) пункта 2 Национального плана противодействия коррупции на 2012-2013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годы, утвержденного Указом Президента Российской Федерации от 13 марта 2012 года N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297, а также о проведении данной работы государственными корпорациями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(государственной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компанией) в соответствии с абзацами вторым и четвертым подпункта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"с" пункта 2 Указа Президента Российской Федерации от 7 мая 2012 года N 601 "Об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основных направлениях совершенствования системы государственного управления"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представляется в Министерство труда и социальной защиты Российской Федерации для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подготовки доклада в президиум Совета при Президенте Российской Федерации по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противодействию коррупции и Правительство Российской Федерации. </w:t>
      </w:r>
      <w:proofErr w:type="gramEnd"/>
    </w:p>
    <w:p w:rsidR="00CC71E7" w:rsidRPr="00CC71E7" w:rsidRDefault="00D76334" w:rsidP="00D7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Сроки, порядок и </w:t>
      </w:r>
      <w:r w:rsidR="00CC71E7" w:rsidRPr="00CC71E7">
        <w:rPr>
          <w:rFonts w:ascii="Times New Roman" w:hAnsi="Times New Roman" w:cs="Times New Roman"/>
          <w:sz w:val="24"/>
          <w:szCs w:val="24"/>
        </w:rPr>
        <w:t>форма представления указанной информации определяются Министерством труда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1E7" w:rsidRPr="00CC71E7">
        <w:rPr>
          <w:rFonts w:ascii="Times New Roman" w:hAnsi="Times New Roman" w:cs="Times New Roman"/>
          <w:sz w:val="24"/>
          <w:szCs w:val="24"/>
        </w:rPr>
        <w:t>социальной защиты Российской Федерации.</w:t>
      </w:r>
    </w:p>
    <w:p w:rsidR="00D76334" w:rsidRDefault="00D76334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Реализация настоящих методических рекомендаций осуществляется подразделениями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кадровых служб федеральных государственных органов по профилактике коррупционных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 иных правонарушений (должностных лиц кадровых служб, ответственных за работу по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профилактике коррупционных и иных правонарушений), подразделениями по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профилактике коррупционных и иных правонарушений государственных корпораций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(государственной компании) в рамках исполнения функций, возложенных на них Указом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Президента Российской Федерации от 21 сентября 2009 года N 1065 "О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проверке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достоверности и полноты сведений, представляемых гражданами, претендующими на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замещение должностей федеральной государственной службы, и федеральными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государственными служащими, и соблюдения федеральными государственными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служащими требований к служебному поведению".</w:t>
      </w:r>
      <w:proofErr w:type="gramEnd"/>
    </w:p>
    <w:p w:rsidR="00D76334" w:rsidRDefault="00D76334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334" w:rsidRDefault="00D76334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D76334" w:rsidRPr="00CC71E7" w:rsidRDefault="00D76334" w:rsidP="00D7633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Обзор рекомендаций по осуществлению комплекса организационных, разъяснительных 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иных мер по недопущению должностными лицами поведения, которое может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восприниматься окружающими как обещание дачи взятки или предложение дачи взятки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либо как согласие принять взятку или как просьба о даче взятки</w:t>
      </w:r>
    </w:p>
    <w:p w:rsidR="00D76334" w:rsidRPr="00CC71E7" w:rsidRDefault="00D76334" w:rsidP="00D763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I.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Международные документы и действующее законодательство Российской Федерации в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области противодействия коррупции, криминализации обещания дачи взятки или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получения взятки, предложения дачи взятки или получения взятки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Российская Федерация реализует принятые обязательства во исполнение конвенций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Организации Объединенных Наций, Конвенции Организации экономического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сотрудничества и развития по борьбе с подкупом иностранных должностных лиц при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осуществлении международных коммерческих сделок, рекомендаций Совета Европы 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других международных организаций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>. Сложившиеся на международном уровне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lastRenderedPageBreak/>
        <w:t>антикоррупционные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стандарты государственного управления распространяются на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различные сферы правового регулирования, одной из которых является ответственность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 коррупционные правонарушения.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Анализ международного опыта показывает, что на сегодняшний день широкое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распространение получил подход, в соответствии с которым меры уголовной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ответственности применяются не только за получение и дачу взятки, но и за обещание 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предложение взятки, а также за просьбу о даче взятки и согласие ее принять.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Соответствующие положения закреплены в "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>" конвенциях 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национальном законодательстве ряда зарубежных стран.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 соответствии со статьей 3 Конвенции Совета Европы об уголовной ответственности за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коррупцию от 27 января 1999 года, вступившей в силу для Российской Федерации с 1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февраля 2007 года, Россия взяла на себя обязательство признать в качестве уголовного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правонарушения прямое или косвенное преднамеренное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испрашивание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или получение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какими-либо из публичных должностных лиц какого-либо неправомерного преимущества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для самого этого лица или любого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иного лица, или же принятие предложения или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обещание такого преимущества, с тем, чтобы это должностное лицо совершило действия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или воздержалось от их совершения при осуществлении своих функций.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Изменения, направленные на решение концептуальных проблем в области борьбы с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коррупцией, были внесены в Уголовный кодекс Российской Федерации и Кодекс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Российской Федерации об административных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правонарушенияхФедеральным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законом от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4 мая 2011 года N 97-ФЗ "О внесении изменений в Уголовный кодекс Российской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Федерации и Кодекс Российской Федерации об административных правонарушениях в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связи с совершенствованием государственного управления в области противодействия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коррупции" (далее - Федеральный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закон N 97-ФЗ).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Вступившие в силу 17 мая 2011 года изменения, внесенные в Уголовный кодекс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Российской Федерации (далее - УК РФ), предусматривают, что за коммерческий подкуп,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дачу взятки, получение взятки и посредничество во взяточничестве устанавливаются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штрафы в размере до 100-кратной суммы коммерческого подкупа или взятки, но не более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500 миллионов рублей, что является основным видом санкции за преступления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коррупционной направленности.</w:t>
      </w:r>
      <w:proofErr w:type="gramEnd"/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Также УК РФ дополнен нормой, предусматривающей ответственность за посредничество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во взяточничестве (статья 291.1 УК РФ). Расширено содержание предмета коммерческого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подкупа и взятки за счет "предоставления иных имущественных прав". Кроме того, статьи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204, 290, 291 УК РФ дополнены новыми отягчающими обстоятельствами, в большей мере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дифференцирована ответственность в зависимости от размера взятки. Сумма взятки, как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правило, пропорциональна значимости используемых полномочий и характеру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принимаемого решения.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Изменения в примечании к статье 291 УК РФ расширили перечень обстоятельств,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требующих освобождения взяткодателей от уголовной ответственности. Лицо может быть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освобождено от ответственности, "если оно активно способствовало раскрытию и (или)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расследованию преступления".</w:t>
      </w:r>
    </w:p>
    <w:p w:rsidR="00D76334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Введена новая статья 291.1 УК РФ "Посредничество во взяточничестве".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Помимо непосредственной передачи взятки посредничество может представлять собой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способствование достижению соглашения между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взяткодателеми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(или)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взяткополучателем либо в реализации такого соглашения.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части 5 статьи 291.1 УК РФ установлена ответственность за обещание или предложение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посредничества во взяточничестве. Санкции, предусмотренные частями первой и пятой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статьи 291.1 УК РФ, показывают, что обещание взятки или предложение посредничества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во взяточничестве законодательством признаются более опасными, нежели собственно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посредничество.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lastRenderedPageBreak/>
        <w:t>Для повышения эффективности административной ответственности, применяемой в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отношении юридических лиц за причастность к коррупции, внесены изменения в Кодекс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Российской Федерации об административных правонарушениях (далее -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РФ).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 xml:space="preserve">Так, в частности, Федеральным законом N 97-ФЗ введена статья 19.28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РФ,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устанавливающая административную ответственность за незаконную передачу,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предложение или обещание от имени или в интересах юридического лица должностному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лицу, лицу, выполняющему управленческие функции в коммерческой или иной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организации, иностранному должностному лицу либо должностному лицу публичной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международной организации денег, ценных бумаг, иного имущества, оказание ему услуг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имущественного характера, предоставление имущественных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прав за совершение в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интересах данного юридического лица должностным лицом, лицом, выполняющим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управленческие функции в коммерческой или иной организации, иностранным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должностным лицом либо должностным лицом публичной международной организации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действия (бездействия), связанного с занимаемым ими служебным положением.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Поведение, которое может восприниматься окружающими как обещание дачи взятки или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предложение дачи взятки либо как согласие принять взятку или как просьба о даче взятки,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является неприемлемым для государственного служащего, поскольку заставляет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усомниться в его объективности и добросовестности, наносит ущерб репутации системы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государственного управления в целом.</w:t>
      </w:r>
    </w:p>
    <w:p w:rsidR="00D76334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Для предупреждения подобных негативных последствий лицам, замещающим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государственные должности Российской Федерации, государственные должности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субъектов Российской Федерации, муниципальные должности, должности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государственной службы, должности муниципальной службы, должности в Пенсионном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фонде Российской Федерации, Фонде социального страхования Российской Федерации,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Федеральном фонде обязательного медицинского страхования, иных организациях,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создаваемых Российской Федерацией на основании федеральных законов, отдельные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должности на основании трудового договора в организациях, создаваемых для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задач, поставленных перед федеральными государственными органами (далее</w:t>
      </w:r>
      <w:proofErr w:type="gramEnd"/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- служащие и работники), следует уделять внимание манере своего общения с коллегами,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представителями организаций, иными гражданами и, в частности воздерживаться от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поведения, которое может восприниматься окружающими как обещание или предложение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дачи взятки либо как согласие принять взятку или как просьба о даче взятки.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года N 273-ФЗ "О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противодействии коррупции" одним из основных принципов противодействия коррупции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определена приоритетность мер по ее профилактике.</w:t>
      </w:r>
    </w:p>
    <w:p w:rsidR="00F77FEA" w:rsidRDefault="00CC71E7" w:rsidP="00F7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Особая роль в организации работы по дан</w:t>
      </w:r>
      <w:r w:rsidR="00D76334">
        <w:rPr>
          <w:rFonts w:ascii="Times New Roman" w:hAnsi="Times New Roman" w:cs="Times New Roman"/>
          <w:sz w:val="24"/>
          <w:szCs w:val="24"/>
        </w:rPr>
        <w:t>ному направлению отводится подра</w:t>
      </w:r>
      <w:r w:rsidRPr="00CC71E7">
        <w:rPr>
          <w:rFonts w:ascii="Times New Roman" w:hAnsi="Times New Roman" w:cs="Times New Roman"/>
          <w:sz w:val="24"/>
          <w:szCs w:val="24"/>
        </w:rPr>
        <w:t>зделениям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или должностным лицам, ответственным за профилактику коррупционных и иных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правонарушений в органах государственной власти, местного самоуправления и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организациях. </w:t>
      </w:r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целях методической поддержки их деятельности подготовлен комплекс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организационных, разъяснительных и иных мер по недопущению служащими и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работниками поведения, которое может восприниматься окружающими как обещание или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предложение дачи взятки либо как согласие принять взятку или как просьба о даче взятки</w:t>
      </w:r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(далее - комплекс мер).</w:t>
      </w:r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Мероприятия, включенные в комплекс мер, рекомендуется осуществлять по следующим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направлениям:</w:t>
      </w:r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1) информирование служащих и работников об установленных действующим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уголовной ответственности за получение и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дачу взятки и мерах административной ответственности за незаконное вознаграждение от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имени юридического лица;</w:t>
      </w:r>
      <w:proofErr w:type="gramEnd"/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2) разъяснение служащим и работникам порядка соблюдения ограничений и запретов,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требований о предотвращении или об урегулировании конфликта интересов, </w:t>
      </w:r>
      <w:r w:rsidRPr="00CC71E7">
        <w:rPr>
          <w:rFonts w:ascii="Times New Roman" w:hAnsi="Times New Roman" w:cs="Times New Roman"/>
          <w:sz w:val="24"/>
          <w:szCs w:val="24"/>
        </w:rPr>
        <w:lastRenderedPageBreak/>
        <w:t>обязанности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 уведомлении представителя нанимателя (работодателя) об обращениях в целях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склонения к совершению коррупционных правонарушений, иных обязанностей,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установленных в целях противодействия коррупции;</w:t>
      </w:r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3) закрепление в локальных правовых актах этических норм поведения служащих и</w:t>
      </w:r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работников, процедур и форм соблюдения служащими и работниками ограничений,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запретов и обязанностей, установленных законодательством о противодействии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коррупции;</w:t>
      </w:r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4) обеспечение открытости деятельности органов государственной власти, местного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самоуправления, государственных внебюджетных фондов и иных организаций, включая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внедрение мер общественного контроля;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Основными задачами осуществления комплекса мер являются:</w:t>
      </w:r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а) формирование в органе государственной власти, местного самоуправления,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государственном внебюджетном фонде, организации негативного отношения к поведению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служащих, работников, которое может восприниматься окружающими как обещание или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предложение дачи взятки либо как согласие принять взятку или как просьба о даче взятки;</w:t>
      </w:r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б) организация исполнения нормативных правовых актов и управленческих решений в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области противодействия коррупции, создание условий, затрудняющих возможность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коррупционного поведения и обеспечивающих снижение уровня коррупции;</w:t>
      </w:r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в) обеспечение выполнения служащими, работниками, юридическими и физическими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лицами норм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поведения, включая применение в необходимых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случаях мер принуждения в соответствии с законодательными актами Российской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Федерации.</w:t>
      </w:r>
    </w:p>
    <w:p w:rsidR="00F77FEA" w:rsidRDefault="00F77FEA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Default="00CC71E7" w:rsidP="00F77F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II. Комплекс организационных, разъяснительных и иных мер по недопущению поведения,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которое может восприниматься окружающими как обещание или предложение дачи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взятки либо как согласие принять взятку или как просьба о даче взятки</w:t>
      </w:r>
    </w:p>
    <w:p w:rsidR="00F77FEA" w:rsidRPr="00CC71E7" w:rsidRDefault="00F77FEA" w:rsidP="00F77F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Информирование служащих и работников об установленных действующим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уголовной ответственности за получение и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дачу взятки и мерах административной ответственности за незаконное вознаграждение от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имени юридического лица.</w:t>
      </w:r>
      <w:proofErr w:type="gramEnd"/>
    </w:p>
    <w:p w:rsidR="00F77FEA" w:rsidRDefault="00CC71E7" w:rsidP="00F77FEA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Реализацию данного направления рекомендуется осуществлять посредством: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проведения серии учебно-практических семинаров (тренингов);</w:t>
      </w:r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разработки методических рекомендаций и информационных памяток об уголовной</w:t>
      </w:r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ответственности за получение и дачу взятки и мерах административной ответственности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 незаконное вознаграждение от имени юридического лица.</w:t>
      </w:r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1.1. В рамках серии учебно-практических семинаров является целесообразным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рассмотрение следующих вопросов.</w:t>
      </w:r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1) Понятие взятки. Необходимо обратить внимание служащих и работников на то, что в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предметом взятки или коммерческого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подкупа наряду с деньгами, ценными бумагами и иным имуществом могут быть выгоды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или услуги имущественного характера, оказываемые безвозмездно, но подлежащие оплате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(предоставление туристических путевок, ремонт квартиры, строительство дачи и т.п.).</w:t>
      </w:r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Под выгодами имущественного характера следует понимать, в частности, занижение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стоимости передаваемого имущества, приватизируемых объектов, уменьшение арендных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платежей, процентных ставок за пользование банковскими ссудами (пункт 9</w:t>
      </w:r>
      <w:proofErr w:type="gramEnd"/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Постановления Пленума Верховного Суда Российской Федерации от 10 февраля 2000 года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N 6 "О судебной практике по делам о взяточничестве и коммерческом подкупе" (далее -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Постановление Пленума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РФ N 6).</w:t>
      </w:r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2) Понятие незаконного вознаграждения. Необходимо обратить внимание служащих и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работников на то, что помимо понятия взятка в действующем российском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lastRenderedPageBreak/>
        <w:t>законодательстве используется такое понятие как "незаконное вознаграждение от имени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юридического лица".</w:t>
      </w:r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 xml:space="preserve">В соответствии со статьей 19.28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РФ под незаконным вознаграждением от имени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юридического лица понимаются незаконные передача, предложение или обещание от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имени или в интересах юридического лица должностному лицу денег, ценных бумаг,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иного имущества, оказание ему услуг имущественного характера, предоставление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имущественных прав за совершение в интересах данного юридического лица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должностным лицом, действия (бездействие), связанного с занимаемым ими служебным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положением.</w:t>
      </w:r>
      <w:proofErr w:type="gramEnd"/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За совершение подобных действий к юридическому лицу применяются меры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административной ответственности вплоть до штрафа в размере до стократной суммы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денежных средств, стоимости ценных бумаг, иного имущества, услуг имущественного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характера, иных имущественных прав, незаконно переданных или оказанных либо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обещанных или предложенных от имени юридического лица.</w:t>
      </w:r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3) Понятие покушения на получение взятки. Необходимо обратить внимание служащих и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работников на то, что если обусловленная передача ценностей не состоялась по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обстоятельствам, не зависящим от воли лиц, пытавшихся _______получить предмет взятки или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подкупа, содеянное следует квалифицировать как покушение на получение взятки или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незаконное вознаграждение при коммерческом подкупе (пункт 11 Постановления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Пленума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РФ N 6).</w:t>
      </w:r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4) Участие родственников в получении взятки. Необходимо указать, что, если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имущественные выгоды в виде денег, иных ценностей, оказания материальных услуг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предоставлены родным и близким должностного лица с его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согласия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либо если он не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возражал против этого и использовал свои служебные полномочия в пользу взяткодателя,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действия должностного лица следует квалифицировать как получение взятки.</w:t>
      </w:r>
    </w:p>
    <w:p w:rsidR="00F20031" w:rsidRDefault="00CC71E7" w:rsidP="00F20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5) Понятие вымогательства взятки. Необходимо обратить внимание служащих и</w:t>
      </w:r>
    </w:p>
    <w:p w:rsidR="00CC71E7" w:rsidRPr="00CC71E7" w:rsidRDefault="00CC71E7" w:rsidP="00F20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на то, что под вымогательством взятки понимается требование должностного</w:t>
      </w:r>
      <w:r w:rsidR="00F20031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лица дать взятку либо передать незаконное вознаграждение в виде денег, ценных бумаг,</w:t>
      </w:r>
      <w:r w:rsidR="00F20031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иного имущества под угрозой совершения действий, которые могут причинить ущерб</w:t>
      </w:r>
      <w:r w:rsidR="00F20031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законным интересам гражданина либо поставить последнего в такие условия, при которых</w:t>
      </w:r>
      <w:r w:rsidR="00F20031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он вынужден дать взятку либо совершить коммерческий подкуп с целью предотвращения</w:t>
      </w:r>
      <w:r w:rsidR="00F20031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вредных последствий для его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правоохраняемых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интересов (пункт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15 Постановления</w:t>
      </w:r>
      <w:r w:rsidR="00F20031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Пленума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РФ N 6).</w:t>
      </w:r>
    </w:p>
    <w:p w:rsidR="00CC71E7" w:rsidRPr="00CC71E7" w:rsidRDefault="00CC71E7" w:rsidP="00F20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6) Исторические материалы по вышеуказанным вопросам, изложенным в Своде законов</w:t>
      </w:r>
      <w:r w:rsidR="00F20031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Российской Империи (Том III).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1.2. Также необходимо обеспечить усиление информационной (просветительской) работы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органов государственной власти, местного самоуправления, государственных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внебюджетных фондов и организаций по ключевым вопросам обозначенного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направления.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Так, в частности, предлагается подготовить памятки для служащих и работников по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следующим вопросам: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1) уголовная ответственность за получение и дачу взятки, в которой изложить вопросы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применения мер уголовной ответственности за получение и дачу взятки;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2) сборник положений нормативных правовых актов, регулирующих вопросы применения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ответственности за получение и дачу взятки и незаконного вознаграждения, в том числе: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статьи 290, 291, 291.1 УК РФ; статья 19.28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РФ; пункты 9, 11, 15 Постановления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Пленума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РФ N 6.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Памятки представляется целесообразным сформулировать на основе типовых жизненных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ситуаций. Они должны быть краткими, написанными доступным языком без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использования сложных юридических терминов. Также в памятки необходимо включить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сведения для правильной оценки соответствующей жизненной ситуации (например,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lastRenderedPageBreak/>
        <w:t>разъяснять, что понимается под взяткой), порядок действий в данной ситуации, ссылки на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соответствующие положения нормативных правовых актов.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2. Разъяснение служащим и работникам порядка соблюдения ограничений и запретов,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требовании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о предотвращении или об урегулировании конфликта интересов, обязанности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 уведомлении представителя нанимателя (работодателя) об обращениях в целях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склонения к совершению коррупционных правонарушений, иных обязанностей,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установленных в целях противодействия коррупции.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Обеспечение информирования служащих и работников об установленных действующим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 ограничениях, запретах, обязанностях и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принципах служебного поведения целесообразно осуществлять применяя следующие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меры.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2.1. В рамках учебных семинаров (бесед, лекции, практических занятий) следует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разъяснять процедуры и формы соблюдения требований к служебному поведению, а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также этические нормы поведения, которыми им надлежит руководствоваться при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исполнении должностных (трудовых) обязанностей.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части организации семинаров (бесед, лекций, практических занятий) необходимо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рассмотреть следующие вопросы.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1) Порядок уведомления служащего и работника о фактах склонения к совершению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коррупционного правонарушения.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ходе семинара, требуется: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а) обратить внимание служащих и работников на то, что уведомление представителя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нанимателя (работодателя) о склонении к коррупционным правонарушениям является их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обязанностью;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б) указать служащим и работникам на то, что уведомление обо всех ситуациях склонения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 коррупционным правонарушениям может привести к сокращению числа случаев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предложения и дачи взятки, т.к. позволяет выявить недобросовестных представителей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организаций и иных граждан, взаимодействующих с органом государственной власти,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местного самоуправления, государственным внебюджетным фондом или организацией;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в) разъяснить порядок направления и рассмотрения уведомления о склонении к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коррупционным правонарушениям, утвержденный органом государственной власти,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местного самоуправления, организацией.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2) Порядок урегулирования конфликта интересов.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ходе семинара, необходимо: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а) указать служащим и работникам на то, что в целом ряде случаев совершение ими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определенных действий не только приводит к возникновению конфликта интересов, но и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может восприниматься окружающими как согласие принять взятку.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Речь идет, в том числе, о следующих ситуациях:</w:t>
      </w:r>
    </w:p>
    <w:p w:rsidR="005E7AEF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служащий или работник ведет переговоры о последующем трудоустройстве с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организацией, которая извлекла, извлекает или может извлечь выгоду из решений или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действий (бездействия) указанных лиц;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родственники служащего или работника устраиваются на работу в организацию, которая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извлекла, извлекает или может извлечь выгоду его из решений или действий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(бездействия);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родственники служащего или работника соглашаются принять подарок от организации,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которая извлекла, извлекает или может извлечь выгоду из его решений или действий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(бездействия) и т.д.;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б) напомнить служащим и работникам, что письменное информирование представителя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нанимателя (работодателя) о возникновении личной заинтересованности, которая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приводит или может привести к конфликту интересов, является их обязанностью;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в) обсудить со служащими и работниками типовые ситуации конфликта интересов и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порядок уведомления о возникновении личной заинтересованности.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lastRenderedPageBreak/>
        <w:t>3) Действия и высказывания, которые могут быть восприняты окружающими как согласие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принять взятку или как просьба о даче взятки.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ходе семинара является целесообразным: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а) обсудить со служащими и работниками слова, выражения и жесты, которые могут быть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восприняты окружающими как просьба (намек) о даче взятки и указать на необходимость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воздерживаться от употребления подобных выражений при взаимодействии с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гражданами.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К числу таких выражений относятся, например: "вопрос решить трудно, но можно",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"спасибо на хлеб не намажешь", "договоримся", "нужны более веские аргументы", "нужно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обсудить параметры", "ну что делать будем?" и т.д.;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б) указать служащим и работникам на то, что обсуждение определенных тем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представителями организаций и гражданами, особенно с теми из них, чья выгода зависит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 решений и действий служащих и работников, может восприниматься как просьба о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даче взятки.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К числу таких тем относятся, например: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низкий уровень заработной платы служащего, работника и нехватка денежных средств на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реализацию тех или иных нужд;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желание приобрести то или иное имущество, получить ту или иную услугу, отправиться в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туристическую поездку;</w:t>
      </w:r>
    </w:p>
    <w:p w:rsidR="005E7AEF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отсутствие работы у родственников служащего, работника;</w:t>
      </w:r>
    </w:p>
    <w:p w:rsidR="005E7AEF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необходимость поступления детей служащего, работника в образовательные учреждения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и т.д.</w:t>
      </w:r>
    </w:p>
    <w:p w:rsidR="005E7AEF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в) указать служащим и работникам, что определенные исходящие от них предложения,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особенно если они адресованы представителям организаций и гражданам, чья выгода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зависит от их решений и действий, могут восприниматься как просьба о даче взятки.</w:t>
      </w:r>
    </w:p>
    <w:p w:rsidR="005E7AEF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Это возможно даже в том случае, когда такие предложения продиктованы благими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намерениями и никак не связаны с личной выгодой служащего, работника.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К числу таких предложений относятся, например, предложения: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предоставить служащему, работнику и (или) его родственникам скидку;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воспользоваться услугами конкретной компании и (или) экспертов для устранения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выявленных нарушений, выполнения работ в рамках государственного контракта,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подготовки необходимых документов;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внести деньги в конкретный благотворительный фонд;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поддержать конкретную спортивную команду и т.д.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г) разъяснить служащим и работникам, что совершение ими определенных действий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может восприниматься как согласие принять взятку или просьба о даче взятки.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К числу таких действий, например, относятся: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регулярное получение подарков, даже стоимостью менее 3000 рублей (если речь идет не о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государственном гражданском служащем);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посещения ресторанов совместно с представителями организации, которая извлекла,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извлекает или может извлечь выгоду из решений или действий (бездействия) служащего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или работника.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2.2. Действенной мерой по данному направлению также может стать подготовка и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распространение среди служащих и работников памяток и иных методических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материалов, содержащих разъяснения по ключевым вопросам, к которым в частности,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следует отнести: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1) уведомление о склонении к коррупции. В памятке следует описать порядок действий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служащего или работника при склонении его к коррупционным правонарушениям;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2) о типовых случаях конфликтов интересов и порядке их урегулирования;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lastRenderedPageBreak/>
        <w:t xml:space="preserve">3) поведение, которое может быть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воспринято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как согласие принять взятку или как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просьба о даче взятки. В памятку следует включить описание выражений, тем для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разговора, предложений и действий, указанных в подпункте 3 раздела 2 настоящего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комплекса мер.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3. Закрепление в локальных правовых актах этических норм поведения служащих и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работников, процедур и форм соблюдения служащими и работниками ограничений,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запретов и обязанностей, установленных законодательством о противодействии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коррупции.</w:t>
      </w:r>
    </w:p>
    <w:p w:rsidR="005E7AEF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При организации мероприятий по обозначенному направлению следует обратить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внимание на необходимость своевременной регламентации локальными правовыми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актами процедур и форм соблюдения служащими и работниками требований к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служебному поведению.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На начальном этапе разработки акта рекомендуется обеспечить информирование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служащих, работников о возможности участия в его подготовке. Обсуждение полученных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замечаний и предложений служащих, работников по проекту локального правового акта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при необходимости следует проводить в рамках рабочих встреч со служащими,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работниками.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отношении принятых локальных правовых актов рекомендуется не реже одного раза в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год проводить обсуждения практики их применения. В ходе встречи предлагается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обсуждать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прежде всего, те трудности, с которыми служащие и работники сталкиваются</w:t>
      </w:r>
    </w:p>
    <w:p w:rsidR="005E7AEF" w:rsidRDefault="00CC71E7" w:rsidP="005E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на практике при реализации тех или иных положений правовых актов (представление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характера;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определение наличия личной заинтересованности, которая приводит или может привести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к конфликту интересов и т.д.). 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 итогам указанных обсуждений следует актуализировать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положения локальных правовых актов.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К вопросам, которые необходимо регламентировать локальными правовыми актами, в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частности следует отнести вопрос о порядке уведомления представителя нанимателя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(работодателя) о фактах склонения к коррупционным правонарушениям.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При разработке акта о порядке уведомления о фактах склонения служащего или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работника к совершению коррупционного правонарушения следует уделить особое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внимание механизмам защиты заявителей. Наличие эффективных механизмов защиты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будет стимулировать служащих и работников не только отказываться от предложений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взятки, но и сообщать о лицах, ее предложивших.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связи с этим необходимо: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закрепить требования о конфиденциальности информации о личности заявителя;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установить режим доступа к журналу входящей корреспонденции, данным содержащего,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работника, позволяющим идентифицировать личность заявителя;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включить в этический кодекс органа государственной власти, местного самоуправления,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государственного внебюджетного фонда и организации положение о том, что служащие и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работники должны воздерживаться от поведения (высказываний, жестов, действий),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которое может быть воспринято окружающими как согласие принять взятку или как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просьба о даче взятки.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4. Обеспечение открытости деятельности органов государственной власти, местного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самоуправления, государственных внебюджетных фондов и иных организаций, включая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внедрение мер общественного контроля.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число мер по реализации данного направления необходимо включить следующие.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Разместить в местах предоставления государственных услуг и в иных служебных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помещениях, где на регулярной основе осуществляется взаимодействие служащих,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lastRenderedPageBreak/>
        <w:t>работников с гражданами и организациями, объявления (плакаты), указывающие на то,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что: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дача взятки должностному лицу наказывается лишением свободы;</w:t>
      </w:r>
    </w:p>
    <w:p w:rsidR="005E7AEF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предложение должностному лицу денег или имущества, а также выгод или услуг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имущественного характера могут быть истолкованы как покушение на дачу взятки;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служащему, работнику запрещается принимать подарки в связи с исполнением служебных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(трудовых) обязанностей вне зависимости от стоимости подарка.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Разместить на официальном сайте органа государственной власти, местного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самоуправления, государственного внебюджетного фонда и организации, распространить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 электронной и в печатной форме памятки и иные методические материалы для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служащих и работников.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Обеспечить возможности для граждан и организаций беспрепятственно направлять свои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обращения в орган государственной власти, местного самоуправления, государственный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внебюджетный фонд и организацию (информация о работе "горячей линии", "телефона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доверия", отправке почтовых сообщений, форма направления сообщений граждан и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организаций через официальный сайт). Обращение гражданина может быть составлено в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виде электронного документа и подписано электронной подписью.</w:t>
      </w:r>
    </w:p>
    <w:p w:rsid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Оборудовать места предоставления государственных услуг средствами, позволяющими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избежать проявлений служащими и работниками поведения, которое может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восприниматься окружающими как обещание или предложение дачи взятки либо как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согласие принять взятку или как просьба о даче взятки.</w:t>
      </w:r>
    </w:p>
    <w:p w:rsidR="005E7AEF" w:rsidRDefault="005E7AEF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7AEF" w:rsidRPr="00CC71E7" w:rsidRDefault="005E7AEF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Электронный текст документа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сверен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>: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официальный сайт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C71E7">
        <w:rPr>
          <w:rFonts w:ascii="Times New Roman" w:hAnsi="Times New Roman" w:cs="Times New Roman"/>
          <w:sz w:val="24"/>
          <w:szCs w:val="24"/>
        </w:rPr>
        <w:t>www.mon.gov.ru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(сканер-копия)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 состоянию на 11.10.2013</w:t>
      </w:r>
    </w:p>
    <w:p w:rsidR="00385481" w:rsidRPr="00CC71E7" w:rsidRDefault="00CC71E7" w:rsidP="005E7AE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ЮСС «Система Юрист» 2014__</w:t>
      </w:r>
    </w:p>
    <w:sectPr w:rsidR="00385481" w:rsidRPr="00CC71E7" w:rsidSect="0038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CC71E7"/>
    <w:rsid w:val="00385481"/>
    <w:rsid w:val="005215A4"/>
    <w:rsid w:val="005E7AEF"/>
    <w:rsid w:val="006520F3"/>
    <w:rsid w:val="007E6713"/>
    <w:rsid w:val="00A0621A"/>
    <w:rsid w:val="00B72EA9"/>
    <w:rsid w:val="00CC71E7"/>
    <w:rsid w:val="00D71920"/>
    <w:rsid w:val="00D73288"/>
    <w:rsid w:val="00D76334"/>
    <w:rsid w:val="00E92AC2"/>
    <w:rsid w:val="00F20031"/>
    <w:rsid w:val="00F7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673B3-D507-47C2-80EA-FA53A039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35</Pages>
  <Words>16799</Words>
  <Characters>95757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7</cp:revision>
  <dcterms:created xsi:type="dcterms:W3CDTF">2014-11-26T14:14:00Z</dcterms:created>
  <dcterms:modified xsi:type="dcterms:W3CDTF">2014-11-30T09:18:00Z</dcterms:modified>
</cp:coreProperties>
</file>