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b/>
          <w:color w:val="3333FF"/>
          <w:sz w:val="32"/>
          <w:szCs w:val="32"/>
          <w:u w:val="single"/>
        </w:rPr>
      </w:pPr>
      <w:r w:rsidRPr="007624DA">
        <w:rPr>
          <w:rFonts w:asciiTheme="minorHAnsi" w:hAnsiTheme="minorHAnsi" w:cstheme="minorHAnsi"/>
          <w:b/>
          <w:color w:val="3333FF"/>
          <w:sz w:val="32"/>
          <w:szCs w:val="32"/>
          <w:u w:val="single"/>
        </w:rPr>
        <w:t xml:space="preserve">Информация для </w:t>
      </w:r>
      <w:proofErr w:type="gramStart"/>
      <w:r w:rsidRPr="007624DA">
        <w:rPr>
          <w:rFonts w:asciiTheme="minorHAnsi" w:hAnsiTheme="minorHAnsi" w:cstheme="minorHAnsi"/>
          <w:b/>
          <w:color w:val="3333FF"/>
          <w:sz w:val="32"/>
          <w:szCs w:val="32"/>
          <w:u w:val="single"/>
        </w:rPr>
        <w:t>сдающих</w:t>
      </w:r>
      <w:proofErr w:type="gramEnd"/>
      <w:r w:rsidRPr="007624DA">
        <w:rPr>
          <w:rFonts w:asciiTheme="minorHAnsi" w:hAnsiTheme="minorHAnsi" w:cstheme="minorHAnsi"/>
          <w:b/>
          <w:color w:val="3333FF"/>
          <w:sz w:val="32"/>
          <w:szCs w:val="32"/>
          <w:u w:val="single"/>
        </w:rPr>
        <w:t xml:space="preserve"> ГИА-9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ab/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К государственной итоговой аттестации допускаются обучающиеся,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не имеющие академической задолженности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7624DA">
        <w:rPr>
          <w:rFonts w:asciiTheme="minorHAnsi" w:hAnsiTheme="minorHAnsi" w:cstheme="minorHAnsi"/>
          <w:color w:val="111111"/>
          <w:sz w:val="28"/>
          <w:szCs w:val="28"/>
        </w:rPr>
        <w:t>удовлетворительных</w:t>
      </w:r>
      <w:proofErr w:type="gramEnd"/>
      <w:r w:rsidRPr="007624DA">
        <w:rPr>
          <w:rFonts w:asciiTheme="minorHAnsi" w:hAnsiTheme="minorHAnsi" w:cstheme="minorHAnsi"/>
          <w:color w:val="111111"/>
          <w:sz w:val="28"/>
          <w:szCs w:val="28"/>
        </w:rPr>
        <w:t>).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>     </w:t>
      </w:r>
      <w:proofErr w:type="gramStart"/>
      <w:r w:rsidRPr="007624DA">
        <w:rPr>
          <w:rStyle w:val="a4"/>
          <w:rFonts w:asciiTheme="minorHAnsi" w:hAnsiTheme="minorHAnsi" w:cstheme="minorHAnsi"/>
          <w:color w:val="3333FF"/>
          <w:sz w:val="28"/>
          <w:szCs w:val="28"/>
          <w:bdr w:val="none" w:sz="0" w:space="0" w:color="auto" w:frame="1"/>
        </w:rPr>
        <w:t>До 1 марта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обучающимся необходимо подать в администрацию образовательной организации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3333FF"/>
          <w:sz w:val="28"/>
          <w:szCs w:val="28"/>
          <w:bdr w:val="none" w:sz="0" w:space="0" w:color="auto" w:frame="1"/>
        </w:rPr>
        <w:t>заявление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с 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указанием формы государственной итоговой аттестации (ОГЭ, ГВЭ) и учебных предметов, по которым планируют сдавать экзамены.</w:t>
      </w:r>
      <w:proofErr w:type="gramEnd"/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> </w:t>
      </w:r>
      <w:r>
        <w:rPr>
          <w:rFonts w:asciiTheme="minorHAnsi" w:hAnsiTheme="minorHAnsi" w:cstheme="minorHAnsi"/>
          <w:color w:val="111111"/>
          <w:sz w:val="28"/>
          <w:szCs w:val="28"/>
        </w:rPr>
        <w:tab/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Для выпускников IX классов специальных учебно-воспитательных учреждений закрытого типа, учреждений исполняющих наказание в виде лишения свободы, а также с ограниченными возможностями здоровья, детей-инвалидов и инвалидов государственная итоговая аттестация проводится в форме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ГВЭ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, а также в форме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ОГЭ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(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 желанию выпускника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). При этом допускается сочетание обеих форм итоговой аттестации.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ab/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 Обучающиеся с ограниченными возможностями здоровья при подаче заявления представляют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копию рекомендаций </w:t>
      </w:r>
      <w:proofErr w:type="spellStart"/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комиссии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, а обучающиеся дети-инвалиды и инвалиды </w:t>
      </w:r>
      <w:proofErr w:type="gramStart"/>
      <w:r w:rsidRPr="007624DA">
        <w:rPr>
          <w:rFonts w:asciiTheme="minorHAnsi" w:hAnsiTheme="minorHAnsi" w:cstheme="minorHAnsi"/>
          <w:color w:val="111111"/>
          <w:sz w:val="28"/>
          <w:szCs w:val="28"/>
        </w:rPr>
        <w:t>–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ригинал справки, подтверждающей факт установления инвалидности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, выданной федеральным государственным учреждением медико-социальной экспертизы.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>     Обучающимся предоставляется право подать в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письменной форме апелляцию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7624DA" w:rsidRPr="007624DA" w:rsidRDefault="007624DA" w:rsidP="007624DA">
      <w:pPr>
        <w:pStyle w:val="a3"/>
        <w:numPr>
          <w:ilvl w:val="0"/>
          <w:numId w:val="1"/>
        </w:numPr>
        <w:spacing w:before="0" w:beforeAutospacing="0" w:after="0" w:afterAutospacing="0" w:line="336" w:lineRule="atLeast"/>
        <w:ind w:left="430" w:right="430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Апелляция о нарушении установленного порядка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проведения ГИА по учебному предмету подается обучающимися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 день проведения экзамена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по соответствующему учебному предмету уполномоченному представителю ГЭК,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не покидая ППЭ.</w:t>
      </w:r>
    </w:p>
    <w:p w:rsidR="007624DA" w:rsidRPr="007624DA" w:rsidRDefault="007624DA" w:rsidP="007624DA">
      <w:pPr>
        <w:pStyle w:val="a3"/>
        <w:numPr>
          <w:ilvl w:val="0"/>
          <w:numId w:val="2"/>
        </w:numPr>
        <w:spacing w:before="0" w:beforeAutospacing="0" w:after="0" w:afterAutospacing="0" w:line="336" w:lineRule="atLeast"/>
        <w:ind w:left="430" w:right="430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Апелляция о несогласии с выставленными баллами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подается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 течение двух рабочих дней со дня объявления результатов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ГИА по соответствующему учебному предмету.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Style w:val="a4"/>
          <w:rFonts w:asciiTheme="minorHAnsi" w:hAnsiTheme="minorHAnsi" w:cstheme="minorHAnsi"/>
          <w:color w:val="3333FF"/>
          <w:sz w:val="28"/>
          <w:szCs w:val="28"/>
          <w:bdr w:val="none" w:sz="0" w:space="0" w:color="auto" w:frame="1"/>
        </w:rPr>
        <w:t>Повторно к сдаче ГИА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r w:rsidRPr="007624DA">
        <w:rPr>
          <w:rFonts w:asciiTheme="minorHAnsi" w:hAnsiTheme="minorHAnsi" w:cstheme="minorHAnsi"/>
          <w:color w:val="111111"/>
          <w:sz w:val="28"/>
          <w:szCs w:val="28"/>
        </w:rPr>
        <w:t>по соответствующему учебному предмету в текущем году по решению ГЭК</w:t>
      </w:r>
      <w:r w:rsidRPr="007624DA">
        <w:rPr>
          <w:rStyle w:val="apple-converted-space"/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допускаются</w:t>
      </w:r>
      <w:r w:rsidRPr="007624DA">
        <w:rPr>
          <w:rStyle w:val="apple-converted-space"/>
          <w:rFonts w:asciiTheme="minorHAnsi" w:hAnsiTheme="minorHAnsi" w:cstheme="minorHAnsi"/>
          <w:color w:val="111111"/>
          <w:sz w:val="28"/>
          <w:szCs w:val="28"/>
        </w:rPr>
        <w:t> </w:t>
      </w:r>
      <w:proofErr w:type="gramStart"/>
      <w:r w:rsidRPr="007624DA">
        <w:rPr>
          <w:rFonts w:asciiTheme="minorHAnsi" w:hAnsiTheme="minorHAnsi" w:cstheme="minorHAnsi"/>
          <w:color w:val="111111"/>
          <w:sz w:val="28"/>
          <w:szCs w:val="28"/>
        </w:rPr>
        <w:t>следующие</w:t>
      </w:r>
      <w:proofErr w:type="gramEnd"/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 обучающиеся: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gramStart"/>
      <w:r w:rsidRPr="007624DA">
        <w:rPr>
          <w:rFonts w:asciiTheme="minorHAnsi" w:hAnsiTheme="minorHAnsi" w:cstheme="minorHAnsi"/>
          <w:color w:val="111111"/>
          <w:sz w:val="28"/>
          <w:szCs w:val="28"/>
        </w:rPr>
        <w:t>получившие</w:t>
      </w:r>
      <w:proofErr w:type="gramEnd"/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 на ГИА неудовлетворительный результат не более чем по двум учебным предметам;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>— не явившиеся на экзамены по уважительным причинам (болезнь или иные обстоятельства, подтвержденные документально);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lastRenderedPageBreak/>
        <w:t>—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gramStart"/>
      <w:r w:rsidRPr="007624DA">
        <w:rPr>
          <w:rFonts w:asciiTheme="minorHAnsi" w:hAnsiTheme="minorHAnsi" w:cstheme="minorHAnsi"/>
          <w:color w:val="111111"/>
          <w:sz w:val="28"/>
          <w:szCs w:val="28"/>
        </w:rPr>
        <w:t>апелляция</w:t>
      </w:r>
      <w:proofErr w:type="gramEnd"/>
      <w:r w:rsidRPr="007624DA">
        <w:rPr>
          <w:rFonts w:asciiTheme="minorHAnsi" w:hAnsiTheme="minorHAnsi" w:cstheme="minorHAnsi"/>
          <w:color w:val="111111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удовлетворена.</w:t>
      </w:r>
    </w:p>
    <w:p w:rsidR="007624DA" w:rsidRPr="007624DA" w:rsidRDefault="007624DA" w:rsidP="007624D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7624DA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  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дополнительные сроки в сентябре (п.61 Порядка).</w:t>
      </w:r>
    </w:p>
    <w:p w:rsidR="00D31352" w:rsidRPr="007624DA" w:rsidRDefault="00D31352">
      <w:pPr>
        <w:rPr>
          <w:rFonts w:cstheme="minorHAnsi"/>
          <w:sz w:val="28"/>
          <w:szCs w:val="28"/>
        </w:rPr>
      </w:pPr>
    </w:p>
    <w:sectPr w:rsidR="00D31352" w:rsidRPr="007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6718"/>
    <w:multiLevelType w:val="multilevel"/>
    <w:tmpl w:val="A4C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F47EB"/>
    <w:multiLevelType w:val="multilevel"/>
    <w:tmpl w:val="66C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24DA"/>
    <w:rsid w:val="007624DA"/>
    <w:rsid w:val="00D3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4DA"/>
  </w:style>
  <w:style w:type="character" w:styleId="a4">
    <w:name w:val="Strong"/>
    <w:basedOn w:val="a0"/>
    <w:uiPriority w:val="22"/>
    <w:qFormat/>
    <w:rsid w:val="00762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О.А.</dc:creator>
  <cp:keywords/>
  <dc:description/>
  <cp:lastModifiedBy>Бельская О.А.</cp:lastModifiedBy>
  <cp:revision>2</cp:revision>
  <dcterms:created xsi:type="dcterms:W3CDTF">2017-10-31T17:03:00Z</dcterms:created>
  <dcterms:modified xsi:type="dcterms:W3CDTF">2017-10-31T17:10:00Z</dcterms:modified>
</cp:coreProperties>
</file>