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52" w:rsidRDefault="00FA4C52" w:rsidP="002C746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 руководителя управления образования на августовском педагогическом совете работников образования.</w:t>
      </w:r>
    </w:p>
    <w:p w:rsidR="00E95F61" w:rsidRDefault="00FA4C52" w:rsidP="00FA4C5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28.08.2019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FA4C52" w:rsidRDefault="00E95F61" w:rsidP="00FA4C5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A4C52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FA4C52">
        <w:rPr>
          <w:rFonts w:ascii="Times New Roman" w:hAnsi="Times New Roman" w:cs="Times New Roman"/>
          <w:sz w:val="28"/>
          <w:szCs w:val="28"/>
          <w:lang w:eastAsia="ru-RU"/>
        </w:rPr>
        <w:t>ланский</w:t>
      </w:r>
    </w:p>
    <w:p w:rsidR="00FA4C52" w:rsidRDefault="00FA4C52" w:rsidP="002C746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77B" w:rsidRDefault="00AF277B" w:rsidP="002C746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46F">
        <w:rPr>
          <w:rFonts w:ascii="Times New Roman" w:hAnsi="Times New Roman" w:cs="Times New Roman"/>
          <w:sz w:val="28"/>
          <w:szCs w:val="28"/>
          <w:lang w:eastAsia="ru-RU"/>
        </w:rPr>
        <w:t>Уважаемые участники районного Августовского педагогического совета!</w:t>
      </w:r>
    </w:p>
    <w:p w:rsidR="002C746F" w:rsidRPr="002C746F" w:rsidRDefault="002C746F" w:rsidP="002C74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46F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77B" w:rsidRPr="002C746F">
        <w:rPr>
          <w:rFonts w:ascii="Times New Roman" w:hAnsi="Times New Roman" w:cs="Times New Roman"/>
          <w:sz w:val="28"/>
          <w:szCs w:val="28"/>
          <w:lang w:eastAsia="ru-RU"/>
        </w:rPr>
        <w:t xml:space="preserve">В посланиях Президента Российской Федерации Собранию Российской </w:t>
      </w:r>
      <w:r w:rsidR="002C746F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AF277B" w:rsidRPr="002C746F">
        <w:rPr>
          <w:rFonts w:ascii="Times New Roman" w:hAnsi="Times New Roman" w:cs="Times New Roman"/>
          <w:sz w:val="28"/>
          <w:szCs w:val="28"/>
          <w:lang w:eastAsia="ru-RU"/>
        </w:rPr>
        <w:t>едерации, Указе Президента Российской Федерации от 7 мая 2018 года №204 «О национальных целях и стратегических задачах раз</w:t>
      </w:r>
      <w:r w:rsidR="002C746F">
        <w:rPr>
          <w:rFonts w:ascii="Times New Roman" w:hAnsi="Times New Roman" w:cs="Times New Roman"/>
          <w:sz w:val="28"/>
          <w:szCs w:val="28"/>
          <w:lang w:eastAsia="ru-RU"/>
        </w:rPr>
        <w:t>вития Российской Федерации на период до 202</w:t>
      </w:r>
      <w:r w:rsidR="00AF277B" w:rsidRPr="002C746F">
        <w:rPr>
          <w:rFonts w:ascii="Times New Roman" w:hAnsi="Times New Roman" w:cs="Times New Roman"/>
          <w:sz w:val="28"/>
          <w:szCs w:val="28"/>
          <w:lang w:eastAsia="ru-RU"/>
        </w:rPr>
        <w:t>4 года</w:t>
      </w:r>
      <w:r w:rsidR="002C746F" w:rsidRPr="002C746F">
        <w:rPr>
          <w:rFonts w:ascii="Times New Roman" w:hAnsi="Times New Roman" w:cs="Times New Roman"/>
          <w:sz w:val="28"/>
          <w:szCs w:val="28"/>
          <w:lang w:eastAsia="ru-RU"/>
        </w:rPr>
        <w:t xml:space="preserve">» поставлены </w:t>
      </w:r>
      <w:r w:rsidR="003A70A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определенные и важные </w:t>
      </w:r>
      <w:r w:rsidR="002C746F" w:rsidRPr="002C746F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="00FA4C5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277B" w:rsidRPr="00FA4C52" w:rsidRDefault="002C746F" w:rsidP="00E95F6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C52">
        <w:rPr>
          <w:rFonts w:ascii="Times New Roman" w:hAnsi="Times New Roman" w:cs="Times New Roman"/>
          <w:sz w:val="28"/>
          <w:szCs w:val="28"/>
          <w:lang w:eastAsia="ru-RU"/>
        </w:rPr>
        <w:t>по вхождению Российской Федерации в число 10 ведущих стран мира по качеству общего образования;</w:t>
      </w:r>
    </w:p>
    <w:p w:rsidR="002C746F" w:rsidRPr="00FA4C52" w:rsidRDefault="002C746F" w:rsidP="00E95F6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C52">
        <w:rPr>
          <w:rFonts w:ascii="Times New Roman" w:hAnsi="Times New Roman" w:cs="Times New Roman"/>
          <w:sz w:val="28"/>
          <w:szCs w:val="28"/>
          <w:lang w:eastAsia="ru-RU"/>
        </w:rPr>
        <w:t>воспитанию гармонично развитой и социально ответственной личности;</w:t>
      </w:r>
    </w:p>
    <w:p w:rsidR="002C746F" w:rsidRPr="00FA4C52" w:rsidRDefault="002C746F" w:rsidP="00E95F6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C52">
        <w:rPr>
          <w:rFonts w:ascii="Times New Roman" w:hAnsi="Times New Roman" w:cs="Times New Roman"/>
          <w:sz w:val="28"/>
          <w:szCs w:val="28"/>
          <w:lang w:eastAsia="ru-RU"/>
        </w:rPr>
        <w:t>созданию условий для развития системы российского образования.</w:t>
      </w:r>
    </w:p>
    <w:p w:rsidR="00C554B2" w:rsidRDefault="003A70A5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C52">
        <w:rPr>
          <w:rFonts w:ascii="Times New Roman" w:hAnsi="Times New Roman" w:cs="Times New Roman"/>
          <w:sz w:val="28"/>
          <w:szCs w:val="28"/>
          <w:lang w:eastAsia="ru-RU"/>
        </w:rPr>
        <w:t>Кроме того,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4C5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554B2" w:rsidRPr="00FA4C52">
        <w:rPr>
          <w:rFonts w:ascii="Times New Roman" w:hAnsi="Times New Roman" w:cs="Times New Roman"/>
          <w:sz w:val="28"/>
          <w:szCs w:val="28"/>
          <w:lang w:eastAsia="ru-RU"/>
        </w:rPr>
        <w:t>ыли озвучены выявленные проблемы в российском образова</w:t>
      </w:r>
      <w:r w:rsidR="00C554B2" w:rsidRPr="00C554B2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r w:rsidR="00C554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4B2" w:rsidRDefault="00C554B2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4B2">
        <w:rPr>
          <w:rFonts w:ascii="Times New Roman" w:hAnsi="Times New Roman" w:cs="Times New Roman"/>
          <w:sz w:val="28"/>
          <w:szCs w:val="28"/>
          <w:lang w:eastAsia="ru-RU"/>
        </w:rPr>
        <w:t xml:space="preserve">На решение указанных проблем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554B2">
        <w:rPr>
          <w:rFonts w:ascii="Times New Roman" w:hAnsi="Times New Roman" w:cs="Times New Roman"/>
          <w:sz w:val="28"/>
          <w:szCs w:val="28"/>
          <w:lang w:eastAsia="ru-RU"/>
        </w:rPr>
        <w:t>направлен Национальн</w:t>
      </w:r>
      <w:r w:rsidR="003A70A5">
        <w:rPr>
          <w:rFonts w:ascii="Times New Roman" w:hAnsi="Times New Roman" w:cs="Times New Roman"/>
          <w:sz w:val="28"/>
          <w:szCs w:val="28"/>
          <w:lang w:eastAsia="ru-RU"/>
        </w:rPr>
        <w:t>ый проект «Образование», состоящ</w:t>
      </w:r>
      <w:r w:rsidRPr="00C554B2">
        <w:rPr>
          <w:rFonts w:ascii="Times New Roman" w:hAnsi="Times New Roman" w:cs="Times New Roman"/>
          <w:sz w:val="28"/>
          <w:szCs w:val="28"/>
          <w:lang w:eastAsia="ru-RU"/>
        </w:rPr>
        <w:t>ий из 10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46F" w:rsidRPr="009B6507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46F">
        <w:rPr>
          <w:rFonts w:ascii="Times New Roman" w:hAnsi="Times New Roman" w:cs="Times New Roman"/>
          <w:sz w:val="28"/>
          <w:szCs w:val="28"/>
          <w:lang w:eastAsia="ru-RU"/>
        </w:rPr>
        <w:t xml:space="preserve">В вязи с чем, на </w:t>
      </w:r>
      <w:r w:rsidR="00C554B2">
        <w:rPr>
          <w:rFonts w:ascii="Times New Roman" w:hAnsi="Times New Roman" w:cs="Times New Roman"/>
          <w:sz w:val="28"/>
          <w:szCs w:val="28"/>
          <w:lang w:eastAsia="ru-RU"/>
        </w:rPr>
        <w:t xml:space="preserve">краевом </w:t>
      </w:r>
      <w:r w:rsidR="00175772">
        <w:rPr>
          <w:rFonts w:ascii="Times New Roman" w:hAnsi="Times New Roman" w:cs="Times New Roman"/>
          <w:sz w:val="28"/>
          <w:szCs w:val="28"/>
          <w:lang w:eastAsia="ru-RU"/>
        </w:rPr>
        <w:t xml:space="preserve">и на нашем районном </w:t>
      </w:r>
      <w:r w:rsidR="002C746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педагогическом совете в августе 2018 года были </w:t>
      </w:r>
      <w:r w:rsidR="00C554B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2C746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7 направлений, в рамках Национального проекта «Образование», </w:t>
      </w:r>
      <w:r w:rsidR="002C746F" w:rsidRPr="002C746F">
        <w:rPr>
          <w:rFonts w:ascii="Times New Roman" w:hAnsi="Times New Roman" w:cs="Times New Roman"/>
          <w:sz w:val="28"/>
          <w:szCs w:val="28"/>
          <w:lang w:eastAsia="ru-RU"/>
        </w:rPr>
        <w:t>которые являются основным вектором социально-экономического развития</w:t>
      </w:r>
      <w:r w:rsidR="00175772">
        <w:rPr>
          <w:rFonts w:ascii="Times New Roman" w:hAnsi="Times New Roman" w:cs="Times New Roman"/>
          <w:sz w:val="28"/>
          <w:szCs w:val="28"/>
          <w:lang w:eastAsia="ru-RU"/>
        </w:rPr>
        <w:t xml:space="preserve"> до 2024 года,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772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2C746F" w:rsidRPr="002C746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75772">
        <w:rPr>
          <w:rFonts w:ascii="Times New Roman" w:hAnsi="Times New Roman" w:cs="Times New Roman"/>
          <w:sz w:val="28"/>
          <w:szCs w:val="28"/>
          <w:lang w:eastAsia="ru-RU"/>
        </w:rPr>
        <w:t>, так и края и нашего муниципалитета.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277B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46F" w:rsidRPr="00175772">
        <w:rPr>
          <w:rFonts w:ascii="Times New Roman" w:hAnsi="Times New Roman" w:cs="Times New Roman"/>
          <w:sz w:val="28"/>
          <w:szCs w:val="28"/>
          <w:lang w:eastAsia="ru-RU"/>
        </w:rPr>
        <w:t>И весь п</w:t>
      </w:r>
      <w:r w:rsidR="00AF277B" w:rsidRPr="00175772">
        <w:rPr>
          <w:rFonts w:ascii="Times New Roman" w:hAnsi="Times New Roman" w:cs="Times New Roman"/>
          <w:sz w:val="28"/>
          <w:szCs w:val="28"/>
          <w:lang w:eastAsia="ru-RU"/>
        </w:rPr>
        <w:t xml:space="preserve">рошедший учебный год </w:t>
      </w:r>
      <w:r w:rsidR="002E7906">
        <w:rPr>
          <w:rFonts w:ascii="Times New Roman" w:hAnsi="Times New Roman" w:cs="Times New Roman"/>
          <w:sz w:val="28"/>
          <w:szCs w:val="28"/>
          <w:lang w:eastAsia="ru-RU"/>
        </w:rPr>
        <w:t xml:space="preserve">в педагогическом сообществе </w:t>
      </w:r>
      <w:r w:rsidR="00AF277B" w:rsidRPr="00175772">
        <w:rPr>
          <w:rFonts w:ascii="Times New Roman" w:hAnsi="Times New Roman" w:cs="Times New Roman"/>
          <w:sz w:val="28"/>
          <w:szCs w:val="28"/>
          <w:lang w:eastAsia="ru-RU"/>
        </w:rPr>
        <w:t xml:space="preserve">ознаменовался </w:t>
      </w:r>
      <w:r w:rsidR="00175772" w:rsidRPr="00175772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AF277B" w:rsidRPr="00175772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активным обсуждением содержания национальных проектов, </w:t>
      </w:r>
      <w:r w:rsidR="00175772">
        <w:rPr>
          <w:rFonts w:ascii="Times New Roman" w:hAnsi="Times New Roman" w:cs="Times New Roman"/>
          <w:sz w:val="28"/>
          <w:szCs w:val="28"/>
          <w:lang w:eastAsia="ru-RU"/>
        </w:rPr>
        <w:t>но и выработкой определенных управленческих механизмов, через различные организационные мероприятия.</w:t>
      </w:r>
    </w:p>
    <w:p w:rsidR="00175772" w:rsidRPr="00175772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772">
        <w:rPr>
          <w:rFonts w:ascii="Times New Roman" w:hAnsi="Times New Roman" w:cs="Times New Roman"/>
          <w:sz w:val="28"/>
          <w:szCs w:val="28"/>
          <w:lang w:eastAsia="ru-RU"/>
        </w:rPr>
        <w:t>Так, на уровне министерства образования края создан региональный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772">
        <w:rPr>
          <w:rFonts w:ascii="Times New Roman" w:hAnsi="Times New Roman" w:cs="Times New Roman"/>
          <w:sz w:val="28"/>
          <w:szCs w:val="28"/>
          <w:lang w:eastAsia="ru-RU"/>
        </w:rPr>
        <w:t>ведомственный проектный офис РВПО, который курирует и направляет деятель</w:t>
      </w:r>
      <w:r w:rsidR="002E7906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175772">
        <w:rPr>
          <w:rFonts w:ascii="Times New Roman" w:hAnsi="Times New Roman" w:cs="Times New Roman"/>
          <w:sz w:val="28"/>
          <w:szCs w:val="28"/>
          <w:lang w:eastAsia="ru-RU"/>
        </w:rPr>
        <w:t>сть муниципалитетов по данному направлению.</w:t>
      </w:r>
      <w:r w:rsidR="0049264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Определены руководители и кураторы региональных проектов</w:t>
      </w:r>
      <w:r w:rsidR="002E7906">
        <w:rPr>
          <w:rFonts w:ascii="Times New Roman" w:hAnsi="Times New Roman" w:cs="Times New Roman"/>
          <w:sz w:val="28"/>
          <w:szCs w:val="28"/>
          <w:lang w:eastAsia="ru-RU"/>
        </w:rPr>
        <w:t xml:space="preserve">. Готовиться для заключения </w:t>
      </w:r>
      <w:r w:rsidR="00175772" w:rsidRPr="006D5410">
        <w:rPr>
          <w:rFonts w:ascii="Times New Roman" w:hAnsi="Times New Roman" w:cs="Times New Roman"/>
          <w:b/>
          <w:sz w:val="28"/>
          <w:szCs w:val="28"/>
          <w:lang w:eastAsia="ru-RU"/>
        </w:rPr>
        <w:t>соглашение</w:t>
      </w:r>
      <w:r w:rsidR="0049264E" w:rsidRPr="006D54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64E">
        <w:rPr>
          <w:rFonts w:ascii="Times New Roman" w:hAnsi="Times New Roman" w:cs="Times New Roman"/>
          <w:sz w:val="28"/>
          <w:szCs w:val="28"/>
          <w:lang w:eastAsia="ru-RU"/>
        </w:rPr>
        <w:t xml:space="preserve">с муниципалитетами, где будут </w:t>
      </w:r>
      <w:r w:rsidR="002E7906">
        <w:rPr>
          <w:rFonts w:ascii="Times New Roman" w:hAnsi="Times New Roman" w:cs="Times New Roman"/>
          <w:sz w:val="28"/>
          <w:szCs w:val="28"/>
          <w:lang w:eastAsia="ru-RU"/>
        </w:rPr>
        <w:t xml:space="preserve">доведены и </w:t>
      </w:r>
      <w:r w:rsidR="0049264E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закреплены </w:t>
      </w:r>
      <w:r w:rsidR="0049264E" w:rsidRPr="006D5410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по выполнению</w:t>
      </w:r>
      <w:r w:rsidR="002E7906" w:rsidRPr="006D54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каждого</w:t>
      </w:r>
      <w:r w:rsidR="002E790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направления, </w:t>
      </w:r>
      <w:r w:rsidR="0042693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E7906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будут </w:t>
      </w:r>
      <w:proofErr w:type="spellStart"/>
      <w:r w:rsidR="002E7906">
        <w:rPr>
          <w:rFonts w:ascii="Times New Roman" w:hAnsi="Times New Roman" w:cs="Times New Roman"/>
          <w:sz w:val="28"/>
          <w:szCs w:val="28"/>
          <w:lang w:eastAsia="ru-RU"/>
        </w:rPr>
        <w:t>мониториться</w:t>
      </w:r>
      <w:proofErr w:type="spellEnd"/>
      <w:r w:rsidR="0042693E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и</w:t>
      </w:r>
      <w:r w:rsidR="002E7906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5A7DE3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7906">
        <w:rPr>
          <w:rFonts w:ascii="Times New Roman" w:hAnsi="Times New Roman" w:cs="Times New Roman"/>
          <w:sz w:val="28"/>
          <w:szCs w:val="28"/>
          <w:lang w:eastAsia="ru-RU"/>
        </w:rPr>
        <w:t>Выполняя резолюцию августовского педагогического совета 2018 года, в управлении образования</w:t>
      </w:r>
      <w:r w:rsidR="00175772" w:rsidRPr="00175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790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E7906" w:rsidRPr="002E7906">
        <w:rPr>
          <w:rFonts w:ascii="Times New Roman" w:hAnsi="Times New Roman" w:cs="Times New Roman"/>
          <w:sz w:val="28"/>
          <w:szCs w:val="28"/>
        </w:rPr>
        <w:t>азначены</w:t>
      </w:r>
      <w:proofErr w:type="gramEnd"/>
      <w:r w:rsidR="002E7906" w:rsidRPr="002E7906">
        <w:rPr>
          <w:rFonts w:ascii="Times New Roman" w:hAnsi="Times New Roman" w:cs="Times New Roman"/>
          <w:sz w:val="28"/>
          <w:szCs w:val="28"/>
        </w:rPr>
        <w:t xml:space="preserve"> ответственные за каждое из 7 направлений</w:t>
      </w:r>
      <w:r w:rsidR="00FA4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93E"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spellStart"/>
      <w:r w:rsidR="0042693E">
        <w:rPr>
          <w:rFonts w:ascii="Times New Roman" w:hAnsi="Times New Roman" w:cs="Times New Roman"/>
          <w:sz w:val="28"/>
          <w:szCs w:val="28"/>
        </w:rPr>
        <w:t>организационно-разработческие</w:t>
      </w:r>
      <w:proofErr w:type="spellEnd"/>
      <w:r w:rsidR="0042693E">
        <w:rPr>
          <w:rFonts w:ascii="Times New Roman" w:hAnsi="Times New Roman" w:cs="Times New Roman"/>
          <w:sz w:val="28"/>
          <w:szCs w:val="28"/>
        </w:rPr>
        <w:t xml:space="preserve"> мероприятия с административными командами образовательных учреждений по разработке и защите планов выполнения каждого направления в конкретном учреждении. С учетом этого, </w:t>
      </w:r>
      <w:r w:rsidR="00FA4C52">
        <w:rPr>
          <w:rFonts w:ascii="Times New Roman" w:hAnsi="Times New Roman" w:cs="Times New Roman"/>
          <w:sz w:val="28"/>
          <w:szCs w:val="28"/>
        </w:rPr>
        <w:t>ответственными в</w:t>
      </w:r>
      <w:r w:rsidR="0042693E">
        <w:rPr>
          <w:rFonts w:ascii="Times New Roman" w:hAnsi="Times New Roman" w:cs="Times New Roman"/>
          <w:sz w:val="28"/>
          <w:szCs w:val="28"/>
        </w:rPr>
        <w:t xml:space="preserve"> УО, р</w:t>
      </w:r>
      <w:r w:rsidR="002E7906" w:rsidRPr="002E7906">
        <w:rPr>
          <w:rFonts w:ascii="Times New Roman" w:hAnsi="Times New Roman" w:cs="Times New Roman"/>
          <w:sz w:val="28"/>
          <w:szCs w:val="28"/>
        </w:rPr>
        <w:t xml:space="preserve">азработаны </w:t>
      </w:r>
      <w:r w:rsidR="0042693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E7906" w:rsidRPr="002E7906">
        <w:rPr>
          <w:rFonts w:ascii="Times New Roman" w:hAnsi="Times New Roman" w:cs="Times New Roman"/>
          <w:sz w:val="28"/>
          <w:szCs w:val="28"/>
        </w:rPr>
        <w:t xml:space="preserve">дорожные карты по каждому из 7 направлений, которые в настоящее время проходят экспертизу в РВПО, в дальнейшем они будут </w:t>
      </w:r>
      <w:r w:rsidR="002E7906" w:rsidRPr="002E7906">
        <w:rPr>
          <w:rFonts w:ascii="Times New Roman" w:hAnsi="Times New Roman" w:cs="Times New Roman"/>
          <w:sz w:val="28"/>
          <w:szCs w:val="28"/>
        </w:rPr>
        <w:lastRenderedPageBreak/>
        <w:t xml:space="preserve">выставлены в </w:t>
      </w:r>
      <w:r w:rsidR="006D5410">
        <w:rPr>
          <w:rFonts w:ascii="Times New Roman" w:hAnsi="Times New Roman" w:cs="Times New Roman"/>
          <w:sz w:val="28"/>
          <w:szCs w:val="28"/>
        </w:rPr>
        <w:t xml:space="preserve">единую информационную систему управления проектами </w:t>
      </w:r>
      <w:r w:rsidR="002E7906" w:rsidRPr="006D5410">
        <w:rPr>
          <w:rFonts w:ascii="Times New Roman" w:hAnsi="Times New Roman" w:cs="Times New Roman"/>
          <w:sz w:val="28"/>
          <w:szCs w:val="28"/>
        </w:rPr>
        <w:t>ИСУП.</w:t>
      </w:r>
    </w:p>
    <w:p w:rsidR="0042693E" w:rsidRPr="009B6507" w:rsidRDefault="0042693E" w:rsidP="00E95F6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65C4">
        <w:rPr>
          <w:rFonts w:ascii="Times New Roman" w:hAnsi="Times New Roman" w:cs="Times New Roman"/>
          <w:sz w:val="28"/>
          <w:szCs w:val="28"/>
        </w:rPr>
        <w:t>На сайте УО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</w:t>
      </w:r>
      <w:r w:rsidR="006D5410">
        <w:rPr>
          <w:rFonts w:ascii="Times New Roman" w:hAnsi="Times New Roman" w:cs="Times New Roman"/>
          <w:sz w:val="28"/>
          <w:szCs w:val="28"/>
        </w:rPr>
        <w:t xml:space="preserve"> вкладка «Национальные проекты»</w:t>
      </w:r>
      <w:r>
        <w:rPr>
          <w:rFonts w:ascii="Times New Roman" w:hAnsi="Times New Roman" w:cs="Times New Roman"/>
          <w:sz w:val="28"/>
          <w:szCs w:val="28"/>
        </w:rPr>
        <w:t>, где можно ознакомиться со всеми материалами.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3E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F3">
        <w:rPr>
          <w:rFonts w:ascii="Times New Roman" w:hAnsi="Times New Roman" w:cs="Times New Roman"/>
          <w:sz w:val="28"/>
          <w:szCs w:val="28"/>
        </w:rPr>
        <w:t>Выделяя реализацию национальных проектов как приоритетное, важное, главное и актуальное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F3">
        <w:rPr>
          <w:rFonts w:ascii="Times New Roman" w:hAnsi="Times New Roman" w:cs="Times New Roman"/>
          <w:sz w:val="28"/>
          <w:szCs w:val="28"/>
        </w:rPr>
        <w:t>направление в каждой образовательной организа</w:t>
      </w:r>
      <w:r w:rsidR="00FA4C52">
        <w:rPr>
          <w:rFonts w:ascii="Times New Roman" w:hAnsi="Times New Roman" w:cs="Times New Roman"/>
          <w:sz w:val="28"/>
          <w:szCs w:val="28"/>
        </w:rPr>
        <w:t xml:space="preserve">ции и на уровне муниципалитета, </w:t>
      </w:r>
      <w:r w:rsidR="0042693E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E82DF3">
        <w:rPr>
          <w:rFonts w:ascii="Times New Roman" w:hAnsi="Times New Roman" w:cs="Times New Roman"/>
          <w:sz w:val="28"/>
          <w:szCs w:val="28"/>
        </w:rPr>
        <w:t xml:space="preserve">районного августовского </w:t>
      </w:r>
      <w:r w:rsidR="0042693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F3">
        <w:rPr>
          <w:rFonts w:ascii="Times New Roman" w:hAnsi="Times New Roman" w:cs="Times New Roman"/>
          <w:sz w:val="28"/>
          <w:szCs w:val="28"/>
        </w:rPr>
        <w:t xml:space="preserve">и педсоветов </w:t>
      </w:r>
      <w:r w:rsidR="00E82DF3" w:rsidRPr="009B6507">
        <w:rPr>
          <w:rFonts w:ascii="Times New Roman" w:hAnsi="Times New Roman" w:cs="Times New Roman"/>
          <w:b/>
          <w:sz w:val="28"/>
          <w:szCs w:val="28"/>
        </w:rPr>
        <w:t>в ваших</w:t>
      </w:r>
      <w:r w:rsidR="00E82DF3">
        <w:rPr>
          <w:rFonts w:ascii="Times New Roman" w:hAnsi="Times New Roman" w:cs="Times New Roman"/>
          <w:sz w:val="28"/>
          <w:szCs w:val="28"/>
        </w:rPr>
        <w:t xml:space="preserve">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F3">
        <w:rPr>
          <w:rFonts w:ascii="Times New Roman" w:hAnsi="Times New Roman" w:cs="Times New Roman"/>
          <w:sz w:val="28"/>
          <w:szCs w:val="28"/>
        </w:rPr>
        <w:t>содержательно направлено именно на это.</w:t>
      </w:r>
      <w:r w:rsidR="0042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F3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F3" w:rsidRPr="00E82DF3">
        <w:rPr>
          <w:rFonts w:ascii="Times New Roman" w:hAnsi="Times New Roman" w:cs="Times New Roman"/>
          <w:sz w:val="28"/>
          <w:szCs w:val="28"/>
        </w:rPr>
        <w:t xml:space="preserve">Такая целенаправленная и системная работа </w:t>
      </w:r>
      <w:r w:rsidR="00E82DF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E82DF3" w:rsidRPr="00E82DF3">
        <w:rPr>
          <w:rFonts w:ascii="Times New Roman" w:hAnsi="Times New Roman" w:cs="Times New Roman"/>
          <w:sz w:val="28"/>
          <w:szCs w:val="28"/>
        </w:rPr>
        <w:t>привела к концу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F3" w:rsidRPr="00E82DF3">
        <w:rPr>
          <w:rFonts w:ascii="Times New Roman" w:hAnsi="Times New Roman" w:cs="Times New Roman"/>
          <w:sz w:val="28"/>
          <w:szCs w:val="28"/>
        </w:rPr>
        <w:t>к определенным содержательным, событийным</w:t>
      </w:r>
      <w:r w:rsidR="006D5410" w:rsidRPr="008B4CFC">
        <w:rPr>
          <w:rFonts w:ascii="Times New Roman" w:hAnsi="Times New Roman" w:cs="Times New Roman"/>
          <w:sz w:val="28"/>
          <w:szCs w:val="28"/>
        </w:rPr>
        <w:t xml:space="preserve"> и</w:t>
      </w:r>
      <w:r w:rsidR="006D5410" w:rsidRPr="006D5410">
        <w:rPr>
          <w:rFonts w:ascii="Times New Roman" w:hAnsi="Times New Roman" w:cs="Times New Roman"/>
          <w:sz w:val="28"/>
          <w:szCs w:val="28"/>
        </w:rPr>
        <w:t xml:space="preserve"> просто количественным </w:t>
      </w:r>
      <w:r w:rsidR="00E82DF3" w:rsidRPr="00E82DF3">
        <w:rPr>
          <w:rFonts w:ascii="Times New Roman" w:hAnsi="Times New Roman" w:cs="Times New Roman"/>
          <w:sz w:val="28"/>
          <w:szCs w:val="28"/>
        </w:rPr>
        <w:t>резуль</w:t>
      </w:r>
      <w:r w:rsidR="009B6507">
        <w:rPr>
          <w:rFonts w:ascii="Times New Roman" w:hAnsi="Times New Roman" w:cs="Times New Roman"/>
          <w:sz w:val="28"/>
          <w:szCs w:val="28"/>
        </w:rPr>
        <w:t>татам, есть определенные заделы по каждому направлению</w:t>
      </w:r>
      <w:r w:rsidR="008B4CFC">
        <w:rPr>
          <w:rFonts w:ascii="Times New Roman" w:hAnsi="Times New Roman" w:cs="Times New Roman"/>
          <w:sz w:val="28"/>
          <w:szCs w:val="28"/>
        </w:rPr>
        <w:t>.</w:t>
      </w:r>
    </w:p>
    <w:p w:rsidR="00E82DF3" w:rsidRDefault="00E82DF3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моего доклада выстроена следующим образом:</w:t>
      </w:r>
      <w:r w:rsidR="008B4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F3" w:rsidRDefault="00E82DF3" w:rsidP="00E95F6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</w:t>
      </w:r>
      <w:r w:rsidR="00FA4C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тиры, заданные региональным проектом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F3" w:rsidRDefault="002124E3" w:rsidP="00E95F6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заделы, имеющиеся в муниципалитете по данному проекту</w:t>
      </w:r>
    </w:p>
    <w:p w:rsidR="00DB21EC" w:rsidRDefault="00DB21EC" w:rsidP="00E95F6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1EC">
        <w:rPr>
          <w:rFonts w:ascii="Times New Roman" w:hAnsi="Times New Roman" w:cs="Times New Roman"/>
          <w:sz w:val="28"/>
          <w:szCs w:val="28"/>
        </w:rPr>
        <w:t xml:space="preserve">направления, в которых конкурентоспособность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DB21EC">
        <w:rPr>
          <w:rFonts w:ascii="Times New Roman" w:hAnsi="Times New Roman" w:cs="Times New Roman"/>
          <w:sz w:val="28"/>
          <w:szCs w:val="28"/>
        </w:rPr>
        <w:t>образования пока недостаточно проявлена</w:t>
      </w:r>
      <w:proofErr w:type="gramEnd"/>
    </w:p>
    <w:p w:rsidR="002124E3" w:rsidRPr="008B4CFC" w:rsidRDefault="002124E3" w:rsidP="00E95F6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CFC">
        <w:rPr>
          <w:rFonts w:ascii="Times New Roman" w:hAnsi="Times New Roman" w:cs="Times New Roman"/>
          <w:sz w:val="28"/>
          <w:szCs w:val="28"/>
        </w:rPr>
        <w:t>задачи на этот год</w:t>
      </w:r>
      <w:r w:rsidR="00E95F61" w:rsidRPr="008B4CFC">
        <w:rPr>
          <w:rFonts w:ascii="Times New Roman" w:hAnsi="Times New Roman" w:cs="Times New Roman"/>
          <w:sz w:val="28"/>
          <w:szCs w:val="28"/>
        </w:rPr>
        <w:t>:</w:t>
      </w:r>
      <w:r w:rsidRPr="008B4CFC">
        <w:rPr>
          <w:rFonts w:ascii="Times New Roman" w:hAnsi="Times New Roman" w:cs="Times New Roman"/>
          <w:sz w:val="28"/>
          <w:szCs w:val="28"/>
        </w:rPr>
        <w:t xml:space="preserve"> для УО и РЦ, для админ</w:t>
      </w:r>
      <w:r w:rsidR="008B4CFC">
        <w:rPr>
          <w:rFonts w:ascii="Times New Roman" w:hAnsi="Times New Roman" w:cs="Times New Roman"/>
          <w:sz w:val="28"/>
          <w:szCs w:val="28"/>
        </w:rPr>
        <w:t>истративных команд, для учителя.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B3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CB3" w:rsidRPr="00196CB3">
        <w:rPr>
          <w:rFonts w:ascii="Times New Roman" w:hAnsi="Times New Roman" w:cs="Times New Roman"/>
          <w:sz w:val="28"/>
          <w:szCs w:val="28"/>
        </w:rPr>
        <w:t>Одним</w:t>
      </w:r>
      <w:r w:rsidR="00196CB3">
        <w:rPr>
          <w:rFonts w:ascii="Times New Roman" w:hAnsi="Times New Roman" w:cs="Times New Roman"/>
          <w:sz w:val="28"/>
          <w:szCs w:val="28"/>
        </w:rPr>
        <w:t xml:space="preserve"> из важнейших для развития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CB3">
        <w:rPr>
          <w:rFonts w:ascii="Times New Roman" w:hAnsi="Times New Roman" w:cs="Times New Roman"/>
          <w:sz w:val="28"/>
          <w:szCs w:val="28"/>
        </w:rPr>
        <w:t>п</w:t>
      </w:r>
      <w:r w:rsidR="00196CB3" w:rsidRPr="00196CB3">
        <w:rPr>
          <w:rFonts w:ascii="Times New Roman" w:hAnsi="Times New Roman" w:cs="Times New Roman"/>
          <w:sz w:val="28"/>
          <w:szCs w:val="28"/>
        </w:rPr>
        <w:t>роектов</w:t>
      </w:r>
      <w:r w:rsidR="00196CB3">
        <w:rPr>
          <w:rFonts w:ascii="Times New Roman" w:hAnsi="Times New Roman" w:cs="Times New Roman"/>
          <w:sz w:val="28"/>
          <w:szCs w:val="28"/>
        </w:rPr>
        <w:t xml:space="preserve"> является проект</w:t>
      </w:r>
      <w:r w:rsidR="0019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B3" w:rsidRPr="00196CB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96CB3" w:rsidRPr="00196CB3">
        <w:rPr>
          <w:rFonts w:ascii="Times New Roman" w:hAnsi="Times New Roman" w:cs="Times New Roman"/>
          <w:b/>
          <w:sz w:val="28"/>
          <w:szCs w:val="28"/>
        </w:rPr>
        <w:t>Современная</w:t>
      </w:r>
      <w:proofErr w:type="gramEnd"/>
      <w:r w:rsidR="00196CB3" w:rsidRPr="00196CB3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  <w:r w:rsidR="00196CB3">
        <w:rPr>
          <w:rFonts w:ascii="Times New Roman" w:hAnsi="Times New Roman" w:cs="Times New Roman"/>
          <w:b/>
          <w:sz w:val="28"/>
          <w:szCs w:val="28"/>
        </w:rPr>
        <w:t>.</w:t>
      </w:r>
    </w:p>
    <w:p w:rsidR="00196CB3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CB3">
        <w:rPr>
          <w:rFonts w:ascii="Times New Roman" w:hAnsi="Times New Roman" w:cs="Times New Roman"/>
          <w:sz w:val="28"/>
          <w:szCs w:val="28"/>
        </w:rPr>
        <w:t>Направления и содержание данного проекта очень разнообразны</w:t>
      </w:r>
      <w:r w:rsidR="00B265C4">
        <w:rPr>
          <w:rFonts w:ascii="Times New Roman" w:hAnsi="Times New Roman" w:cs="Times New Roman"/>
          <w:sz w:val="28"/>
          <w:szCs w:val="28"/>
        </w:rPr>
        <w:t xml:space="preserve">. </w:t>
      </w:r>
      <w:r w:rsidR="00196CB3">
        <w:rPr>
          <w:rFonts w:ascii="Times New Roman" w:hAnsi="Times New Roman" w:cs="Times New Roman"/>
          <w:sz w:val="28"/>
          <w:szCs w:val="28"/>
        </w:rPr>
        <w:t>Не останавливаюсь подробно на всех направлениях</w:t>
      </w:r>
      <w:r w:rsidR="00E94C5F">
        <w:rPr>
          <w:rFonts w:ascii="Times New Roman" w:hAnsi="Times New Roman" w:cs="Times New Roman"/>
          <w:sz w:val="28"/>
          <w:szCs w:val="28"/>
        </w:rPr>
        <w:t>,</w:t>
      </w:r>
      <w:r w:rsidR="00196CB3">
        <w:rPr>
          <w:rFonts w:ascii="Times New Roman" w:hAnsi="Times New Roman" w:cs="Times New Roman"/>
          <w:sz w:val="28"/>
          <w:szCs w:val="28"/>
        </w:rPr>
        <w:t xml:space="preserve"> так как работали с его наполнением в течение года, остановлюсь только на некоторых.</w:t>
      </w:r>
      <w:r>
        <w:t xml:space="preserve"> </w:t>
      </w:r>
    </w:p>
    <w:p w:rsidR="006A6C28" w:rsidRDefault="006A6C28" w:rsidP="00196C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CB3" w:rsidRPr="006A6C28" w:rsidRDefault="00FA4C52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B3" w:rsidRPr="009B6507">
        <w:rPr>
          <w:rFonts w:ascii="Times New Roman" w:hAnsi="Times New Roman" w:cs="Times New Roman"/>
          <w:b/>
          <w:sz w:val="28"/>
          <w:szCs w:val="28"/>
        </w:rPr>
        <w:t xml:space="preserve">Одно из них </w:t>
      </w:r>
      <w:proofErr w:type="gramStart"/>
      <w:r w:rsidR="00196CB3" w:rsidRPr="009B6507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="00196CB3" w:rsidRPr="009B6507">
        <w:rPr>
          <w:rFonts w:ascii="Times New Roman" w:hAnsi="Times New Roman" w:cs="Times New Roman"/>
          <w:b/>
          <w:sz w:val="28"/>
          <w:szCs w:val="28"/>
        </w:rPr>
        <w:t>бновление методик, стандартов, содержания</w:t>
      </w:r>
      <w:r w:rsidR="007C0058" w:rsidRPr="009B6507">
        <w:rPr>
          <w:rFonts w:ascii="Times New Roman" w:hAnsi="Times New Roman" w:cs="Times New Roman"/>
          <w:b/>
          <w:sz w:val="28"/>
          <w:szCs w:val="28"/>
        </w:rPr>
        <w:t>, практик и технологий обучения</w:t>
      </w:r>
      <w:r w:rsidR="007C0058" w:rsidRPr="006A6C28">
        <w:rPr>
          <w:rFonts w:ascii="Times New Roman" w:hAnsi="Times New Roman" w:cs="Times New Roman"/>
          <w:sz w:val="28"/>
          <w:szCs w:val="28"/>
        </w:rPr>
        <w:t>.</w:t>
      </w:r>
    </w:p>
    <w:p w:rsidR="006A6C28" w:rsidRPr="006A6C28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C28" w:rsidRPr="006A6C28">
        <w:rPr>
          <w:rFonts w:ascii="Times New Roman" w:hAnsi="Times New Roman" w:cs="Times New Roman"/>
          <w:sz w:val="28"/>
          <w:szCs w:val="28"/>
        </w:rPr>
        <w:t xml:space="preserve">Меры в отношении изменения содержания образования включены практически во все федеральные проекты, но основной акцент сделан на проектах «Современная школа», «Успех каждого ребенка», «Поддержка семей, имеющих детей». </w:t>
      </w:r>
    </w:p>
    <w:p w:rsidR="006A6C28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C28">
        <w:rPr>
          <w:rFonts w:ascii="Times New Roman" w:hAnsi="Times New Roman" w:cs="Times New Roman"/>
          <w:sz w:val="28"/>
          <w:szCs w:val="28"/>
        </w:rPr>
        <w:t>Министр</w:t>
      </w:r>
      <w:r w:rsidR="004223F6">
        <w:rPr>
          <w:rFonts w:ascii="Times New Roman" w:hAnsi="Times New Roman" w:cs="Times New Roman"/>
          <w:sz w:val="28"/>
          <w:szCs w:val="28"/>
        </w:rPr>
        <w:t xml:space="preserve"> образования края С.И.Маковская</w:t>
      </w:r>
      <w:r w:rsidR="009B6507">
        <w:rPr>
          <w:rFonts w:ascii="Times New Roman" w:hAnsi="Times New Roman" w:cs="Times New Roman"/>
          <w:sz w:val="28"/>
          <w:szCs w:val="28"/>
        </w:rPr>
        <w:t xml:space="preserve"> в своем докладе</w:t>
      </w:r>
      <w:r w:rsidR="006A6C28">
        <w:rPr>
          <w:rFonts w:ascii="Times New Roman" w:hAnsi="Times New Roman" w:cs="Times New Roman"/>
          <w:sz w:val="28"/>
          <w:szCs w:val="28"/>
        </w:rPr>
        <w:t xml:space="preserve"> обозначила</w:t>
      </w:r>
      <w:r w:rsidR="006A6C28" w:rsidRPr="006A6C28">
        <w:rPr>
          <w:rFonts w:ascii="Times New Roman" w:hAnsi="Times New Roman" w:cs="Times New Roman"/>
          <w:sz w:val="28"/>
          <w:szCs w:val="28"/>
        </w:rPr>
        <w:t xml:space="preserve"> </w:t>
      </w:r>
      <w:r w:rsidR="006A6C28" w:rsidRPr="006A6C28">
        <w:rPr>
          <w:rFonts w:ascii="Times New Roman" w:hAnsi="Times New Roman" w:cs="Times New Roman"/>
          <w:b/>
          <w:sz w:val="28"/>
          <w:szCs w:val="28"/>
        </w:rPr>
        <w:t>три основных ориентира</w:t>
      </w:r>
      <w:r w:rsidR="008B4CFC">
        <w:rPr>
          <w:rFonts w:ascii="Times New Roman" w:hAnsi="Times New Roman" w:cs="Times New Roman"/>
          <w:sz w:val="28"/>
          <w:szCs w:val="28"/>
        </w:rPr>
        <w:t xml:space="preserve">, </w:t>
      </w:r>
      <w:r w:rsidR="006A6C28" w:rsidRPr="006A6C28">
        <w:rPr>
          <w:rFonts w:ascii="Times New Roman" w:hAnsi="Times New Roman" w:cs="Times New Roman"/>
          <w:sz w:val="28"/>
          <w:szCs w:val="28"/>
        </w:rPr>
        <w:t>позволяющих обеспечить обновление содержания образования до 2024 года для региональной систем</w:t>
      </w:r>
      <w:r w:rsidR="006A6C28">
        <w:rPr>
          <w:rFonts w:ascii="Times New Roman" w:hAnsi="Times New Roman" w:cs="Times New Roman"/>
          <w:sz w:val="28"/>
          <w:szCs w:val="28"/>
        </w:rPr>
        <w:t xml:space="preserve">ы образования, </w:t>
      </w:r>
      <w:proofErr w:type="gramStart"/>
      <w:r w:rsidR="006A6C28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6A6C28">
        <w:rPr>
          <w:rFonts w:ascii="Times New Roman" w:hAnsi="Times New Roman" w:cs="Times New Roman"/>
          <w:sz w:val="28"/>
          <w:szCs w:val="28"/>
        </w:rPr>
        <w:t xml:space="preserve"> и для муниципальной.</w:t>
      </w:r>
    </w:p>
    <w:p w:rsidR="003C137F" w:rsidRPr="006A6C28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37F" w:rsidRPr="003C137F">
        <w:rPr>
          <w:rFonts w:ascii="Times New Roman" w:hAnsi="Times New Roman" w:cs="Times New Roman"/>
          <w:b/>
          <w:sz w:val="28"/>
          <w:szCs w:val="28"/>
        </w:rPr>
        <w:t>Первым ориентиром</w:t>
      </w:r>
      <w:r w:rsidR="003C137F" w:rsidRPr="003C137F">
        <w:rPr>
          <w:rFonts w:ascii="Times New Roman" w:hAnsi="Times New Roman" w:cs="Times New Roman"/>
          <w:sz w:val="28"/>
          <w:szCs w:val="28"/>
        </w:rPr>
        <w:t xml:space="preserve"> изменения содержания образования должен стать </w:t>
      </w:r>
      <w:r w:rsidR="003C137F" w:rsidRPr="009B6507">
        <w:rPr>
          <w:rFonts w:ascii="Times New Roman" w:hAnsi="Times New Roman" w:cs="Times New Roman"/>
          <w:sz w:val="28"/>
          <w:szCs w:val="28"/>
          <w:u w:val="single"/>
        </w:rPr>
        <w:t>переход на новые педагогические технологии</w:t>
      </w:r>
      <w:r w:rsidR="003C137F" w:rsidRPr="003C137F">
        <w:rPr>
          <w:rFonts w:ascii="Times New Roman" w:hAnsi="Times New Roman" w:cs="Times New Roman"/>
          <w:sz w:val="28"/>
          <w:szCs w:val="28"/>
        </w:rPr>
        <w:t xml:space="preserve">, обеспечивающие достижение образовательных результатов, при этом региональные проекты «Успех каждого ребёнка», «Билет в будущее» должны обеспечить нас совершенными технологиями сопровождения индивидуальных образовательных программ в различных формах </w:t>
      </w:r>
      <w:r w:rsidR="003C137F" w:rsidRPr="004223F6">
        <w:rPr>
          <w:rFonts w:ascii="Times New Roman" w:hAnsi="Times New Roman" w:cs="Times New Roman"/>
          <w:b/>
          <w:sz w:val="28"/>
          <w:szCs w:val="28"/>
        </w:rPr>
        <w:t>наставничества и шефства.</w:t>
      </w:r>
    </w:p>
    <w:p w:rsidR="008B4CFC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37F">
        <w:rPr>
          <w:rFonts w:ascii="Times New Roman" w:hAnsi="Times New Roman" w:cs="Times New Roman"/>
          <w:b/>
          <w:sz w:val="28"/>
          <w:szCs w:val="28"/>
        </w:rPr>
        <w:t>Второй</w:t>
      </w:r>
      <w:r w:rsidR="00FA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C28" w:rsidRPr="006A6C28">
        <w:rPr>
          <w:rFonts w:ascii="Times New Roman" w:hAnsi="Times New Roman" w:cs="Times New Roman"/>
          <w:b/>
          <w:sz w:val="28"/>
          <w:szCs w:val="28"/>
        </w:rPr>
        <w:t>– это способность обеспечивать формирование новых образовательных результатов.</w:t>
      </w:r>
      <w:r w:rsidR="006A6C28" w:rsidRPr="006A6C28">
        <w:rPr>
          <w:rFonts w:ascii="Times New Roman" w:hAnsi="Times New Roman" w:cs="Times New Roman"/>
          <w:sz w:val="28"/>
          <w:szCs w:val="28"/>
        </w:rPr>
        <w:t xml:space="preserve"> Он должен быть реализован через </w:t>
      </w:r>
      <w:r w:rsidR="006A6C28" w:rsidRPr="006A6C28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федеральных государственных стандартов и введение новых примерных основных образовательных программ, изменение содержания предметной области «Технология» в рамках проекта «Современная школа». </w:t>
      </w:r>
    </w:p>
    <w:p w:rsidR="006A6C28" w:rsidRPr="003C137F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C28" w:rsidRPr="006A6C28">
        <w:rPr>
          <w:rFonts w:ascii="Times New Roman" w:hAnsi="Times New Roman" w:cs="Times New Roman"/>
          <w:sz w:val="28"/>
          <w:szCs w:val="28"/>
        </w:rPr>
        <w:t xml:space="preserve">Третьим ориентиром изменения содержания образования является </w:t>
      </w:r>
      <w:r w:rsidR="006A6C28" w:rsidRPr="006A6C28">
        <w:rPr>
          <w:rFonts w:ascii="Times New Roman" w:hAnsi="Times New Roman" w:cs="Times New Roman"/>
          <w:b/>
          <w:sz w:val="28"/>
          <w:szCs w:val="28"/>
        </w:rPr>
        <w:t>система оценки качества образования</w:t>
      </w:r>
      <w:r w:rsidR="006A6C28" w:rsidRPr="006A6C28">
        <w:rPr>
          <w:rFonts w:ascii="Times New Roman" w:hAnsi="Times New Roman" w:cs="Times New Roman"/>
          <w:sz w:val="28"/>
          <w:szCs w:val="28"/>
        </w:rPr>
        <w:t xml:space="preserve">. К 2024 году в крае должна окончательно сложиться региональная система оценки качества общего образования, включая процедуры и инструменты оценки разных образовательных результатов, а </w:t>
      </w:r>
      <w:r w:rsidR="006A6C28" w:rsidRPr="003C137F">
        <w:rPr>
          <w:rFonts w:ascii="Times New Roman" w:hAnsi="Times New Roman" w:cs="Times New Roman"/>
          <w:sz w:val="28"/>
          <w:szCs w:val="28"/>
        </w:rPr>
        <w:t>также система управления качеством образования на основе данных об образовательных результатах.</w:t>
      </w:r>
    </w:p>
    <w:p w:rsidR="00C00B48" w:rsidRDefault="00E94C5F" w:rsidP="00C00B48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572635" cy="2647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090" w:rsidRDefault="00B347B5" w:rsidP="00E94C5F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90" w:rsidRDefault="00A75090" w:rsidP="00A7509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A75090" w:rsidRDefault="00E95F61" w:rsidP="00A750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90" w:rsidRPr="00A75090">
        <w:rPr>
          <w:rFonts w:ascii="Times New Roman" w:hAnsi="Times New Roman" w:cs="Times New Roman"/>
          <w:sz w:val="28"/>
          <w:szCs w:val="28"/>
        </w:rPr>
        <w:t xml:space="preserve">Разрабатывая </w:t>
      </w:r>
      <w:r w:rsidR="00A75090" w:rsidRPr="009B6507">
        <w:rPr>
          <w:rFonts w:ascii="Times New Roman" w:hAnsi="Times New Roman" w:cs="Times New Roman"/>
          <w:b/>
          <w:sz w:val="28"/>
          <w:szCs w:val="28"/>
        </w:rPr>
        <w:t>новые модели содержания общего образования</w:t>
      </w:r>
      <w:r w:rsidR="00A75090" w:rsidRPr="00A75090">
        <w:rPr>
          <w:rFonts w:ascii="Times New Roman" w:hAnsi="Times New Roman" w:cs="Times New Roman"/>
          <w:sz w:val="28"/>
          <w:szCs w:val="28"/>
        </w:rPr>
        <w:t>, мы должны ответить на ключевые вопросы, которые вы видите на слайде.</w:t>
      </w:r>
    </w:p>
    <w:p w:rsidR="00E94C5F" w:rsidRPr="00E94C5F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>Это ориентиры краевой системы образования.</w:t>
      </w:r>
      <w:r w:rsidR="003C10EA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8B4CFC">
        <w:rPr>
          <w:rFonts w:ascii="Times New Roman" w:hAnsi="Times New Roman" w:cs="Times New Roman"/>
          <w:b/>
          <w:sz w:val="28"/>
          <w:szCs w:val="28"/>
        </w:rPr>
        <w:t>Этот слайд</w:t>
      </w:r>
      <w:r w:rsidR="003C10EA">
        <w:rPr>
          <w:rFonts w:ascii="Times New Roman" w:hAnsi="Times New Roman" w:cs="Times New Roman"/>
          <w:sz w:val="28"/>
          <w:szCs w:val="28"/>
        </w:rPr>
        <w:t xml:space="preserve"> должен стать основным и главным на </w:t>
      </w:r>
      <w:r w:rsidR="003C10EA" w:rsidRPr="003C10EA">
        <w:rPr>
          <w:rFonts w:ascii="Times New Roman" w:hAnsi="Times New Roman" w:cs="Times New Roman"/>
          <w:b/>
          <w:sz w:val="28"/>
          <w:szCs w:val="28"/>
        </w:rPr>
        <w:t>ваших педагогических советах</w:t>
      </w:r>
      <w:r w:rsidR="003C10EA">
        <w:rPr>
          <w:rFonts w:ascii="Times New Roman" w:hAnsi="Times New Roman" w:cs="Times New Roman"/>
          <w:sz w:val="28"/>
          <w:szCs w:val="28"/>
        </w:rPr>
        <w:t xml:space="preserve"> и </w:t>
      </w:r>
      <w:r w:rsidR="003C10EA" w:rsidRPr="003C10EA">
        <w:rPr>
          <w:rFonts w:ascii="Times New Roman" w:hAnsi="Times New Roman" w:cs="Times New Roman"/>
          <w:b/>
          <w:sz w:val="28"/>
          <w:szCs w:val="28"/>
        </w:rPr>
        <w:t>в течение года</w:t>
      </w:r>
      <w:r w:rsidR="003C10EA">
        <w:rPr>
          <w:rFonts w:ascii="Times New Roman" w:hAnsi="Times New Roman" w:cs="Times New Roman"/>
          <w:sz w:val="28"/>
          <w:szCs w:val="28"/>
        </w:rPr>
        <w:t xml:space="preserve"> для выстраивания методической работы в ОО.</w:t>
      </w:r>
    </w:p>
    <w:p w:rsidR="00E94C5F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>
        <w:rPr>
          <w:rFonts w:ascii="Times New Roman" w:hAnsi="Times New Roman" w:cs="Times New Roman"/>
          <w:sz w:val="28"/>
          <w:szCs w:val="28"/>
        </w:rPr>
        <w:t>Что имеем мы?</w:t>
      </w:r>
    </w:p>
    <w:p w:rsidR="00E94C5F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0AF">
        <w:rPr>
          <w:rFonts w:ascii="Times New Roman" w:hAnsi="Times New Roman" w:cs="Times New Roman"/>
          <w:sz w:val="28"/>
          <w:szCs w:val="28"/>
        </w:rPr>
        <w:t>Есть ли у нас заделы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0EA">
        <w:rPr>
          <w:rFonts w:ascii="Times New Roman" w:hAnsi="Times New Roman" w:cs="Times New Roman"/>
          <w:sz w:val="28"/>
          <w:szCs w:val="28"/>
        </w:rPr>
        <w:t>в обновлении содержания образования?</w:t>
      </w:r>
    </w:p>
    <w:p w:rsidR="00362A72" w:rsidRPr="004223F6" w:rsidRDefault="00E95F61" w:rsidP="004223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A72" w:rsidRPr="004223F6">
        <w:rPr>
          <w:rFonts w:ascii="Times New Roman" w:hAnsi="Times New Roman" w:cs="Times New Roman"/>
          <w:sz w:val="28"/>
          <w:szCs w:val="28"/>
          <w:lang w:eastAsia="ru-RU"/>
        </w:rPr>
        <w:t xml:space="preserve">Удерживая указанные вопросы в поле зрения, система </w:t>
      </w:r>
      <w:r w:rsidR="00362A72" w:rsidRPr="004223F6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  <w:r w:rsidR="00426527">
        <w:rPr>
          <w:rFonts w:ascii="Times New Roman" w:hAnsi="Times New Roman" w:cs="Times New Roman"/>
          <w:sz w:val="28"/>
          <w:szCs w:val="28"/>
          <w:lang w:eastAsia="ru-RU"/>
        </w:rPr>
        <w:t xml:space="preserve"> разворачивает ряд направлений,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527">
        <w:rPr>
          <w:rFonts w:ascii="Times New Roman" w:hAnsi="Times New Roman" w:cs="Times New Roman"/>
          <w:sz w:val="28"/>
          <w:szCs w:val="28"/>
          <w:lang w:eastAsia="ru-RU"/>
        </w:rPr>
        <w:t>это отражено.</w:t>
      </w:r>
    </w:p>
    <w:p w:rsidR="00362A72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527">
        <w:rPr>
          <w:rFonts w:ascii="Times New Roman" w:hAnsi="Times New Roman" w:cs="Times New Roman"/>
          <w:sz w:val="28"/>
          <w:szCs w:val="28"/>
          <w:lang w:eastAsia="ru-RU"/>
        </w:rPr>
        <w:t xml:space="preserve">Надо отметить, что уже </w:t>
      </w:r>
      <w:r w:rsidR="00362A72" w:rsidRPr="00426527">
        <w:rPr>
          <w:rFonts w:ascii="Times New Roman" w:hAnsi="Times New Roman" w:cs="Times New Roman"/>
          <w:b/>
          <w:sz w:val="28"/>
          <w:szCs w:val="28"/>
          <w:lang w:eastAsia="ru-RU"/>
        </w:rPr>
        <w:t>системно</w:t>
      </w:r>
      <w:r w:rsidR="00362A72" w:rsidRPr="004223F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реализуется и распространяется модель образовательных условий для становления инициативности и</w:t>
      </w:r>
      <w:r w:rsidR="00426527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самостоятельности дошкольников </w:t>
      </w:r>
      <w:r w:rsidR="00426527" w:rsidRPr="002D1F10">
        <w:rPr>
          <w:rFonts w:ascii="Times New Roman" w:hAnsi="Times New Roman" w:cs="Times New Roman"/>
          <w:b/>
          <w:sz w:val="28"/>
          <w:szCs w:val="28"/>
          <w:lang w:eastAsia="ru-RU"/>
        </w:rPr>
        <w:t>во всех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527" w:rsidRPr="002D1F10">
        <w:rPr>
          <w:rFonts w:ascii="Times New Roman" w:hAnsi="Times New Roman" w:cs="Times New Roman"/>
          <w:b/>
          <w:sz w:val="28"/>
          <w:szCs w:val="28"/>
          <w:lang w:eastAsia="ru-RU"/>
        </w:rPr>
        <w:t>детских</w:t>
      </w:r>
      <w:r w:rsidR="00426527" w:rsidRPr="004223F6">
        <w:rPr>
          <w:rFonts w:ascii="Times New Roman" w:hAnsi="Times New Roman" w:cs="Times New Roman"/>
          <w:sz w:val="28"/>
          <w:szCs w:val="28"/>
          <w:lang w:eastAsia="ru-RU"/>
        </w:rPr>
        <w:t xml:space="preserve"> садах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527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используя такие формы как клубный час, </w:t>
      </w:r>
      <w:proofErr w:type="spellStart"/>
      <w:r w:rsidR="00426527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426527">
        <w:rPr>
          <w:rFonts w:ascii="Times New Roman" w:hAnsi="Times New Roman" w:cs="Times New Roman"/>
          <w:sz w:val="28"/>
          <w:szCs w:val="28"/>
          <w:lang w:eastAsia="ru-RU"/>
        </w:rPr>
        <w:t xml:space="preserve">, наставничество. И почти во всех детских садах, </w:t>
      </w:r>
      <w:r w:rsidR="00426527" w:rsidRPr="00426527">
        <w:rPr>
          <w:rFonts w:ascii="Times New Roman" w:hAnsi="Times New Roman" w:cs="Times New Roman"/>
          <w:b/>
          <w:sz w:val="28"/>
          <w:szCs w:val="28"/>
          <w:lang w:eastAsia="ru-RU"/>
        </w:rPr>
        <w:t>только с разной степенью</w:t>
      </w:r>
      <w:r w:rsidR="00426527">
        <w:rPr>
          <w:rFonts w:ascii="Times New Roman" w:hAnsi="Times New Roman" w:cs="Times New Roman"/>
          <w:sz w:val="28"/>
          <w:szCs w:val="28"/>
          <w:lang w:eastAsia="ru-RU"/>
        </w:rPr>
        <w:t>, используются инс</w:t>
      </w:r>
      <w:r w:rsidR="00FA4C52">
        <w:rPr>
          <w:rFonts w:ascii="Times New Roman" w:hAnsi="Times New Roman" w:cs="Times New Roman"/>
          <w:sz w:val="28"/>
          <w:szCs w:val="28"/>
          <w:lang w:eastAsia="ru-RU"/>
        </w:rPr>
        <w:t>трументы формирования инженерно-</w:t>
      </w:r>
      <w:r w:rsidR="00426527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технического мышления через </w:t>
      </w:r>
      <w:r w:rsidR="00BA0124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26527">
        <w:rPr>
          <w:rFonts w:ascii="Times New Roman" w:hAnsi="Times New Roman" w:cs="Times New Roman"/>
          <w:sz w:val="28"/>
          <w:szCs w:val="28"/>
          <w:lang w:eastAsia="ru-RU"/>
        </w:rPr>
        <w:t xml:space="preserve">ормы </w:t>
      </w:r>
      <w:proofErr w:type="spellStart"/>
      <w:r w:rsidR="00426527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4265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6527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426527">
        <w:rPr>
          <w:rFonts w:ascii="Times New Roman" w:hAnsi="Times New Roman" w:cs="Times New Roman"/>
          <w:sz w:val="28"/>
          <w:szCs w:val="28"/>
          <w:lang w:eastAsia="ru-RU"/>
        </w:rPr>
        <w:t>онструирования,</w:t>
      </w:r>
      <w:r w:rsidR="00BA01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124">
        <w:rPr>
          <w:rFonts w:ascii="Times New Roman" w:hAnsi="Times New Roman" w:cs="Times New Roman"/>
          <w:sz w:val="28"/>
          <w:szCs w:val="28"/>
          <w:lang w:eastAsia="ru-RU"/>
        </w:rPr>
        <w:t>Тико-конструирования</w:t>
      </w:r>
      <w:proofErr w:type="spellEnd"/>
      <w:r w:rsidR="00BA01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F5B95">
        <w:rPr>
          <w:rFonts w:ascii="Times New Roman" w:hAnsi="Times New Roman" w:cs="Times New Roman"/>
          <w:sz w:val="28"/>
          <w:szCs w:val="28"/>
          <w:lang w:eastAsia="ru-RU"/>
        </w:rPr>
        <w:t xml:space="preserve">В Иланском </w:t>
      </w:r>
      <w:proofErr w:type="spellStart"/>
      <w:r w:rsidR="008F5B9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8F5B95">
        <w:rPr>
          <w:rFonts w:ascii="Times New Roman" w:hAnsi="Times New Roman" w:cs="Times New Roman"/>
          <w:sz w:val="28"/>
          <w:szCs w:val="28"/>
          <w:lang w:eastAsia="ru-RU"/>
        </w:rPr>
        <w:t xml:space="preserve">/с №20 именно со сменой образовательной программы (Тропинки) и появился в ОП модуль по </w:t>
      </w:r>
      <w:r w:rsidR="006215E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F5B95">
        <w:rPr>
          <w:rFonts w:ascii="Times New Roman" w:hAnsi="Times New Roman" w:cs="Times New Roman"/>
          <w:sz w:val="28"/>
          <w:szCs w:val="28"/>
          <w:lang w:eastAsia="ru-RU"/>
        </w:rPr>
        <w:t>инансовой грамотности.</w:t>
      </w:r>
      <w:r w:rsidR="0062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B95">
        <w:rPr>
          <w:rFonts w:ascii="Times New Roman" w:hAnsi="Times New Roman" w:cs="Times New Roman"/>
          <w:sz w:val="28"/>
          <w:szCs w:val="28"/>
          <w:lang w:eastAsia="ru-RU"/>
        </w:rPr>
        <w:t>Не надо</w:t>
      </w:r>
      <w:r w:rsidR="006215E6">
        <w:rPr>
          <w:rFonts w:ascii="Times New Roman" w:hAnsi="Times New Roman" w:cs="Times New Roman"/>
          <w:sz w:val="28"/>
          <w:szCs w:val="28"/>
          <w:lang w:eastAsia="ru-RU"/>
        </w:rPr>
        <w:t xml:space="preserve"> бояться экспериментировать с програ</w:t>
      </w:r>
      <w:r w:rsidR="00FA4C5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F5B95">
        <w:rPr>
          <w:rFonts w:ascii="Times New Roman" w:hAnsi="Times New Roman" w:cs="Times New Roman"/>
          <w:sz w:val="28"/>
          <w:szCs w:val="28"/>
          <w:lang w:eastAsia="ru-RU"/>
        </w:rPr>
        <w:t xml:space="preserve">мами, как это делает сейчас коллектив </w:t>
      </w:r>
      <w:proofErr w:type="spellStart"/>
      <w:r w:rsidR="008F5B95">
        <w:rPr>
          <w:rFonts w:ascii="Times New Roman" w:hAnsi="Times New Roman" w:cs="Times New Roman"/>
          <w:sz w:val="28"/>
          <w:szCs w:val="28"/>
          <w:lang w:eastAsia="ru-RU"/>
        </w:rPr>
        <w:t>Новогородской</w:t>
      </w:r>
      <w:proofErr w:type="spellEnd"/>
      <w:r w:rsidR="008F5B95">
        <w:rPr>
          <w:rFonts w:ascii="Times New Roman" w:hAnsi="Times New Roman" w:cs="Times New Roman"/>
          <w:sz w:val="28"/>
          <w:szCs w:val="28"/>
          <w:lang w:eastAsia="ru-RU"/>
        </w:rPr>
        <w:t xml:space="preserve"> школы и детского сада, переходя тоже на другую </w:t>
      </w:r>
      <w:r w:rsidR="008F5B95" w:rsidRPr="00FA4C52">
        <w:rPr>
          <w:rFonts w:ascii="Times New Roman" w:hAnsi="Times New Roman" w:cs="Times New Roman"/>
          <w:sz w:val="28"/>
          <w:szCs w:val="28"/>
          <w:lang w:eastAsia="ru-RU"/>
        </w:rPr>
        <w:t>программу «Ступеньки»</w:t>
      </w:r>
      <w:r w:rsidR="00FA4C5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4C5F" w:rsidRPr="00E94C5F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E94C5F" w:rsidRPr="00E94C5F">
        <w:rPr>
          <w:rFonts w:ascii="Times New Roman" w:hAnsi="Times New Roman" w:cs="Times New Roman"/>
          <w:sz w:val="28"/>
          <w:szCs w:val="28"/>
        </w:rPr>
        <w:t>Выполняя задачу августовской резолюции 2018года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>по внедрению в практику образовательных организаций современных технологий обучения и воспитания (в том числе цифровые</w:t>
      </w:r>
      <w:r w:rsidR="00E94C5F" w:rsidRPr="00FA4C5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FA4C52">
        <w:rPr>
          <w:rFonts w:ascii="Times New Roman" w:hAnsi="Times New Roman" w:cs="Times New Roman"/>
          <w:sz w:val="28"/>
          <w:szCs w:val="28"/>
        </w:rPr>
        <w:t>способствующих формированию учебной мотивации, самостоятельности, самоопределению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FA4C52">
        <w:rPr>
          <w:rFonts w:ascii="Times New Roman" w:hAnsi="Times New Roman" w:cs="Times New Roman"/>
          <w:sz w:val="28"/>
          <w:szCs w:val="28"/>
        </w:rPr>
        <w:t>в том числе через сетевые формы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>в районе появились «Школы-опоры», осуществляющие внедрение новых технологий и методов обучения и</w:t>
      </w:r>
      <w:r w:rsidR="00E94C5F">
        <w:rPr>
          <w:rFonts w:ascii="Times New Roman" w:hAnsi="Times New Roman" w:cs="Times New Roman"/>
          <w:sz w:val="28"/>
          <w:szCs w:val="28"/>
        </w:rPr>
        <w:t xml:space="preserve"> воспитания в кооперации с КИПК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349">
        <w:rPr>
          <w:rFonts w:ascii="Times New Roman" w:hAnsi="Times New Roman" w:cs="Times New Roman"/>
          <w:sz w:val="28"/>
          <w:szCs w:val="28"/>
        </w:rPr>
        <w:t>или другими учреждениями</w:t>
      </w:r>
      <w:r w:rsidR="00FA4C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4C5F" w:rsidRPr="00E95F61" w:rsidRDefault="00FA4C52" w:rsidP="00E95F6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В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2D1F10" w:rsidRPr="00E95F61">
        <w:rPr>
          <w:rFonts w:ascii="Times New Roman" w:hAnsi="Times New Roman" w:cs="Times New Roman"/>
          <w:sz w:val="28"/>
          <w:szCs w:val="28"/>
        </w:rPr>
        <w:t>школе 41 в</w:t>
      </w:r>
      <w:r w:rsidR="00E94C5F" w:rsidRPr="00E95F61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="00E94C5F" w:rsidRPr="00E95F6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E94C5F" w:rsidRPr="00E95F6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94C5F" w:rsidRPr="00E95F61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E94C5F" w:rsidRPr="00E95F61">
        <w:rPr>
          <w:rFonts w:ascii="Times New Roman" w:hAnsi="Times New Roman" w:cs="Times New Roman"/>
          <w:sz w:val="28"/>
          <w:szCs w:val="28"/>
        </w:rPr>
        <w:t xml:space="preserve"> внедрение данной технологии будет перенесено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5F61">
        <w:rPr>
          <w:rFonts w:ascii="Times New Roman" w:hAnsi="Times New Roman" w:cs="Times New Roman"/>
          <w:sz w:val="28"/>
          <w:szCs w:val="28"/>
        </w:rPr>
        <w:t>и на основную ступень обучения.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5F" w:rsidRPr="00E95F61" w:rsidRDefault="00E94C5F" w:rsidP="00E95F6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МБОУ «Далайская СОШ №11»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выступает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региональным участником проекта по реализации Всероссийского чемпионата по финансовой грамотности в Иланском районе.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5F" w:rsidRPr="00E95F61" w:rsidRDefault="00B265C4" w:rsidP="00E95F6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F6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95F61">
        <w:rPr>
          <w:rFonts w:ascii="Times New Roman" w:hAnsi="Times New Roman" w:cs="Times New Roman"/>
          <w:sz w:val="28"/>
          <w:szCs w:val="28"/>
        </w:rPr>
        <w:t>Южноалександровская</w:t>
      </w:r>
      <w:proofErr w:type="spellEnd"/>
      <w:r w:rsidRPr="00E95F61">
        <w:rPr>
          <w:rFonts w:ascii="Times New Roman" w:hAnsi="Times New Roman" w:cs="Times New Roman"/>
          <w:sz w:val="28"/>
          <w:szCs w:val="28"/>
        </w:rPr>
        <w:t xml:space="preserve"> СОШ» является краевой стажерской площадкой по внедрению профессионального стандарта и выход на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корпоративный заказа по повышению квалификации педагогических работников школы.</w:t>
      </w:r>
      <w:proofErr w:type="gramEnd"/>
    </w:p>
    <w:p w:rsidR="00EC707F" w:rsidRPr="00E95F61" w:rsidRDefault="008F5B95" w:rsidP="00E95F6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Коллектив Иланского</w:t>
      </w:r>
      <w:r w:rsidR="00B265C4" w:rsidRPr="00E95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5C4" w:rsidRPr="00E95F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D1F10" w:rsidRPr="00E95F61">
        <w:rPr>
          <w:rFonts w:ascii="Times New Roman" w:hAnsi="Times New Roman" w:cs="Times New Roman"/>
          <w:sz w:val="28"/>
          <w:szCs w:val="28"/>
        </w:rPr>
        <w:t>/с №7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 xml:space="preserve">разработали программу по приобщению детей к духовно-нравственной культуре», прошли экспертизу в ИПК, получили высокую оценку и готовят ее для участия во всероссийском конкурсе на соискание премии «За нравственный подвиг Учителя». </w:t>
      </w:r>
      <w:r w:rsidR="00124AEC" w:rsidRPr="00E95F61">
        <w:rPr>
          <w:rFonts w:ascii="Times New Roman" w:hAnsi="Times New Roman" w:cs="Times New Roman"/>
          <w:sz w:val="28"/>
          <w:szCs w:val="28"/>
        </w:rPr>
        <w:t xml:space="preserve">Готовый образовательный продукт для дополнительного образования в </w:t>
      </w:r>
      <w:proofErr w:type="spellStart"/>
      <w:r w:rsidR="00124AEC" w:rsidRPr="00E95F61">
        <w:rPr>
          <w:rFonts w:ascii="Times New Roman" w:hAnsi="Times New Roman" w:cs="Times New Roman"/>
          <w:sz w:val="28"/>
          <w:szCs w:val="28"/>
        </w:rPr>
        <w:t>ДОО</w:t>
      </w:r>
      <w:proofErr w:type="gramStart"/>
      <w:r w:rsidR="00124AEC" w:rsidRPr="00E95F61">
        <w:rPr>
          <w:rFonts w:ascii="Times New Roman" w:hAnsi="Times New Roman" w:cs="Times New Roman"/>
          <w:sz w:val="28"/>
          <w:szCs w:val="28"/>
        </w:rPr>
        <w:t>.</w:t>
      </w:r>
      <w:r w:rsidRPr="00E95F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F61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E95F61">
        <w:rPr>
          <w:rFonts w:ascii="Times New Roman" w:hAnsi="Times New Roman" w:cs="Times New Roman"/>
          <w:sz w:val="28"/>
          <w:szCs w:val="28"/>
        </w:rPr>
        <w:t xml:space="preserve"> может стать сетевой , если появятся заинтересованные педагоги.</w:t>
      </w:r>
    </w:p>
    <w:p w:rsidR="003C10EA" w:rsidRPr="00E95F61" w:rsidRDefault="003C10EA" w:rsidP="00E95F6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 xml:space="preserve">Иланский </w:t>
      </w:r>
      <w:proofErr w:type="spellStart"/>
      <w:r w:rsidRPr="00E95F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F61">
        <w:rPr>
          <w:rFonts w:ascii="Times New Roman" w:hAnsi="Times New Roman" w:cs="Times New Roman"/>
          <w:sz w:val="28"/>
          <w:szCs w:val="28"/>
        </w:rPr>
        <w:t>/с №20</w:t>
      </w:r>
      <w:r w:rsidR="00253349" w:rsidRPr="00E95F61">
        <w:rPr>
          <w:rFonts w:ascii="Times New Roman" w:hAnsi="Times New Roman" w:cs="Times New Roman"/>
          <w:sz w:val="28"/>
          <w:szCs w:val="28"/>
        </w:rPr>
        <w:t xml:space="preserve">- реализация программы совместно с </w:t>
      </w:r>
      <w:proofErr w:type="spellStart"/>
      <w:r w:rsidR="00253349" w:rsidRPr="00E95F61">
        <w:rPr>
          <w:rFonts w:ascii="Times New Roman" w:hAnsi="Times New Roman" w:cs="Times New Roman"/>
          <w:sz w:val="28"/>
          <w:szCs w:val="28"/>
        </w:rPr>
        <w:t>Канс</w:t>
      </w:r>
      <w:r w:rsidR="002D1F10" w:rsidRPr="00E95F61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2D1F10" w:rsidRPr="00E95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10" w:rsidRPr="00E95F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D1F10" w:rsidRPr="00E95F61">
        <w:rPr>
          <w:rFonts w:ascii="Times New Roman" w:hAnsi="Times New Roman" w:cs="Times New Roman"/>
          <w:sz w:val="28"/>
          <w:szCs w:val="28"/>
        </w:rPr>
        <w:t>/с №5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2D1F10" w:rsidRPr="00E95F61">
        <w:rPr>
          <w:rFonts w:ascii="Times New Roman" w:hAnsi="Times New Roman" w:cs="Times New Roman"/>
          <w:sz w:val="28"/>
          <w:szCs w:val="28"/>
        </w:rPr>
        <w:t xml:space="preserve">в сетевой форме по </w:t>
      </w:r>
      <w:proofErr w:type="spellStart"/>
      <w:r w:rsidR="002D1F10" w:rsidRPr="00E95F61">
        <w:rPr>
          <w:rFonts w:ascii="Times New Roman" w:hAnsi="Times New Roman" w:cs="Times New Roman"/>
          <w:sz w:val="28"/>
          <w:szCs w:val="28"/>
        </w:rPr>
        <w:t>Л</w:t>
      </w:r>
      <w:r w:rsidR="00253349" w:rsidRPr="00E95F6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253349" w:rsidRPr="00E95F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53349" w:rsidRPr="00E95F61">
        <w:rPr>
          <w:rFonts w:ascii="Times New Roman" w:hAnsi="Times New Roman" w:cs="Times New Roman"/>
          <w:sz w:val="28"/>
          <w:szCs w:val="28"/>
        </w:rPr>
        <w:t>коструир</w:t>
      </w:r>
      <w:r w:rsidR="008F5B95" w:rsidRPr="00E95F61">
        <w:rPr>
          <w:rFonts w:ascii="Times New Roman" w:hAnsi="Times New Roman" w:cs="Times New Roman"/>
          <w:sz w:val="28"/>
          <w:szCs w:val="28"/>
        </w:rPr>
        <w:t>ованию</w:t>
      </w:r>
      <w:proofErr w:type="spellEnd"/>
      <w:r w:rsidR="008F5B95" w:rsidRPr="00E95F61">
        <w:rPr>
          <w:rFonts w:ascii="Times New Roman" w:hAnsi="Times New Roman" w:cs="Times New Roman"/>
          <w:sz w:val="28"/>
          <w:szCs w:val="28"/>
        </w:rPr>
        <w:t xml:space="preserve"> и робототехники в </w:t>
      </w:r>
      <w:proofErr w:type="spellStart"/>
      <w:r w:rsidR="008F5B95" w:rsidRPr="00E95F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F5B95" w:rsidRPr="00E95F61">
        <w:rPr>
          <w:rFonts w:ascii="Times New Roman" w:hAnsi="Times New Roman" w:cs="Times New Roman"/>
          <w:sz w:val="28"/>
          <w:szCs w:val="28"/>
        </w:rPr>
        <w:t>/саду, с выходом на программирование.</w:t>
      </w:r>
    </w:p>
    <w:p w:rsidR="00E94C5F" w:rsidRDefault="00E94C5F" w:rsidP="00E9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C5F" w:rsidRPr="00E94C5F" w:rsidRDefault="00E94C5F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5F">
        <w:rPr>
          <w:rFonts w:ascii="Times New Roman" w:hAnsi="Times New Roman" w:cs="Times New Roman"/>
          <w:sz w:val="28"/>
          <w:szCs w:val="28"/>
        </w:rPr>
        <w:t>В рамках районной августовской конферен</w:t>
      </w:r>
      <w:r w:rsidR="009819B4">
        <w:rPr>
          <w:rFonts w:ascii="Times New Roman" w:hAnsi="Times New Roman" w:cs="Times New Roman"/>
          <w:sz w:val="28"/>
          <w:szCs w:val="28"/>
        </w:rPr>
        <w:t>ции 2018 года руководителями ОО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4C5F">
        <w:rPr>
          <w:rFonts w:ascii="Times New Roman" w:hAnsi="Times New Roman" w:cs="Times New Roman"/>
          <w:sz w:val="28"/>
          <w:szCs w:val="28"/>
        </w:rPr>
        <w:t>были представлены направления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4C5F">
        <w:rPr>
          <w:rFonts w:ascii="Times New Roman" w:hAnsi="Times New Roman" w:cs="Times New Roman"/>
          <w:sz w:val="28"/>
          <w:szCs w:val="28"/>
        </w:rPr>
        <w:t xml:space="preserve">новых образовательных практик, которые по совокупности должны были наполнить </w:t>
      </w:r>
      <w:r w:rsidRPr="00253349">
        <w:rPr>
          <w:rFonts w:ascii="Times New Roman" w:hAnsi="Times New Roman" w:cs="Times New Roman"/>
          <w:b/>
          <w:sz w:val="28"/>
          <w:szCs w:val="28"/>
        </w:rPr>
        <w:t>районный образовательный Атлас</w:t>
      </w:r>
      <w:r w:rsidRPr="00E94C5F">
        <w:rPr>
          <w:rFonts w:ascii="Times New Roman" w:hAnsi="Times New Roman" w:cs="Times New Roman"/>
          <w:sz w:val="28"/>
          <w:szCs w:val="28"/>
        </w:rPr>
        <w:t>.</w:t>
      </w:r>
    </w:p>
    <w:p w:rsidR="00E94C5F" w:rsidRPr="00E95F61" w:rsidRDefault="00E94C5F" w:rsidP="00E95F6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МБОУ «Новогородская СОШ №3» - «Уклад школьной жизни», «Цифровой мониторинг учителя»;</w:t>
      </w:r>
    </w:p>
    <w:p w:rsidR="00E94C5F" w:rsidRPr="00E95F61" w:rsidRDefault="00E94C5F" w:rsidP="00E95F6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Центр дополнительного образования -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«Робототехника»;</w:t>
      </w:r>
    </w:p>
    <w:p w:rsidR="00E94C5F" w:rsidRPr="00E95F61" w:rsidRDefault="00E94C5F" w:rsidP="00E95F6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МБОУ «Иланская СОШ №41» - «Социализация детей с ОВЗ: пропедевтика,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ранняя профориентация», «Робототехника в школе»;</w:t>
      </w:r>
    </w:p>
    <w:p w:rsidR="00E94C5F" w:rsidRPr="00E95F61" w:rsidRDefault="00E94C5F" w:rsidP="00E95F6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МБОУ «Новониколаевская СОШ№9» - «Поиск и создание ситуации успеха в учебной деятельности с детьми низкой образовательной мотивацией;</w:t>
      </w:r>
    </w:p>
    <w:p w:rsidR="00E94C5F" w:rsidRPr="00E95F61" w:rsidRDefault="00E94C5F" w:rsidP="00E95F6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МБДОУ «Иланский детский сад №20» - «Оценка качества образования в ДОО», «Тропинки к успеху»;</w:t>
      </w:r>
    </w:p>
    <w:p w:rsidR="00E94C5F" w:rsidRPr="00E95F61" w:rsidRDefault="00E94C5F" w:rsidP="00E95F6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МБОУ «Иланская СОШ №2» - «Создание и развитие службы медиации в образовательных организациях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Иланского района», «Использование современного оборудования на уроках физики»;</w:t>
      </w:r>
    </w:p>
    <w:p w:rsidR="00E94C5F" w:rsidRPr="00E95F61" w:rsidRDefault="00E94C5F" w:rsidP="00E95F6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lastRenderedPageBreak/>
        <w:t>МБОУ «Далайская СОШ №11» - «Имидж образовательного комплекса «школа-сад»»;</w:t>
      </w:r>
    </w:p>
    <w:p w:rsidR="00E94C5F" w:rsidRPr="00E95F61" w:rsidRDefault="00E94C5F" w:rsidP="00E95F6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МБОУ «Южно-Александровская СОШ №5» - «Цифровой стандарт педагога»;</w:t>
      </w:r>
    </w:p>
    <w:p w:rsidR="00E94C5F" w:rsidRPr="00E94C5F" w:rsidRDefault="00E94C5F" w:rsidP="00E9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C5F" w:rsidRPr="00E94C5F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92">
        <w:rPr>
          <w:rFonts w:ascii="Times New Roman" w:hAnsi="Times New Roman" w:cs="Times New Roman"/>
          <w:sz w:val="28"/>
          <w:szCs w:val="28"/>
        </w:rPr>
        <w:t>Заявили о себе многие. Практики очень даже актуальные, направленные на устранение существующих в районе проблем или на развитие системы образования.</w:t>
      </w:r>
      <w:r w:rsidR="00253349">
        <w:rPr>
          <w:rFonts w:ascii="Times New Roman" w:hAnsi="Times New Roman" w:cs="Times New Roman"/>
          <w:sz w:val="28"/>
          <w:szCs w:val="28"/>
        </w:rPr>
        <w:t xml:space="preserve"> </w:t>
      </w:r>
      <w:r w:rsidR="00ED7092" w:rsidRPr="00ED7092">
        <w:rPr>
          <w:rFonts w:ascii="Times New Roman" w:hAnsi="Times New Roman" w:cs="Times New Roman"/>
          <w:b/>
          <w:sz w:val="28"/>
          <w:szCs w:val="28"/>
        </w:rPr>
        <w:t>Н</w:t>
      </w:r>
      <w:r w:rsidR="00253349" w:rsidRPr="00ED7092">
        <w:rPr>
          <w:rFonts w:ascii="Times New Roman" w:hAnsi="Times New Roman" w:cs="Times New Roman"/>
          <w:b/>
          <w:sz w:val="28"/>
          <w:szCs w:val="28"/>
        </w:rPr>
        <w:t>о</w:t>
      </w:r>
      <w:r w:rsidR="00253349">
        <w:rPr>
          <w:rFonts w:ascii="Times New Roman" w:hAnsi="Times New Roman" w:cs="Times New Roman"/>
          <w:sz w:val="28"/>
          <w:szCs w:val="28"/>
        </w:rPr>
        <w:t xml:space="preserve"> в</w:t>
      </w:r>
      <w:r w:rsidR="00E94C5F" w:rsidRPr="00E94C5F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>учебного года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D7092">
        <w:rPr>
          <w:rFonts w:ascii="Times New Roman" w:hAnsi="Times New Roman" w:cs="Times New Roman"/>
          <w:sz w:val="28"/>
          <w:szCs w:val="28"/>
        </w:rPr>
        <w:t xml:space="preserve"> Новогородская, Далайская,</w:t>
      </w:r>
      <w:r w:rsidR="0025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349" w:rsidRPr="002D1F10">
        <w:rPr>
          <w:rFonts w:ascii="Times New Roman" w:hAnsi="Times New Roman" w:cs="Times New Roman"/>
          <w:sz w:val="28"/>
          <w:szCs w:val="28"/>
        </w:rPr>
        <w:t>Новониколаевсая</w:t>
      </w:r>
      <w:proofErr w:type="spellEnd"/>
      <w:proofErr w:type="gramStart"/>
      <w:r w:rsidR="00997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7D55">
        <w:rPr>
          <w:rFonts w:ascii="Times New Roman" w:hAnsi="Times New Roman" w:cs="Times New Roman"/>
          <w:sz w:val="28"/>
          <w:szCs w:val="28"/>
        </w:rPr>
        <w:t xml:space="preserve"> </w:t>
      </w:r>
      <w:r w:rsidR="00ED7092">
        <w:rPr>
          <w:rFonts w:ascii="Times New Roman" w:hAnsi="Times New Roman" w:cs="Times New Roman"/>
          <w:sz w:val="28"/>
          <w:szCs w:val="28"/>
        </w:rPr>
        <w:t>Иланская 41 школа</w:t>
      </w:r>
      <w:r w:rsidR="00997D55">
        <w:rPr>
          <w:rFonts w:ascii="Times New Roman" w:hAnsi="Times New Roman" w:cs="Times New Roman"/>
          <w:sz w:val="28"/>
          <w:szCs w:val="28"/>
        </w:rPr>
        <w:t xml:space="preserve"> и ЦДО</w:t>
      </w:r>
      <w:r w:rsidR="00ED7092"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>представили промежуточные итоги деятельности своих инновационных</w:t>
      </w:r>
      <w:r w:rsidR="00ED7092"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 xml:space="preserve">направлений. </w:t>
      </w:r>
    </w:p>
    <w:p w:rsidR="00DD245D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 xml:space="preserve">Таким образом, заявленный районный образовательный Атлас в районе не случился. </w:t>
      </w:r>
    </w:p>
    <w:p w:rsidR="00DD245D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 xml:space="preserve">В краевой образовательный Атлас Иланский район не представил ни одну инновационную практику. </w:t>
      </w:r>
    </w:p>
    <w:p w:rsidR="00DD245D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>Заявки от ОО района на тиражирование опыта работы в рамках проведения муниципального образовательного форума педаг</w:t>
      </w:r>
      <w:r w:rsidR="004223F6">
        <w:rPr>
          <w:rFonts w:ascii="Times New Roman" w:hAnsi="Times New Roman" w:cs="Times New Roman"/>
          <w:sz w:val="28"/>
          <w:szCs w:val="28"/>
        </w:rPr>
        <w:t>огических</w:t>
      </w:r>
      <w:r w:rsidR="008563C2">
        <w:rPr>
          <w:rFonts w:ascii="Times New Roman" w:hAnsi="Times New Roman" w:cs="Times New Roman"/>
          <w:sz w:val="28"/>
          <w:szCs w:val="28"/>
        </w:rPr>
        <w:t xml:space="preserve"> работников не поступили</w:t>
      </w:r>
      <w:r w:rsidR="00E94C5F" w:rsidRPr="00E94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C5F" w:rsidRPr="00E94C5F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E94C5F">
        <w:rPr>
          <w:rFonts w:ascii="Times New Roman" w:hAnsi="Times New Roman" w:cs="Times New Roman"/>
          <w:sz w:val="28"/>
          <w:szCs w:val="28"/>
        </w:rPr>
        <w:t xml:space="preserve">Отсутствие результата говорит о низком административном контроле, слабой </w:t>
      </w:r>
      <w:r w:rsidR="00E94C5F" w:rsidRPr="00ED7092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="00E94C5F" w:rsidRPr="00E94C5F">
        <w:rPr>
          <w:rFonts w:ascii="Times New Roman" w:hAnsi="Times New Roman" w:cs="Times New Roman"/>
          <w:sz w:val="28"/>
          <w:szCs w:val="28"/>
        </w:rPr>
        <w:t xml:space="preserve"> деятельности педагогических коллективов по внедрению новых современных технологий обучени</w:t>
      </w:r>
      <w:r w:rsidR="00DD245D">
        <w:rPr>
          <w:rFonts w:ascii="Times New Roman" w:hAnsi="Times New Roman" w:cs="Times New Roman"/>
          <w:sz w:val="28"/>
          <w:szCs w:val="28"/>
        </w:rPr>
        <w:t>я и воспитания, несформированной методической грамотности</w:t>
      </w:r>
      <w:r w:rsidR="00E94C5F" w:rsidRPr="00E94C5F">
        <w:rPr>
          <w:rFonts w:ascii="Times New Roman" w:hAnsi="Times New Roman" w:cs="Times New Roman"/>
          <w:sz w:val="28"/>
          <w:szCs w:val="28"/>
        </w:rPr>
        <w:t xml:space="preserve"> педагогов по описанию своего педагогического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349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253349" w:rsidRPr="00ED7092">
        <w:rPr>
          <w:rFonts w:ascii="Times New Roman" w:hAnsi="Times New Roman" w:cs="Times New Roman"/>
          <w:b/>
          <w:sz w:val="28"/>
          <w:szCs w:val="28"/>
        </w:rPr>
        <w:t>задача,</w:t>
      </w:r>
      <w:r w:rsidR="00253349">
        <w:rPr>
          <w:rFonts w:ascii="Times New Roman" w:hAnsi="Times New Roman" w:cs="Times New Roman"/>
          <w:sz w:val="28"/>
          <w:szCs w:val="28"/>
        </w:rPr>
        <w:t xml:space="preserve"> которая очень хорошо вытекает из сказанного</w:t>
      </w:r>
      <w:proofErr w:type="gramStart"/>
      <w:r w:rsidR="00253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3349">
        <w:rPr>
          <w:rFonts w:ascii="Times New Roman" w:hAnsi="Times New Roman" w:cs="Times New Roman"/>
          <w:sz w:val="28"/>
          <w:szCs w:val="28"/>
        </w:rPr>
        <w:t xml:space="preserve"> администрации учреждения создать </w:t>
      </w:r>
      <w:r w:rsidR="00253349" w:rsidRPr="00253349">
        <w:rPr>
          <w:rFonts w:ascii="Times New Roman" w:hAnsi="Times New Roman" w:cs="Times New Roman"/>
          <w:b/>
          <w:sz w:val="28"/>
          <w:szCs w:val="28"/>
        </w:rPr>
        <w:t>мотивационные</w:t>
      </w:r>
      <w:r w:rsidR="00253349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253349" w:rsidRPr="00ED7092">
        <w:rPr>
          <w:rFonts w:ascii="Times New Roman" w:hAnsi="Times New Roman" w:cs="Times New Roman"/>
          <w:b/>
          <w:sz w:val="28"/>
          <w:szCs w:val="28"/>
        </w:rPr>
        <w:t>появления</w:t>
      </w:r>
      <w:r w:rsidR="00253349">
        <w:rPr>
          <w:rFonts w:ascii="Times New Roman" w:hAnsi="Times New Roman" w:cs="Times New Roman"/>
          <w:sz w:val="28"/>
          <w:szCs w:val="28"/>
        </w:rPr>
        <w:t xml:space="preserve">, а в дальнейшем и </w:t>
      </w:r>
      <w:r w:rsidR="00253349" w:rsidRPr="00ED7092">
        <w:rPr>
          <w:rFonts w:ascii="Times New Roman" w:hAnsi="Times New Roman" w:cs="Times New Roman"/>
          <w:b/>
          <w:sz w:val="28"/>
          <w:szCs w:val="28"/>
        </w:rPr>
        <w:t>развития инновационной деятельности</w:t>
      </w:r>
      <w:r w:rsidR="00253349">
        <w:rPr>
          <w:rFonts w:ascii="Times New Roman" w:hAnsi="Times New Roman" w:cs="Times New Roman"/>
          <w:sz w:val="28"/>
          <w:szCs w:val="28"/>
        </w:rPr>
        <w:t xml:space="preserve"> в вашем коллективе. Об этом о</w:t>
      </w:r>
      <w:r w:rsidR="00ED7092">
        <w:rPr>
          <w:rFonts w:ascii="Times New Roman" w:hAnsi="Times New Roman" w:cs="Times New Roman"/>
          <w:sz w:val="28"/>
          <w:szCs w:val="28"/>
        </w:rPr>
        <w:t>б</w:t>
      </w:r>
      <w:r w:rsidR="00253349">
        <w:rPr>
          <w:rFonts w:ascii="Times New Roman" w:hAnsi="Times New Roman" w:cs="Times New Roman"/>
          <w:sz w:val="28"/>
          <w:szCs w:val="28"/>
        </w:rPr>
        <w:t xml:space="preserve">язательно </w:t>
      </w:r>
      <w:r w:rsidR="00ED7092">
        <w:rPr>
          <w:rFonts w:ascii="Times New Roman" w:hAnsi="Times New Roman" w:cs="Times New Roman"/>
          <w:sz w:val="28"/>
          <w:szCs w:val="28"/>
        </w:rPr>
        <w:t>надо говорить на педсоветах, вы</w:t>
      </w:r>
      <w:r w:rsidR="00253349">
        <w:rPr>
          <w:rFonts w:ascii="Times New Roman" w:hAnsi="Times New Roman" w:cs="Times New Roman"/>
          <w:sz w:val="28"/>
          <w:szCs w:val="28"/>
        </w:rPr>
        <w:t xml:space="preserve">являя причины </w:t>
      </w:r>
      <w:r w:rsidR="00ED7092">
        <w:rPr>
          <w:rFonts w:ascii="Times New Roman" w:hAnsi="Times New Roman" w:cs="Times New Roman"/>
          <w:sz w:val="28"/>
          <w:szCs w:val="28"/>
        </w:rPr>
        <w:t xml:space="preserve">ее </w:t>
      </w:r>
      <w:r w:rsidR="00253349">
        <w:rPr>
          <w:rFonts w:ascii="Times New Roman" w:hAnsi="Times New Roman" w:cs="Times New Roman"/>
          <w:sz w:val="28"/>
          <w:szCs w:val="28"/>
        </w:rPr>
        <w:t>отсутс</w:t>
      </w:r>
      <w:r w:rsidR="00ED7092">
        <w:rPr>
          <w:rFonts w:ascii="Times New Roman" w:hAnsi="Times New Roman" w:cs="Times New Roman"/>
          <w:sz w:val="28"/>
          <w:szCs w:val="28"/>
        </w:rPr>
        <w:t>тв</w:t>
      </w:r>
      <w:r w:rsidR="00253349">
        <w:rPr>
          <w:rFonts w:ascii="Times New Roman" w:hAnsi="Times New Roman" w:cs="Times New Roman"/>
          <w:sz w:val="28"/>
          <w:szCs w:val="28"/>
        </w:rPr>
        <w:t>ия.</w:t>
      </w:r>
      <w:r w:rsidR="00ED7092">
        <w:rPr>
          <w:rFonts w:ascii="Times New Roman" w:hAnsi="Times New Roman" w:cs="Times New Roman"/>
          <w:sz w:val="28"/>
          <w:szCs w:val="28"/>
        </w:rPr>
        <w:t xml:space="preserve"> </w:t>
      </w:r>
      <w:r w:rsidR="00253349">
        <w:rPr>
          <w:rFonts w:ascii="Times New Roman" w:hAnsi="Times New Roman" w:cs="Times New Roman"/>
          <w:sz w:val="28"/>
          <w:szCs w:val="28"/>
        </w:rPr>
        <w:t xml:space="preserve">И здесь очень хорошо бы сработала </w:t>
      </w:r>
      <w:r w:rsidR="00253349" w:rsidRPr="00ED7092">
        <w:rPr>
          <w:rFonts w:ascii="Times New Roman" w:hAnsi="Times New Roman" w:cs="Times New Roman"/>
          <w:b/>
          <w:sz w:val="28"/>
          <w:szCs w:val="28"/>
        </w:rPr>
        <w:t>кураторская методика</w:t>
      </w:r>
      <w:r w:rsidR="00ED7092" w:rsidRPr="00ED7092">
        <w:rPr>
          <w:rFonts w:ascii="Times New Roman" w:hAnsi="Times New Roman" w:cs="Times New Roman"/>
          <w:b/>
          <w:sz w:val="28"/>
          <w:szCs w:val="28"/>
        </w:rPr>
        <w:t>,</w:t>
      </w:r>
      <w:r w:rsidR="00ED7092">
        <w:rPr>
          <w:rFonts w:ascii="Times New Roman" w:hAnsi="Times New Roman" w:cs="Times New Roman"/>
          <w:sz w:val="28"/>
          <w:szCs w:val="28"/>
        </w:rPr>
        <w:t xml:space="preserve"> как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92">
        <w:rPr>
          <w:rFonts w:ascii="Times New Roman" w:hAnsi="Times New Roman" w:cs="Times New Roman"/>
          <w:sz w:val="28"/>
          <w:szCs w:val="28"/>
        </w:rPr>
        <w:t xml:space="preserve">форма методической работы, используемая в </w:t>
      </w:r>
      <w:proofErr w:type="spellStart"/>
      <w:r w:rsidR="00ED7092">
        <w:rPr>
          <w:rFonts w:ascii="Times New Roman" w:hAnsi="Times New Roman" w:cs="Times New Roman"/>
          <w:sz w:val="28"/>
          <w:szCs w:val="28"/>
        </w:rPr>
        <w:t>Новогородской</w:t>
      </w:r>
      <w:proofErr w:type="spellEnd"/>
      <w:r w:rsidR="00ED7092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E94C5F" w:rsidRPr="00E94C5F" w:rsidRDefault="00E95F61" w:rsidP="00E9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7F" w:rsidRDefault="00E95F61" w:rsidP="00DD24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497D7E">
        <w:rPr>
          <w:rFonts w:ascii="Times New Roman" w:hAnsi="Times New Roman" w:cs="Times New Roman"/>
          <w:sz w:val="28"/>
          <w:szCs w:val="28"/>
        </w:rPr>
        <w:t>На начало учебного года была заявлена деятельность</w:t>
      </w:r>
      <w:r w:rsidR="00ED7092" w:rsidRPr="00497D7E">
        <w:rPr>
          <w:rFonts w:ascii="Times New Roman" w:hAnsi="Times New Roman" w:cs="Times New Roman"/>
          <w:sz w:val="28"/>
          <w:szCs w:val="28"/>
        </w:rPr>
        <w:t xml:space="preserve"> и</w:t>
      </w:r>
      <w:r w:rsidR="00E94C5F" w:rsidRPr="00497D7E">
        <w:rPr>
          <w:rFonts w:ascii="Times New Roman" w:hAnsi="Times New Roman" w:cs="Times New Roman"/>
          <w:sz w:val="28"/>
          <w:szCs w:val="28"/>
        </w:rPr>
        <w:t xml:space="preserve"> 13-</w:t>
      </w:r>
      <w:r w:rsidR="00ED7092" w:rsidRPr="00497D7E">
        <w:rPr>
          <w:rFonts w:ascii="Times New Roman" w:hAnsi="Times New Roman" w:cs="Times New Roman"/>
          <w:sz w:val="28"/>
          <w:szCs w:val="28"/>
        </w:rPr>
        <w:t>ти</w:t>
      </w:r>
      <w:r w:rsidR="00E94C5F" w:rsidRPr="00497D7E">
        <w:rPr>
          <w:rFonts w:ascii="Times New Roman" w:hAnsi="Times New Roman" w:cs="Times New Roman"/>
          <w:sz w:val="28"/>
          <w:szCs w:val="28"/>
        </w:rPr>
        <w:t xml:space="preserve"> творческих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F" w:rsidRPr="00497D7E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="00E94C5F" w:rsidRPr="00497D7E">
        <w:rPr>
          <w:rFonts w:ascii="Times New Roman" w:hAnsi="Times New Roman" w:cs="Times New Roman"/>
          <w:sz w:val="28"/>
          <w:szCs w:val="28"/>
        </w:rPr>
        <w:t>года достигли</w:t>
      </w:r>
      <w:proofErr w:type="gramEnd"/>
      <w:r w:rsidR="00E94C5F" w:rsidRPr="00497D7E">
        <w:rPr>
          <w:rFonts w:ascii="Times New Roman" w:hAnsi="Times New Roman" w:cs="Times New Roman"/>
          <w:sz w:val="28"/>
          <w:szCs w:val="28"/>
        </w:rPr>
        <w:t xml:space="preserve"> планируемые результаты только 8 групп</w:t>
      </w:r>
      <w:r w:rsidR="00DD245D" w:rsidRPr="00497D7E">
        <w:rPr>
          <w:rFonts w:ascii="Times New Roman" w:hAnsi="Times New Roman" w:cs="Times New Roman"/>
          <w:sz w:val="28"/>
          <w:szCs w:val="28"/>
        </w:rPr>
        <w:t>.</w:t>
      </w:r>
      <w:r w:rsidR="00E94C5F" w:rsidRPr="00497D7E">
        <w:rPr>
          <w:rFonts w:ascii="Times New Roman" w:hAnsi="Times New Roman" w:cs="Times New Roman"/>
          <w:sz w:val="28"/>
          <w:szCs w:val="28"/>
        </w:rPr>
        <w:t xml:space="preserve"> </w:t>
      </w:r>
      <w:r w:rsidR="002B7DCE" w:rsidRPr="00497D7E">
        <w:rPr>
          <w:rFonts w:ascii="Times New Roman" w:hAnsi="Times New Roman" w:cs="Times New Roman"/>
          <w:sz w:val="28"/>
          <w:szCs w:val="28"/>
        </w:rPr>
        <w:t xml:space="preserve">Эти результаты </w:t>
      </w:r>
      <w:r w:rsidR="002B7DCE" w:rsidRPr="00497D7E">
        <w:rPr>
          <w:rFonts w:ascii="Times New Roman" w:hAnsi="Times New Roman" w:cs="Times New Roman"/>
          <w:b/>
          <w:sz w:val="28"/>
          <w:szCs w:val="28"/>
        </w:rPr>
        <w:t>должны</w:t>
      </w:r>
      <w:r w:rsidR="002B7DCE" w:rsidRPr="00497D7E">
        <w:rPr>
          <w:rFonts w:ascii="Times New Roman" w:hAnsi="Times New Roman" w:cs="Times New Roman"/>
          <w:sz w:val="28"/>
          <w:szCs w:val="28"/>
        </w:rPr>
        <w:t xml:space="preserve"> стать заделами для будущих лидерских практик для вхождения в Крае</w:t>
      </w:r>
      <w:r w:rsidR="002B7DCE">
        <w:rPr>
          <w:rFonts w:ascii="Times New Roman" w:hAnsi="Times New Roman" w:cs="Times New Roman"/>
          <w:sz w:val="28"/>
          <w:szCs w:val="28"/>
        </w:rPr>
        <w:t>вой образовательный Атлас. Итак, п</w:t>
      </w:r>
      <w:r w:rsidR="00DD245D">
        <w:rPr>
          <w:rFonts w:ascii="Times New Roman" w:hAnsi="Times New Roman" w:cs="Times New Roman"/>
          <w:sz w:val="28"/>
          <w:szCs w:val="28"/>
        </w:rPr>
        <w:t>о итогам работы</w:t>
      </w:r>
      <w:r w:rsidR="00EC707F">
        <w:rPr>
          <w:rFonts w:ascii="Times New Roman" w:hAnsi="Times New Roman" w:cs="Times New Roman"/>
          <w:sz w:val="28"/>
          <w:szCs w:val="28"/>
        </w:rPr>
        <w:t>:</w:t>
      </w:r>
    </w:p>
    <w:p w:rsidR="00EC707F" w:rsidRDefault="00DD245D" w:rsidP="00EC707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45D">
        <w:rPr>
          <w:rFonts w:ascii="Times New Roman" w:hAnsi="Times New Roman" w:cs="Times New Roman"/>
          <w:sz w:val="28"/>
          <w:szCs w:val="28"/>
        </w:rPr>
        <w:t>роведен районный конкурс проектов детей дошкольного возраста</w:t>
      </w:r>
      <w:r w:rsidR="00EC7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45D" w:rsidRDefault="00EC707F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на слайде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/садах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3C2">
        <w:rPr>
          <w:rFonts w:ascii="Times New Roman" w:hAnsi="Times New Roman" w:cs="Times New Roman"/>
          <w:sz w:val="28"/>
          <w:szCs w:val="28"/>
        </w:rPr>
        <w:t>исследовательско-</w:t>
      </w:r>
      <w:r w:rsidR="00DD245D" w:rsidRPr="00DD245D">
        <w:rPr>
          <w:rFonts w:ascii="Times New Roman" w:hAnsi="Times New Roman" w:cs="Times New Roman"/>
          <w:sz w:val="28"/>
          <w:szCs w:val="28"/>
        </w:rPr>
        <w:t>проектная</w:t>
      </w:r>
      <w:proofErr w:type="spellEnd"/>
      <w:r w:rsidR="00DD245D" w:rsidRPr="00DD245D">
        <w:rPr>
          <w:rFonts w:ascii="Times New Roman" w:hAnsi="Times New Roman" w:cs="Times New Roman"/>
          <w:sz w:val="28"/>
          <w:szCs w:val="28"/>
        </w:rPr>
        <w:t xml:space="preserve"> деятельность вне</w:t>
      </w:r>
      <w:r w:rsidR="008563C2">
        <w:rPr>
          <w:rFonts w:ascii="Times New Roman" w:hAnsi="Times New Roman" w:cs="Times New Roman"/>
          <w:sz w:val="28"/>
          <w:szCs w:val="28"/>
        </w:rPr>
        <w:t>дрена в образовательный процесс, как новая практика.</w:t>
      </w:r>
    </w:p>
    <w:p w:rsidR="002152B2" w:rsidRDefault="00DD245D" w:rsidP="00DD24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07F">
        <w:rPr>
          <w:rFonts w:ascii="Times New Roman" w:hAnsi="Times New Roman" w:cs="Times New Roman"/>
          <w:sz w:val="28"/>
          <w:szCs w:val="28"/>
        </w:rPr>
        <w:t>Рассмотрены приемы использования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C70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707F">
        <w:rPr>
          <w:rFonts w:ascii="Times New Roman" w:hAnsi="Times New Roman" w:cs="Times New Roman"/>
          <w:sz w:val="28"/>
          <w:szCs w:val="28"/>
        </w:rPr>
        <w:t>ТИКО-конструктора</w:t>
      </w:r>
      <w:proofErr w:type="spellEnd"/>
      <w:r w:rsidRPr="00EC707F">
        <w:rPr>
          <w:rFonts w:ascii="Times New Roman" w:hAnsi="Times New Roman" w:cs="Times New Roman"/>
          <w:sz w:val="28"/>
          <w:szCs w:val="28"/>
        </w:rPr>
        <w:t>»» в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C707F">
        <w:rPr>
          <w:rFonts w:ascii="Times New Roman" w:hAnsi="Times New Roman" w:cs="Times New Roman"/>
          <w:sz w:val="28"/>
          <w:szCs w:val="28"/>
        </w:rPr>
        <w:t>разных образовательных областях ДОО.</w:t>
      </w:r>
      <w:r w:rsidR="00EC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45D" w:rsidRDefault="002152B2" w:rsidP="00DD24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п</w:t>
      </w:r>
      <w:r w:rsidR="00DD245D" w:rsidRPr="002152B2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ов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/с №7,20 и 50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представили свои практики на Всероссийский конкурс</w:t>
      </w:r>
      <w:r w:rsidR="00DD245D" w:rsidRPr="002152B2">
        <w:rPr>
          <w:rFonts w:ascii="Times New Roman" w:hAnsi="Times New Roman" w:cs="Times New Roman"/>
          <w:sz w:val="28"/>
          <w:szCs w:val="28"/>
        </w:rPr>
        <w:t xml:space="preserve"> имени Л.С. </w:t>
      </w:r>
      <w:proofErr w:type="spellStart"/>
      <w:r w:rsidR="00DD245D" w:rsidRPr="002152B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9819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19B4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  <w:r w:rsidR="009819B4">
        <w:rPr>
          <w:rFonts w:ascii="Times New Roman" w:hAnsi="Times New Roman" w:cs="Times New Roman"/>
          <w:sz w:val="28"/>
          <w:szCs w:val="28"/>
        </w:rPr>
        <w:t xml:space="preserve"> Маргарита, инструктор по физической культуре </w:t>
      </w:r>
      <w:r w:rsidRPr="009819B4">
        <w:rPr>
          <w:rFonts w:ascii="Times New Roman" w:hAnsi="Times New Roman" w:cs="Times New Roman"/>
          <w:sz w:val="28"/>
          <w:szCs w:val="28"/>
        </w:rPr>
        <w:t xml:space="preserve">стала победителем и </w:t>
      </w:r>
      <w:r w:rsidRPr="009819B4">
        <w:rPr>
          <w:rFonts w:ascii="Times New Roman" w:hAnsi="Times New Roman" w:cs="Times New Roman"/>
          <w:sz w:val="28"/>
          <w:szCs w:val="28"/>
        </w:rPr>
        <w:lastRenderedPageBreak/>
        <w:t>приняла участие в очной встрече с победите</w:t>
      </w:r>
      <w:r>
        <w:rPr>
          <w:rFonts w:ascii="Times New Roman" w:hAnsi="Times New Roman" w:cs="Times New Roman"/>
          <w:sz w:val="28"/>
          <w:szCs w:val="28"/>
        </w:rPr>
        <w:t xml:space="preserve">лями России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 с проектом «детское телевидение». Поздравляем!!</w:t>
      </w:r>
    </w:p>
    <w:p w:rsidR="002152B2" w:rsidRPr="002152B2" w:rsidRDefault="002152B2" w:rsidP="00DD24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№50 </w:t>
      </w:r>
      <w:r w:rsidRPr="009819B4">
        <w:rPr>
          <w:rFonts w:ascii="Times New Roman" w:hAnsi="Times New Roman" w:cs="Times New Roman"/>
          <w:sz w:val="28"/>
          <w:szCs w:val="28"/>
        </w:rPr>
        <w:t>Соколова</w:t>
      </w:r>
      <w:r w:rsidR="00124AEC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принимает участие во Всероссийском конкурсе «Воспитатель России» в номинации «Инклюзивное образование в ДОУ». Итогов нет еще. Но мы надеемся и верим!</w:t>
      </w:r>
    </w:p>
    <w:p w:rsidR="00EC707F" w:rsidRDefault="00EC707F" w:rsidP="00E95F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</w:t>
      </w:r>
      <w:r w:rsidR="00DD245D" w:rsidRPr="00EC707F">
        <w:rPr>
          <w:rFonts w:ascii="Times New Roman" w:hAnsi="Times New Roman" w:cs="Times New Roman"/>
          <w:sz w:val="28"/>
          <w:szCs w:val="28"/>
        </w:rPr>
        <w:t>арциальные программы</w:t>
      </w:r>
      <w:r w:rsidR="009819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рассматриваются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DD245D" w:rsidRPr="00EC707F">
        <w:rPr>
          <w:rFonts w:ascii="Times New Roman" w:hAnsi="Times New Roman" w:cs="Times New Roman"/>
          <w:sz w:val="28"/>
          <w:szCs w:val="28"/>
        </w:rPr>
        <w:t>как средство достижения нов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</w:t>
      </w:r>
      <w:r w:rsidR="00DD245D" w:rsidRPr="00EC707F">
        <w:rPr>
          <w:rFonts w:ascii="Times New Roman" w:hAnsi="Times New Roman" w:cs="Times New Roman"/>
          <w:sz w:val="28"/>
          <w:szCs w:val="28"/>
        </w:rPr>
        <w:t>Отработаны инструменты оценки полученных результатов реализации парциальных программ «Русские шашки для дошкольников»;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7F" w:rsidRPr="00EC707F" w:rsidRDefault="00EC707F" w:rsidP="00E95F6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EC707F">
        <w:rPr>
          <w:rFonts w:ascii="Times New Roman" w:hAnsi="Times New Roman" w:cs="Times New Roman"/>
          <w:sz w:val="28"/>
          <w:szCs w:val="28"/>
        </w:rPr>
        <w:t xml:space="preserve"> инструментарий для мониторинга качества формирования математических представлений у детей дошкольного возраста в рамках реализации УМК «Мате: плюс. Математика в детском саду».</w:t>
      </w:r>
    </w:p>
    <w:p w:rsidR="00EC707F" w:rsidRDefault="00EC707F" w:rsidP="00E95F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Появилось новое </w:t>
      </w:r>
      <w:r w:rsidRPr="00EC707F">
        <w:rPr>
          <w:rFonts w:ascii="Times New Roman" w:hAnsi="Times New Roman" w:cs="Times New Roman"/>
          <w:sz w:val="28"/>
          <w:szCs w:val="28"/>
        </w:rPr>
        <w:t xml:space="preserve">сетевое сообщество педагогов начальной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№41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№20</w:t>
      </w:r>
    </w:p>
    <w:p w:rsidR="00EC707F" w:rsidRDefault="00EC707F" w:rsidP="00E95F6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 среди дошкольников «Мета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как Инструмента</w:t>
      </w:r>
      <w:r w:rsidRPr="00EC707F">
        <w:rPr>
          <w:rFonts w:ascii="Times New Roman" w:hAnsi="Times New Roman" w:cs="Times New Roman"/>
          <w:sz w:val="28"/>
          <w:szCs w:val="28"/>
        </w:rPr>
        <w:t xml:space="preserve"> формирования «сквозных</w:t>
      </w:r>
      <w:r>
        <w:rPr>
          <w:rFonts w:ascii="Times New Roman" w:hAnsi="Times New Roman" w:cs="Times New Roman"/>
          <w:sz w:val="28"/>
          <w:szCs w:val="28"/>
        </w:rPr>
        <w:t xml:space="preserve">» навыков у воспитанников в ДОО. </w:t>
      </w:r>
    </w:p>
    <w:p w:rsidR="00B97F43" w:rsidRDefault="00EC707F" w:rsidP="00E95F6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7F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EC707F">
        <w:rPr>
          <w:rFonts w:ascii="Times New Roman" w:hAnsi="Times New Roman" w:cs="Times New Roman"/>
          <w:sz w:val="28"/>
          <w:szCs w:val="28"/>
        </w:rPr>
        <w:t xml:space="preserve">районный </w:t>
      </w:r>
      <w:proofErr w:type="spellStart"/>
      <w:r w:rsidRPr="00EC707F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C707F">
        <w:rPr>
          <w:rFonts w:ascii="Times New Roman" w:hAnsi="Times New Roman" w:cs="Times New Roman"/>
          <w:sz w:val="28"/>
          <w:szCs w:val="28"/>
        </w:rPr>
        <w:t xml:space="preserve"> чемпионат на базе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C707F">
        <w:rPr>
          <w:rFonts w:ascii="Times New Roman" w:hAnsi="Times New Roman" w:cs="Times New Roman"/>
          <w:sz w:val="28"/>
          <w:szCs w:val="28"/>
        </w:rPr>
        <w:t xml:space="preserve">Иланского </w:t>
      </w:r>
    </w:p>
    <w:p w:rsidR="00EC707F" w:rsidRDefault="00EC707F" w:rsidP="00E95F61">
      <w:pPr>
        <w:pStyle w:val="a4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EC707F">
        <w:rPr>
          <w:rFonts w:ascii="Times New Roman" w:hAnsi="Times New Roman" w:cs="Times New Roman"/>
          <w:sz w:val="28"/>
          <w:szCs w:val="28"/>
        </w:rPr>
        <w:t>детского сада №7</w:t>
      </w:r>
      <w:r>
        <w:rPr>
          <w:rFonts w:ascii="Times New Roman" w:hAnsi="Times New Roman" w:cs="Times New Roman"/>
          <w:sz w:val="28"/>
          <w:szCs w:val="28"/>
        </w:rPr>
        <w:t xml:space="preserve"> среди воспитанников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/садов.</w:t>
      </w:r>
    </w:p>
    <w:p w:rsidR="00921FCA" w:rsidRDefault="00E95F61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43" w:rsidRPr="00B97F43">
        <w:rPr>
          <w:rFonts w:ascii="Times New Roman" w:hAnsi="Times New Roman" w:cs="Times New Roman"/>
          <w:sz w:val="28"/>
          <w:szCs w:val="28"/>
        </w:rPr>
        <w:t>В дискуссиях о современном содержании образования особое место отводится воспитанию. Именно в области воспитании формируются многие ключевые навыки и компетенции. В этом направлении</w:t>
      </w:r>
      <w:r w:rsidR="00981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43" w:rsidRPr="001F637B">
        <w:rPr>
          <w:rFonts w:ascii="Times New Roman" w:hAnsi="Times New Roman" w:cs="Times New Roman"/>
          <w:b/>
          <w:sz w:val="28"/>
          <w:szCs w:val="28"/>
        </w:rPr>
        <w:t>край</w:t>
      </w:r>
      <w:r w:rsidR="00B97F43" w:rsidRPr="00B97F43">
        <w:rPr>
          <w:rFonts w:ascii="Times New Roman" w:hAnsi="Times New Roman" w:cs="Times New Roman"/>
          <w:sz w:val="28"/>
          <w:szCs w:val="28"/>
        </w:rPr>
        <w:t xml:space="preserve"> имеем неплохие заделы.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43">
        <w:rPr>
          <w:rFonts w:ascii="Times New Roman" w:hAnsi="Times New Roman" w:cs="Times New Roman"/>
          <w:sz w:val="28"/>
          <w:szCs w:val="28"/>
        </w:rPr>
        <w:t xml:space="preserve">Он </w:t>
      </w:r>
      <w:r w:rsidR="00B97F43" w:rsidRPr="00B97F43">
        <w:rPr>
          <w:rFonts w:ascii="Times New Roman" w:hAnsi="Times New Roman" w:cs="Times New Roman"/>
          <w:sz w:val="28"/>
          <w:szCs w:val="28"/>
        </w:rPr>
        <w:t>выбран в числе 10 регионов на участие в реализации комплексной программы развития личностного потенциала. Этот проект реализуется благотворительным фондом «Вклад в будущее» и фокусируется на развитии личностного потенциала ребенка, позволяющего ему ставить жизненные цели, управлять своим мышлением, эмоциями, поведением, взаимодействием с другими людьми. В 2019/2020 учебном году программа будет реализовываться в 10 шк</w:t>
      </w:r>
      <w:r w:rsidR="001F637B">
        <w:rPr>
          <w:rFonts w:ascii="Times New Roman" w:hAnsi="Times New Roman" w:cs="Times New Roman"/>
          <w:sz w:val="28"/>
          <w:szCs w:val="28"/>
        </w:rPr>
        <w:t>олах и 2 детских садах. Затем</w:t>
      </w:r>
      <w:r w:rsidR="00981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37B">
        <w:rPr>
          <w:rFonts w:ascii="Times New Roman" w:hAnsi="Times New Roman" w:cs="Times New Roman"/>
          <w:sz w:val="28"/>
          <w:szCs w:val="28"/>
        </w:rPr>
        <w:t>будет обеспечено</w:t>
      </w:r>
      <w:r w:rsidR="00B97F43" w:rsidRPr="00B97F43">
        <w:rPr>
          <w:rFonts w:ascii="Times New Roman" w:hAnsi="Times New Roman" w:cs="Times New Roman"/>
          <w:sz w:val="28"/>
          <w:szCs w:val="28"/>
        </w:rPr>
        <w:t xml:space="preserve"> тиражирование указанной программы в пределах края.</w:t>
      </w:r>
      <w:r w:rsidR="00B97F43">
        <w:rPr>
          <w:rFonts w:ascii="Times New Roman" w:hAnsi="Times New Roman" w:cs="Times New Roman"/>
          <w:sz w:val="28"/>
          <w:szCs w:val="28"/>
        </w:rPr>
        <w:t xml:space="preserve"> </w:t>
      </w:r>
      <w:r w:rsidR="00B97F43" w:rsidRPr="00124AEC">
        <w:rPr>
          <w:rFonts w:ascii="Times New Roman" w:hAnsi="Times New Roman" w:cs="Times New Roman"/>
          <w:sz w:val="28"/>
          <w:szCs w:val="28"/>
        </w:rPr>
        <w:t>Чего нельзя сказать о нашей си</w:t>
      </w:r>
      <w:r w:rsidR="001F637B" w:rsidRPr="00124AEC">
        <w:rPr>
          <w:rFonts w:ascii="Times New Roman" w:hAnsi="Times New Roman" w:cs="Times New Roman"/>
          <w:sz w:val="28"/>
          <w:szCs w:val="28"/>
        </w:rPr>
        <w:t>с</w:t>
      </w:r>
      <w:r w:rsidR="00124AEC">
        <w:rPr>
          <w:rFonts w:ascii="Times New Roman" w:hAnsi="Times New Roman" w:cs="Times New Roman"/>
          <w:sz w:val="28"/>
          <w:szCs w:val="28"/>
        </w:rPr>
        <w:t>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CA">
        <w:rPr>
          <w:rFonts w:ascii="Times New Roman" w:hAnsi="Times New Roman" w:cs="Times New Roman"/>
          <w:sz w:val="28"/>
          <w:szCs w:val="28"/>
        </w:rPr>
        <w:t>Можно выделить одну успешно реализующуюся практику-это</w:t>
      </w:r>
      <w:r w:rsidR="009F6685" w:rsidRPr="009F6685">
        <w:t xml:space="preserve"> </w:t>
      </w:r>
      <w:r w:rsidR="009F6685" w:rsidRPr="009F6685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="00921FCA">
        <w:rPr>
          <w:rFonts w:ascii="Times New Roman" w:hAnsi="Times New Roman" w:cs="Times New Roman"/>
          <w:sz w:val="28"/>
          <w:szCs w:val="28"/>
        </w:rPr>
        <w:t>. В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685" w:rsidRPr="009F6685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921FCA">
        <w:rPr>
          <w:rFonts w:ascii="Times New Roman" w:hAnsi="Times New Roman" w:cs="Times New Roman"/>
          <w:sz w:val="28"/>
          <w:szCs w:val="28"/>
        </w:rPr>
        <w:t>в него включились только 5 школ,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0AF" w:rsidRPr="005400AF">
        <w:rPr>
          <w:rFonts w:ascii="Times New Roman" w:hAnsi="Times New Roman" w:cs="Times New Roman"/>
          <w:sz w:val="28"/>
          <w:szCs w:val="28"/>
        </w:rPr>
        <w:t>Участники РДШ активно и успешно включаются в различные социальные инициативы</w:t>
      </w:r>
      <w:r w:rsidR="00497D7E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CA">
        <w:rPr>
          <w:rFonts w:ascii="Times New Roman" w:hAnsi="Times New Roman" w:cs="Times New Roman"/>
          <w:sz w:val="28"/>
          <w:szCs w:val="28"/>
        </w:rPr>
        <w:t xml:space="preserve">И думаю, что эта практика прижилась только по тому, что куратором является </w:t>
      </w:r>
      <w:proofErr w:type="gramStart"/>
      <w:r w:rsidR="00921FCA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="00921FCA">
        <w:rPr>
          <w:rFonts w:ascii="Times New Roman" w:hAnsi="Times New Roman" w:cs="Times New Roman"/>
          <w:sz w:val="28"/>
          <w:szCs w:val="28"/>
        </w:rPr>
        <w:t xml:space="preserve"> цент</w:t>
      </w:r>
      <w:r w:rsidR="005400AF">
        <w:rPr>
          <w:rFonts w:ascii="Times New Roman" w:hAnsi="Times New Roman" w:cs="Times New Roman"/>
          <w:sz w:val="28"/>
          <w:szCs w:val="28"/>
        </w:rPr>
        <w:t>р</w:t>
      </w:r>
      <w:r w:rsidR="00921FCA">
        <w:rPr>
          <w:rFonts w:ascii="Times New Roman" w:hAnsi="Times New Roman" w:cs="Times New Roman"/>
          <w:sz w:val="28"/>
          <w:szCs w:val="28"/>
        </w:rPr>
        <w:t xml:space="preserve"> Иланского района – можно рассматривать как межведомственное решение задач по развитию личности. И все. </w:t>
      </w:r>
      <w:r w:rsidR="00921FCA" w:rsidRPr="00921FCA">
        <w:rPr>
          <w:rFonts w:ascii="Times New Roman" w:hAnsi="Times New Roman" w:cs="Times New Roman"/>
          <w:b/>
          <w:sz w:val="28"/>
          <w:szCs w:val="28"/>
        </w:rPr>
        <w:t>Задача</w:t>
      </w:r>
      <w:r w:rsidR="00921FCA">
        <w:rPr>
          <w:rFonts w:ascii="Times New Roman" w:hAnsi="Times New Roman" w:cs="Times New Roman"/>
          <w:sz w:val="28"/>
          <w:szCs w:val="28"/>
        </w:rPr>
        <w:t xml:space="preserve"> очень проста: познакомиться с уже имеющимися практиками через Краевой образовательный атлас, инициировать собственные практики с учетом интересов детей и запросов времени и активизировать работу в течение года. </w:t>
      </w:r>
    </w:p>
    <w:p w:rsidR="00997D55" w:rsidRPr="00B97F43" w:rsidRDefault="00124AEC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активизации работы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году необходимо провести запланированный ранее районный конкурс «Лучшая воспитательная система» по таким направлениям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овременные воспитательные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практики, реальное дополнительное образование, профессиональное самоопределение, практики для детей с особыми образовательными запросами. Конкурс стартует уже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октября.</w:t>
      </w:r>
    </w:p>
    <w:p w:rsidR="009819B4" w:rsidRDefault="00E95F61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43" w:rsidRPr="00B97F43">
        <w:rPr>
          <w:rFonts w:ascii="Times New Roman" w:hAnsi="Times New Roman" w:cs="Times New Roman"/>
          <w:sz w:val="28"/>
          <w:szCs w:val="28"/>
        </w:rPr>
        <w:t>Внимание к системе воспитания в 2019 году привлекла и федеральная инициатива по обновлению воспитательных программ. В ней указывается необходимость оценивания не только результатов воспитания, но и процесса воспитани</w:t>
      </w:r>
      <w:r w:rsidR="00124AEC">
        <w:rPr>
          <w:rFonts w:ascii="Times New Roman" w:hAnsi="Times New Roman" w:cs="Times New Roman"/>
          <w:sz w:val="28"/>
          <w:szCs w:val="28"/>
        </w:rPr>
        <w:t xml:space="preserve">я. </w:t>
      </w:r>
      <w:r w:rsidR="00124AEC" w:rsidRPr="00124AEC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="00124AEC">
        <w:rPr>
          <w:rFonts w:ascii="Times New Roman" w:hAnsi="Times New Roman" w:cs="Times New Roman"/>
          <w:sz w:val="28"/>
          <w:szCs w:val="28"/>
        </w:rPr>
        <w:t>: изучить и воспитательный проце</w:t>
      </w:r>
      <w:proofErr w:type="gramStart"/>
      <w:r w:rsidR="00124AE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124AEC">
        <w:rPr>
          <w:rFonts w:ascii="Times New Roman" w:hAnsi="Times New Roman" w:cs="Times New Roman"/>
          <w:sz w:val="28"/>
          <w:szCs w:val="28"/>
        </w:rPr>
        <w:t>оить с учетом рекомендаций.</w:t>
      </w:r>
    </w:p>
    <w:p w:rsidR="00B97F43" w:rsidRPr="00921FCA" w:rsidRDefault="009819B4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CA">
        <w:rPr>
          <w:rFonts w:ascii="Times New Roman" w:hAnsi="Times New Roman" w:cs="Times New Roman"/>
          <w:sz w:val="28"/>
          <w:szCs w:val="28"/>
        </w:rPr>
        <w:t>В докладе министра образования были озвучены и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5400AF">
        <w:rPr>
          <w:rFonts w:ascii="Times New Roman" w:hAnsi="Times New Roman" w:cs="Times New Roman"/>
          <w:sz w:val="28"/>
          <w:szCs w:val="28"/>
        </w:rPr>
        <w:t>проблемы</w:t>
      </w:r>
      <w:r w:rsidR="00B97F43" w:rsidRPr="00921FCA">
        <w:rPr>
          <w:rFonts w:ascii="Times New Roman" w:hAnsi="Times New Roman" w:cs="Times New Roman"/>
          <w:sz w:val="28"/>
          <w:szCs w:val="28"/>
        </w:rPr>
        <w:t>,</w:t>
      </w:r>
      <w:r w:rsidR="00ED6860">
        <w:rPr>
          <w:rFonts w:ascii="Times New Roman" w:hAnsi="Times New Roman" w:cs="Times New Roman"/>
          <w:sz w:val="28"/>
          <w:szCs w:val="28"/>
        </w:rPr>
        <w:t xml:space="preserve"> </w:t>
      </w:r>
      <w:r w:rsidR="00B97F43" w:rsidRPr="00921FCA">
        <w:rPr>
          <w:rFonts w:ascii="Times New Roman" w:hAnsi="Times New Roman" w:cs="Times New Roman"/>
          <w:sz w:val="28"/>
          <w:szCs w:val="28"/>
        </w:rPr>
        <w:t xml:space="preserve">связанные в первую очередь с нашей неспособностью работать с проявлениями детской </w:t>
      </w:r>
      <w:proofErr w:type="gramStart"/>
      <w:r w:rsidR="00B97F43" w:rsidRPr="00921FCA">
        <w:rPr>
          <w:rFonts w:ascii="Times New Roman" w:hAnsi="Times New Roman" w:cs="Times New Roman"/>
          <w:sz w:val="28"/>
          <w:szCs w:val="28"/>
        </w:rPr>
        <w:t>агрессии</w:t>
      </w:r>
      <w:proofErr w:type="gramEnd"/>
      <w:r w:rsidR="00B97F43" w:rsidRPr="00921FCA">
        <w:rPr>
          <w:rFonts w:ascii="Times New Roman" w:hAnsi="Times New Roman" w:cs="Times New Roman"/>
          <w:sz w:val="28"/>
          <w:szCs w:val="28"/>
        </w:rPr>
        <w:t xml:space="preserve"> как в школьном коллективе, так и в социальных сетях.</w:t>
      </w:r>
      <w:r w:rsidR="00ED6860">
        <w:rPr>
          <w:rFonts w:ascii="Times New Roman" w:hAnsi="Times New Roman" w:cs="Times New Roman"/>
          <w:sz w:val="28"/>
          <w:szCs w:val="28"/>
        </w:rPr>
        <w:t xml:space="preserve"> Как средство</w:t>
      </w:r>
      <w:r w:rsidR="005400AF">
        <w:rPr>
          <w:rFonts w:ascii="Times New Roman" w:hAnsi="Times New Roman" w:cs="Times New Roman"/>
          <w:sz w:val="28"/>
          <w:szCs w:val="28"/>
        </w:rPr>
        <w:t>м решения данной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5400AF">
        <w:rPr>
          <w:rFonts w:ascii="Times New Roman" w:hAnsi="Times New Roman" w:cs="Times New Roman"/>
          <w:sz w:val="28"/>
          <w:szCs w:val="28"/>
        </w:rPr>
        <w:t>могли бы</w:t>
      </w:r>
      <w:r w:rsidR="00ED6860">
        <w:rPr>
          <w:rFonts w:ascii="Times New Roman" w:hAnsi="Times New Roman" w:cs="Times New Roman"/>
          <w:sz w:val="28"/>
          <w:szCs w:val="28"/>
        </w:rPr>
        <w:t xml:space="preserve"> стать школьные службы медиации, которые </w:t>
      </w:r>
      <w:r w:rsidR="005400AF">
        <w:rPr>
          <w:rFonts w:ascii="Times New Roman" w:hAnsi="Times New Roman" w:cs="Times New Roman"/>
          <w:sz w:val="28"/>
          <w:szCs w:val="28"/>
        </w:rPr>
        <w:t>созданы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124AEC">
        <w:rPr>
          <w:rFonts w:ascii="Times New Roman" w:hAnsi="Times New Roman" w:cs="Times New Roman"/>
          <w:sz w:val="28"/>
          <w:szCs w:val="28"/>
        </w:rPr>
        <w:t>в 8 школах</w:t>
      </w:r>
      <w:r w:rsidR="00ED6860">
        <w:rPr>
          <w:rFonts w:ascii="Times New Roman" w:hAnsi="Times New Roman" w:cs="Times New Roman"/>
          <w:sz w:val="28"/>
          <w:szCs w:val="28"/>
        </w:rPr>
        <w:t xml:space="preserve">, но их деятельность сегодня эпизодична, не постоянна, не качественна и не заметна. Конфликты в школах есть, </w:t>
      </w:r>
      <w:r w:rsidR="005400AF">
        <w:rPr>
          <w:rFonts w:ascii="Times New Roman" w:hAnsi="Times New Roman" w:cs="Times New Roman"/>
          <w:sz w:val="28"/>
          <w:szCs w:val="28"/>
        </w:rPr>
        <w:t>а</w:t>
      </w:r>
      <w:r w:rsidR="00ED6860">
        <w:rPr>
          <w:rFonts w:ascii="Times New Roman" w:hAnsi="Times New Roman" w:cs="Times New Roman"/>
          <w:sz w:val="28"/>
          <w:szCs w:val="28"/>
        </w:rPr>
        <w:t>грессия присутс</w:t>
      </w:r>
      <w:r w:rsidR="005400AF">
        <w:rPr>
          <w:rFonts w:ascii="Times New Roman" w:hAnsi="Times New Roman" w:cs="Times New Roman"/>
          <w:sz w:val="28"/>
          <w:szCs w:val="28"/>
        </w:rPr>
        <w:t>т</w:t>
      </w:r>
      <w:r w:rsidR="00ED6860">
        <w:rPr>
          <w:rFonts w:ascii="Times New Roman" w:hAnsi="Times New Roman" w:cs="Times New Roman"/>
          <w:sz w:val="28"/>
          <w:szCs w:val="28"/>
        </w:rPr>
        <w:t xml:space="preserve">вует, много конфликтов из </w:t>
      </w:r>
      <w:proofErr w:type="gramStart"/>
      <w:r w:rsidR="00ED686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ED6860">
        <w:rPr>
          <w:rFonts w:ascii="Times New Roman" w:hAnsi="Times New Roman" w:cs="Times New Roman"/>
          <w:sz w:val="28"/>
          <w:szCs w:val="28"/>
        </w:rPr>
        <w:t>а того что нарушены детско-родительские взаимоотношения.</w:t>
      </w:r>
    </w:p>
    <w:p w:rsidR="00B97F43" w:rsidRDefault="00B97F43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43">
        <w:rPr>
          <w:rFonts w:ascii="Times New Roman" w:hAnsi="Times New Roman" w:cs="Times New Roman"/>
          <w:sz w:val="28"/>
          <w:szCs w:val="28"/>
        </w:rPr>
        <w:t xml:space="preserve">Примером консолидации усилий государственных и общественных структур является сотрудничество с социально ориентированными НКО. Так, в текущем году министерством привлечены средства краевого гранта в объеме почти 2 </w:t>
      </w:r>
      <w:proofErr w:type="spellStart"/>
      <w:proofErr w:type="gramStart"/>
      <w:r w:rsidRPr="00B97F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97F43">
        <w:rPr>
          <w:rFonts w:ascii="Times New Roman" w:hAnsi="Times New Roman" w:cs="Times New Roman"/>
          <w:sz w:val="28"/>
          <w:szCs w:val="28"/>
        </w:rPr>
        <w:t xml:space="preserve"> руб. На эти средства СО НКО будут организованы Кризисная служба по предотвращению подростковых суицидов и Служба психолого-педагогического консультирования и поддержки семей, воспитывающих детей с ограниченными возможностями здоровья, детей-инвалидов.</w:t>
      </w:r>
    </w:p>
    <w:p w:rsidR="00B97F43" w:rsidRPr="005400AF" w:rsidRDefault="00B97F43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43">
        <w:rPr>
          <w:rFonts w:ascii="Times New Roman" w:hAnsi="Times New Roman" w:cs="Times New Roman"/>
          <w:sz w:val="28"/>
          <w:szCs w:val="28"/>
        </w:rPr>
        <w:t>На слайде представлены</w:t>
      </w:r>
      <w:r w:rsidR="005400AF">
        <w:rPr>
          <w:rFonts w:ascii="Times New Roman" w:hAnsi="Times New Roman" w:cs="Times New Roman"/>
          <w:sz w:val="28"/>
          <w:szCs w:val="28"/>
        </w:rPr>
        <w:t xml:space="preserve"> краевые</w:t>
      </w:r>
      <w:r w:rsidRPr="00B97F43">
        <w:rPr>
          <w:rFonts w:ascii="Times New Roman" w:hAnsi="Times New Roman" w:cs="Times New Roman"/>
          <w:sz w:val="28"/>
          <w:szCs w:val="28"/>
        </w:rPr>
        <w:t xml:space="preserve"> практики, которые оценены экспертам</w:t>
      </w:r>
      <w:r w:rsidR="005400AF">
        <w:rPr>
          <w:rFonts w:ascii="Times New Roman" w:hAnsi="Times New Roman" w:cs="Times New Roman"/>
          <w:sz w:val="28"/>
          <w:szCs w:val="28"/>
        </w:rPr>
        <w:t>и как практики высокого уровня и занесены в краевой образовательный атлас.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5400AF">
        <w:rPr>
          <w:rFonts w:ascii="Times New Roman" w:hAnsi="Times New Roman" w:cs="Times New Roman"/>
          <w:sz w:val="28"/>
          <w:szCs w:val="28"/>
        </w:rPr>
        <w:t>Наш муниципалитет</w:t>
      </w:r>
      <w:r w:rsidRPr="00B97F43">
        <w:rPr>
          <w:rFonts w:ascii="Times New Roman" w:hAnsi="Times New Roman" w:cs="Times New Roman"/>
          <w:sz w:val="28"/>
          <w:szCs w:val="28"/>
        </w:rPr>
        <w:t xml:space="preserve">, </w:t>
      </w:r>
      <w:r w:rsidR="005400AF">
        <w:rPr>
          <w:rFonts w:ascii="Times New Roman" w:hAnsi="Times New Roman" w:cs="Times New Roman"/>
          <w:sz w:val="28"/>
          <w:szCs w:val="28"/>
        </w:rPr>
        <w:t>не представил</w:t>
      </w:r>
      <w:r w:rsidRPr="00B97F43">
        <w:rPr>
          <w:rFonts w:ascii="Times New Roman" w:hAnsi="Times New Roman" w:cs="Times New Roman"/>
          <w:sz w:val="28"/>
          <w:szCs w:val="28"/>
        </w:rPr>
        <w:t xml:space="preserve"> в </w:t>
      </w:r>
      <w:r w:rsidR="009819B4">
        <w:rPr>
          <w:rFonts w:ascii="Times New Roman" w:hAnsi="Times New Roman" w:cs="Times New Roman"/>
          <w:sz w:val="28"/>
          <w:szCs w:val="28"/>
        </w:rPr>
        <w:t>этом году</w:t>
      </w:r>
      <w:r w:rsidRPr="00B97F43">
        <w:rPr>
          <w:rFonts w:ascii="Times New Roman" w:hAnsi="Times New Roman" w:cs="Times New Roman"/>
          <w:sz w:val="28"/>
          <w:szCs w:val="28"/>
        </w:rPr>
        <w:t xml:space="preserve"> ни одной воспитательной практики.</w:t>
      </w:r>
      <w:r w:rsidR="005400AF">
        <w:rPr>
          <w:rFonts w:ascii="Times New Roman" w:hAnsi="Times New Roman" w:cs="Times New Roman"/>
          <w:sz w:val="28"/>
          <w:szCs w:val="28"/>
        </w:rPr>
        <w:t xml:space="preserve"> Хотя можно было бы оформить работу патриотического клуба на базе </w:t>
      </w:r>
      <w:proofErr w:type="spellStart"/>
      <w:r w:rsidR="005400AF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 w:rsidR="005400AF">
        <w:rPr>
          <w:rFonts w:ascii="Times New Roman" w:hAnsi="Times New Roman" w:cs="Times New Roman"/>
          <w:sz w:val="28"/>
          <w:szCs w:val="28"/>
        </w:rPr>
        <w:t xml:space="preserve"> школы №2, уклад школьной жизни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4814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814E5">
        <w:rPr>
          <w:rFonts w:ascii="Times New Roman" w:hAnsi="Times New Roman" w:cs="Times New Roman"/>
          <w:sz w:val="28"/>
          <w:szCs w:val="28"/>
        </w:rPr>
        <w:t>Новогородской</w:t>
      </w:r>
      <w:proofErr w:type="spellEnd"/>
      <w:r w:rsidR="004814E5">
        <w:rPr>
          <w:rFonts w:ascii="Times New Roman" w:hAnsi="Times New Roman" w:cs="Times New Roman"/>
          <w:sz w:val="28"/>
          <w:szCs w:val="28"/>
        </w:rPr>
        <w:t xml:space="preserve"> школе, проведение районного патриотического конкурса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4814E5">
        <w:rPr>
          <w:rFonts w:ascii="Times New Roman" w:hAnsi="Times New Roman" w:cs="Times New Roman"/>
          <w:sz w:val="28"/>
          <w:szCs w:val="28"/>
        </w:rPr>
        <w:t xml:space="preserve">«Сударь и сударыня», инициатором проведения которого выступает </w:t>
      </w:r>
      <w:proofErr w:type="spellStart"/>
      <w:r w:rsidR="004814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14E5">
        <w:rPr>
          <w:rFonts w:ascii="Times New Roman" w:hAnsi="Times New Roman" w:cs="Times New Roman"/>
          <w:sz w:val="28"/>
          <w:szCs w:val="28"/>
        </w:rPr>
        <w:t>/с №20 и другие названные практики. Мобилизовать весь опыт имеющийся, научиться описывать его и представить в краевой атлас.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F7" w:rsidRDefault="004629F7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F7">
        <w:rPr>
          <w:rFonts w:ascii="Times New Roman" w:hAnsi="Times New Roman" w:cs="Times New Roman"/>
          <w:sz w:val="28"/>
          <w:szCs w:val="28"/>
        </w:rPr>
        <w:t xml:space="preserve">Говоря о современном содержании образования, нужно учесть цифровую грамотность и цифровые навыки. Очевидно, что у нынешнего поколения учеников эти навыки активно формируются в реальной жизни, что обязывает школу не отставать. </w:t>
      </w:r>
      <w:r w:rsidR="000B4AAE" w:rsidRPr="00FC04C5">
        <w:rPr>
          <w:rFonts w:ascii="Times New Roman" w:hAnsi="Times New Roman" w:cs="Times New Roman"/>
          <w:sz w:val="28"/>
          <w:szCs w:val="28"/>
        </w:rPr>
        <w:t>Два федеральных проекта — «Цифровая образовательная среда» и «Учитель будущего»,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0B4AAE" w:rsidRPr="00FC04C5">
        <w:rPr>
          <w:rFonts w:ascii="Times New Roman" w:hAnsi="Times New Roman" w:cs="Times New Roman"/>
          <w:sz w:val="28"/>
          <w:szCs w:val="28"/>
        </w:rPr>
        <w:t>содержат важные меры по развитию цифровой среды. Это означает необходимость определения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0B4AAE" w:rsidRPr="00FC04C5">
        <w:rPr>
          <w:rFonts w:ascii="Times New Roman" w:hAnsi="Times New Roman" w:cs="Times New Roman"/>
          <w:sz w:val="28"/>
          <w:szCs w:val="28"/>
        </w:rPr>
        <w:t>проектных ходов, дополняющих и развивающих идеи, заложенные в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0B4AAE" w:rsidRPr="00FC04C5">
        <w:rPr>
          <w:rFonts w:ascii="Times New Roman" w:hAnsi="Times New Roman" w:cs="Times New Roman"/>
          <w:sz w:val="28"/>
          <w:szCs w:val="28"/>
        </w:rPr>
        <w:t>проектах и обеспечивающих глубокую цифровую трансформацию школ</w:t>
      </w:r>
      <w:r w:rsidR="00FC04C5">
        <w:rPr>
          <w:rFonts w:ascii="Times New Roman" w:hAnsi="Times New Roman" w:cs="Times New Roman"/>
          <w:sz w:val="28"/>
          <w:szCs w:val="28"/>
        </w:rPr>
        <w:t>.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C5" w:rsidRDefault="00FC04C5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имеем мы?</w:t>
      </w:r>
      <w:r w:rsidR="00AC6F36">
        <w:rPr>
          <w:rFonts w:ascii="Times New Roman" w:hAnsi="Times New Roman" w:cs="Times New Roman"/>
          <w:sz w:val="28"/>
          <w:szCs w:val="28"/>
        </w:rPr>
        <w:t xml:space="preserve"> Спектр не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AC6F36">
        <w:rPr>
          <w:rFonts w:ascii="Times New Roman" w:hAnsi="Times New Roman" w:cs="Times New Roman"/>
          <w:sz w:val="28"/>
          <w:szCs w:val="28"/>
        </w:rPr>
        <w:t>богатый. Очень надеемся, что к 41 школе присоединятся единомышленники по апробации смешанного обучения.</w:t>
      </w:r>
    </w:p>
    <w:p w:rsidR="0029578B" w:rsidRPr="009819B4" w:rsidRDefault="00997D55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B4">
        <w:rPr>
          <w:rFonts w:ascii="Times New Roman" w:hAnsi="Times New Roman" w:cs="Times New Roman"/>
          <w:sz w:val="28"/>
          <w:szCs w:val="28"/>
        </w:rPr>
        <w:t>Только в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4C5" w:rsidRPr="009819B4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 w:rsidR="00FC04C5" w:rsidRPr="009819B4">
        <w:rPr>
          <w:rFonts w:ascii="Times New Roman" w:hAnsi="Times New Roman" w:cs="Times New Roman"/>
          <w:sz w:val="28"/>
          <w:szCs w:val="28"/>
        </w:rPr>
        <w:t xml:space="preserve"> СОШ №41</w:t>
      </w:r>
      <w:r w:rsidR="0029578B" w:rsidRPr="009819B4">
        <w:rPr>
          <w:rFonts w:ascii="Times New Roman" w:hAnsi="Times New Roman" w:cs="Times New Roman"/>
          <w:sz w:val="28"/>
          <w:szCs w:val="28"/>
        </w:rPr>
        <w:t xml:space="preserve"> реализация направления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29578B" w:rsidRPr="009819B4">
        <w:rPr>
          <w:rFonts w:ascii="Times New Roman" w:hAnsi="Times New Roman" w:cs="Times New Roman"/>
          <w:sz w:val="28"/>
          <w:szCs w:val="28"/>
        </w:rPr>
        <w:t xml:space="preserve">резолюции «Цифровая образовательная среда» осуществлялась через изучение и </w:t>
      </w:r>
      <w:r w:rsidR="0029578B" w:rsidRPr="009819B4">
        <w:rPr>
          <w:rFonts w:ascii="Times New Roman" w:hAnsi="Times New Roman" w:cs="Times New Roman"/>
          <w:sz w:val="28"/>
          <w:szCs w:val="28"/>
        </w:rPr>
        <w:lastRenderedPageBreak/>
        <w:t>апробацию внедрения технологии Смешанного обучения (</w:t>
      </w:r>
      <w:proofErr w:type="gramStart"/>
      <w:r w:rsidR="0029578B" w:rsidRPr="009819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578B" w:rsidRPr="009819B4">
        <w:rPr>
          <w:rFonts w:ascii="Times New Roman" w:hAnsi="Times New Roman" w:cs="Times New Roman"/>
          <w:sz w:val="28"/>
          <w:szCs w:val="28"/>
        </w:rPr>
        <w:t>). В этот процесс активно включились педагоги начальной школы. Данные педагоги реализовывали технологию СО через использование образовательной платформы «</w:t>
      </w:r>
      <w:proofErr w:type="spellStart"/>
      <w:r w:rsidR="0029578B" w:rsidRPr="009819B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29578B" w:rsidRPr="009819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578B" w:rsidRPr="009819B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9578B" w:rsidRPr="009819B4">
        <w:rPr>
          <w:rFonts w:ascii="Times New Roman" w:hAnsi="Times New Roman" w:cs="Times New Roman"/>
          <w:sz w:val="28"/>
          <w:szCs w:val="28"/>
        </w:rPr>
        <w:t xml:space="preserve">» на уроках математики и английского языка. Группа учителей старшей школы изучали особенности технологии СО, разрабатывали технологические карты собственных уроков с применением платформы </w:t>
      </w:r>
      <w:proofErr w:type="spellStart"/>
      <w:r w:rsidR="0029578B" w:rsidRPr="009819B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29578B" w:rsidRPr="009819B4">
        <w:rPr>
          <w:rFonts w:ascii="Times New Roman" w:hAnsi="Times New Roman" w:cs="Times New Roman"/>
          <w:sz w:val="28"/>
          <w:szCs w:val="28"/>
        </w:rPr>
        <w:t xml:space="preserve">, либо через создание собственного дистанционного курса на платформе </w:t>
      </w:r>
      <w:proofErr w:type="spellStart"/>
      <w:r w:rsidR="0029578B" w:rsidRPr="009819B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29578B" w:rsidRPr="009819B4">
        <w:rPr>
          <w:rFonts w:ascii="Times New Roman" w:hAnsi="Times New Roman" w:cs="Times New Roman"/>
          <w:sz w:val="28"/>
          <w:szCs w:val="28"/>
        </w:rPr>
        <w:t xml:space="preserve">. Кроме того, совершили пробы создания интерактивного </w:t>
      </w:r>
      <w:proofErr w:type="spellStart"/>
      <w:r w:rsidR="0029578B" w:rsidRPr="009819B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9578B" w:rsidRPr="009819B4">
        <w:rPr>
          <w:rFonts w:ascii="Times New Roman" w:hAnsi="Times New Roman" w:cs="Times New Roman"/>
          <w:sz w:val="28"/>
          <w:szCs w:val="28"/>
        </w:rPr>
        <w:t xml:space="preserve"> классных коллективов в содружестве с родителями на платформе </w:t>
      </w:r>
      <w:proofErr w:type="spellStart"/>
      <w:r w:rsidR="0029578B" w:rsidRPr="009819B4">
        <w:rPr>
          <w:rFonts w:ascii="Times New Roman" w:hAnsi="Times New Roman" w:cs="Times New Roman"/>
          <w:sz w:val="28"/>
          <w:szCs w:val="28"/>
        </w:rPr>
        <w:t>ClassDojo</w:t>
      </w:r>
      <w:proofErr w:type="spellEnd"/>
      <w:r w:rsidR="0029578B" w:rsidRPr="009819B4">
        <w:rPr>
          <w:rFonts w:ascii="Times New Roman" w:hAnsi="Times New Roman" w:cs="Times New Roman"/>
          <w:sz w:val="28"/>
          <w:szCs w:val="28"/>
        </w:rPr>
        <w:t>.</w:t>
      </w:r>
      <w:r w:rsidR="0029578B" w:rsidRPr="009819B4">
        <w:t xml:space="preserve"> </w:t>
      </w:r>
      <w:r w:rsidR="0029578B" w:rsidRPr="009819B4">
        <w:rPr>
          <w:rFonts w:ascii="Times New Roman" w:hAnsi="Times New Roman" w:cs="Times New Roman"/>
          <w:sz w:val="28"/>
          <w:szCs w:val="28"/>
        </w:rPr>
        <w:t>Данная технология совмещает обучение с участием учителя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29578B" w:rsidRPr="009819B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9578B" w:rsidRPr="009819B4">
        <w:rPr>
          <w:rFonts w:ascii="Times New Roman" w:hAnsi="Times New Roman" w:cs="Times New Roman"/>
          <w:sz w:val="28"/>
          <w:szCs w:val="28"/>
        </w:rPr>
        <w:t>онлайн-обучением</w:t>
      </w:r>
      <w:proofErr w:type="spellEnd"/>
      <w:r w:rsidR="0029578B" w:rsidRPr="009819B4">
        <w:rPr>
          <w:rFonts w:ascii="Times New Roman" w:hAnsi="Times New Roman" w:cs="Times New Roman"/>
          <w:sz w:val="28"/>
          <w:szCs w:val="28"/>
        </w:rPr>
        <w:t xml:space="preserve"> и позволяет учесть индивидуальный темп учащегося, сформировать мотивацию, отследить личные достижения и оперативно внести изменения в учебную программу.</w:t>
      </w:r>
    </w:p>
    <w:p w:rsidR="0029578B" w:rsidRPr="009819B4" w:rsidRDefault="0029578B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B4">
        <w:rPr>
          <w:rFonts w:ascii="Times New Roman" w:hAnsi="Times New Roman" w:cs="Times New Roman"/>
          <w:sz w:val="28"/>
          <w:szCs w:val="28"/>
        </w:rPr>
        <w:t>В МБОУ «Иланская СОШ № 41», МБОУ «Иланская СОШ №2», МБОУ «Иланская СОШ № 1» взаимодействие педагогов осуществляется посредством использования виртуальной учительской.</w:t>
      </w:r>
    </w:p>
    <w:p w:rsidR="0029578B" w:rsidRPr="009819B4" w:rsidRDefault="0029578B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B4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общение с детьми и родителями организуется через групповые чаты в различных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 и т.п.).</w:t>
      </w:r>
      <w:proofErr w:type="gramEnd"/>
      <w:r w:rsidRPr="009819B4">
        <w:rPr>
          <w:rFonts w:ascii="Times New Roman" w:hAnsi="Times New Roman" w:cs="Times New Roman"/>
          <w:sz w:val="28"/>
          <w:szCs w:val="28"/>
        </w:rPr>
        <w:t xml:space="preserve"> Всеми школами используется электронный журнал (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, КИАСУО). Прошла апробация электронного дневника для детских садов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МАПА</w:t>
      </w:r>
      <w:proofErr w:type="gramStart"/>
      <w:r w:rsidRPr="009819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19B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 (МБДОУ «Новопокровский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/с № 12», МБДОУ «Иланский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/с № 20», МБДОУ «Иланский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/с № 7», МБДОУ «Карапсельский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>/с № 8»).</w:t>
      </w:r>
    </w:p>
    <w:p w:rsidR="0029578B" w:rsidRPr="009819B4" w:rsidRDefault="0029578B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B4">
        <w:rPr>
          <w:rFonts w:ascii="Times New Roman" w:hAnsi="Times New Roman" w:cs="Times New Roman"/>
          <w:sz w:val="28"/>
          <w:szCs w:val="28"/>
        </w:rPr>
        <w:t xml:space="preserve">МБОУ «Иланская СОШ № 1» стала инициатором проведения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 с использованием платформ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Vebinar.ru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VirtualRoom.ru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. В рамках работы творческой группы «Цифровая образовательная среда» была проведена серия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 по вопросам работы с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онлайн-платформами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>, электронным журналом. Так же в школе установлена автоматизированная пропускная система.</w:t>
      </w:r>
    </w:p>
    <w:p w:rsidR="0029578B" w:rsidRPr="0029578B" w:rsidRDefault="0029578B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B4">
        <w:rPr>
          <w:rFonts w:ascii="Times New Roman" w:hAnsi="Times New Roman" w:cs="Times New Roman"/>
          <w:sz w:val="28"/>
          <w:szCs w:val="28"/>
        </w:rPr>
        <w:t xml:space="preserve">МБОУ «Южно-Александровская СОШ №5» и МБОУ «Иланская СОШ № 1» внедряют в практику проведение </w:t>
      </w:r>
      <w:proofErr w:type="spellStart"/>
      <w:r w:rsidRPr="009819B4">
        <w:rPr>
          <w:rFonts w:ascii="Times New Roman" w:hAnsi="Times New Roman" w:cs="Times New Roman"/>
          <w:sz w:val="28"/>
          <w:szCs w:val="28"/>
        </w:rPr>
        <w:t>онлайн-квестов</w:t>
      </w:r>
      <w:proofErr w:type="spellEnd"/>
      <w:r w:rsidRPr="009819B4">
        <w:rPr>
          <w:rFonts w:ascii="Times New Roman" w:hAnsi="Times New Roman" w:cs="Times New Roman"/>
          <w:sz w:val="28"/>
          <w:szCs w:val="28"/>
        </w:rPr>
        <w:t xml:space="preserve"> на уровне района (математика, физика, иностранный язык).</w:t>
      </w:r>
    </w:p>
    <w:p w:rsidR="0029578B" w:rsidRDefault="00AC6F36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хотела отметить, что </w:t>
      </w:r>
      <w:r w:rsidR="0029578B" w:rsidRPr="0029578B">
        <w:rPr>
          <w:rFonts w:ascii="Times New Roman" w:hAnsi="Times New Roman" w:cs="Times New Roman"/>
          <w:sz w:val="28"/>
          <w:szCs w:val="28"/>
        </w:rPr>
        <w:t xml:space="preserve">Использование на уроках и при подготовке к экзаменам ресурсов различных </w:t>
      </w:r>
      <w:proofErr w:type="spellStart"/>
      <w:r w:rsidR="0029578B" w:rsidRPr="0029578B">
        <w:rPr>
          <w:rFonts w:ascii="Times New Roman" w:hAnsi="Times New Roman" w:cs="Times New Roman"/>
          <w:sz w:val="28"/>
          <w:szCs w:val="28"/>
        </w:rPr>
        <w:t>онлайн-платформ</w:t>
      </w:r>
      <w:proofErr w:type="spellEnd"/>
      <w:r w:rsidR="0029578B" w:rsidRPr="0029578B">
        <w:rPr>
          <w:rFonts w:ascii="Times New Roman" w:hAnsi="Times New Roman" w:cs="Times New Roman"/>
          <w:sz w:val="28"/>
          <w:szCs w:val="28"/>
        </w:rPr>
        <w:t xml:space="preserve"> на сегодняшний момент явля</w:t>
      </w:r>
      <w:r>
        <w:rPr>
          <w:rFonts w:ascii="Times New Roman" w:hAnsi="Times New Roman" w:cs="Times New Roman"/>
          <w:sz w:val="28"/>
          <w:szCs w:val="28"/>
        </w:rPr>
        <w:t>ется распространенной практикой и довольно результативной.</w:t>
      </w:r>
      <w:r w:rsidR="0029578B" w:rsidRPr="0029578B">
        <w:rPr>
          <w:rFonts w:ascii="Times New Roman" w:hAnsi="Times New Roman" w:cs="Times New Roman"/>
          <w:sz w:val="28"/>
          <w:szCs w:val="28"/>
        </w:rPr>
        <w:t xml:space="preserve"> При этом увеличивается количество данных ресурсов и расширяется спектр задач, которые они могут решить. Так две наши школы находятся в Топ-10 платформы </w:t>
      </w:r>
      <w:proofErr w:type="spellStart"/>
      <w:r w:rsidR="0029578B" w:rsidRPr="0029578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29578B" w:rsidRPr="0029578B">
        <w:rPr>
          <w:rFonts w:ascii="Times New Roman" w:hAnsi="Times New Roman" w:cs="Times New Roman"/>
          <w:sz w:val="28"/>
          <w:szCs w:val="28"/>
        </w:rPr>
        <w:t xml:space="preserve"> (МБОУ «Иланская СОШ № 1» - 3 место по краю, МБОУ «Иланская СОШ № 2» - 6 место по краю). МБОУ «Иланская СОШ № 41» активно использует платформу </w:t>
      </w:r>
      <w:proofErr w:type="spellStart"/>
      <w:r w:rsidR="0029578B" w:rsidRPr="0029578B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29578B" w:rsidRPr="0029578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9578B" w:rsidRPr="0029578B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29578B" w:rsidRPr="0029578B">
        <w:rPr>
          <w:rFonts w:ascii="Times New Roman" w:hAnsi="Times New Roman" w:cs="Times New Roman"/>
          <w:sz w:val="28"/>
          <w:szCs w:val="28"/>
        </w:rPr>
        <w:t>.</w:t>
      </w:r>
      <w:r w:rsidR="004814E5">
        <w:rPr>
          <w:rFonts w:ascii="Times New Roman" w:hAnsi="Times New Roman" w:cs="Times New Roman"/>
          <w:sz w:val="28"/>
          <w:szCs w:val="28"/>
        </w:rPr>
        <w:t xml:space="preserve"> В УО апробируется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4814E5">
        <w:rPr>
          <w:rFonts w:ascii="Times New Roman" w:hAnsi="Times New Roman" w:cs="Times New Roman"/>
          <w:sz w:val="28"/>
          <w:szCs w:val="28"/>
        </w:rPr>
        <w:t>проведение совещаний в дистанционном формате.</w:t>
      </w:r>
    </w:p>
    <w:p w:rsidR="004629F7" w:rsidRPr="00007896" w:rsidRDefault="00966C97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F7" w:rsidRPr="00007896">
        <w:rPr>
          <w:rFonts w:ascii="Times New Roman" w:hAnsi="Times New Roman" w:cs="Times New Roman"/>
          <w:sz w:val="28"/>
          <w:szCs w:val="28"/>
        </w:rPr>
        <w:t>Деятельность по обновлению содержания и технологий образования является и приоритетом развития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29F7" w:rsidRPr="00966C97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4629F7" w:rsidRPr="00007896"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не только в Красноярском крае, но и у нас в </w:t>
      </w:r>
      <w:proofErr w:type="spellStart"/>
      <w:r w:rsidR="00007896" w:rsidRPr="00007896">
        <w:rPr>
          <w:rFonts w:ascii="Times New Roman" w:hAnsi="Times New Roman" w:cs="Times New Roman"/>
          <w:sz w:val="28"/>
          <w:szCs w:val="28"/>
        </w:rPr>
        <w:t>рвйоне</w:t>
      </w:r>
      <w:proofErr w:type="spellEnd"/>
      <w:r w:rsidR="00007896" w:rsidRPr="00007896">
        <w:rPr>
          <w:rFonts w:ascii="Times New Roman" w:hAnsi="Times New Roman" w:cs="Times New Roman"/>
          <w:sz w:val="28"/>
          <w:szCs w:val="28"/>
        </w:rPr>
        <w:t>.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4629F7" w:rsidRPr="00007896">
        <w:rPr>
          <w:rFonts w:ascii="Times New Roman" w:hAnsi="Times New Roman" w:cs="Times New Roman"/>
          <w:sz w:val="28"/>
          <w:szCs w:val="28"/>
        </w:rPr>
        <w:t>С этой целью в крае разработаны и реализуются региональные проекты.</w:t>
      </w:r>
      <w:r w:rsidR="00007896"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007896" w:rsidRPr="00007896">
        <w:rPr>
          <w:rFonts w:ascii="Times New Roman" w:hAnsi="Times New Roman" w:cs="Times New Roman"/>
          <w:sz w:val="28"/>
          <w:szCs w:val="28"/>
        </w:rPr>
        <w:lastRenderedPageBreak/>
        <w:t>проектов в крае в прошедшем учебном году представлены на слайде</w:t>
      </w:r>
      <w:r w:rsidR="00D87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Понимаете, что это краевой слайд. Но я специально его оставила, чтобы мы понимали </w:t>
      </w:r>
      <w:r w:rsidRPr="00966C97">
        <w:rPr>
          <w:rFonts w:ascii="Times New Roman" w:hAnsi="Times New Roman" w:cs="Times New Roman"/>
          <w:b/>
          <w:sz w:val="28"/>
          <w:szCs w:val="28"/>
        </w:rPr>
        <w:t>диапазон</w:t>
      </w:r>
      <w:r>
        <w:rPr>
          <w:rFonts w:ascii="Times New Roman" w:hAnsi="Times New Roman" w:cs="Times New Roman"/>
          <w:sz w:val="28"/>
          <w:szCs w:val="28"/>
        </w:rPr>
        <w:t xml:space="preserve"> направлений, по которым </w:t>
      </w:r>
      <w:r w:rsidRPr="00966C97">
        <w:rPr>
          <w:rFonts w:ascii="Times New Roman" w:hAnsi="Times New Roman" w:cs="Times New Roman"/>
          <w:b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работать.</w:t>
      </w:r>
      <w:r w:rsidR="004629F7" w:rsidRPr="00007896">
        <w:rPr>
          <w:rFonts w:ascii="Times New Roman" w:hAnsi="Times New Roman" w:cs="Times New Roman"/>
          <w:sz w:val="28"/>
          <w:szCs w:val="28"/>
        </w:rPr>
        <w:t xml:space="preserve"> Общая цель проектов – обеспечить поддержку </w:t>
      </w:r>
      <w:r w:rsidR="004629F7" w:rsidRPr="00D87FB0">
        <w:rPr>
          <w:rFonts w:ascii="Times New Roman" w:hAnsi="Times New Roman" w:cs="Times New Roman"/>
          <w:b/>
          <w:sz w:val="28"/>
          <w:szCs w:val="28"/>
        </w:rPr>
        <w:t>системного обновления</w:t>
      </w:r>
      <w:r w:rsidR="004629F7" w:rsidRPr="00007896">
        <w:rPr>
          <w:rFonts w:ascii="Times New Roman" w:hAnsi="Times New Roman" w:cs="Times New Roman"/>
          <w:sz w:val="28"/>
          <w:szCs w:val="28"/>
        </w:rPr>
        <w:t xml:space="preserve"> содержания и технологий </w:t>
      </w:r>
      <w:r w:rsidR="004629F7" w:rsidRPr="00D87FB0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4629F7" w:rsidRPr="00007896">
        <w:rPr>
          <w:rFonts w:ascii="Times New Roman" w:hAnsi="Times New Roman" w:cs="Times New Roman"/>
          <w:sz w:val="28"/>
          <w:szCs w:val="28"/>
        </w:rPr>
        <w:t xml:space="preserve"> образования за счет оформления и достижения образовательных результатов нового типа, </w:t>
      </w:r>
      <w:r w:rsidR="004629F7" w:rsidRPr="00EA3462">
        <w:rPr>
          <w:rFonts w:ascii="Times New Roman" w:hAnsi="Times New Roman" w:cs="Times New Roman"/>
          <w:b/>
          <w:sz w:val="28"/>
          <w:szCs w:val="28"/>
        </w:rPr>
        <w:t>кооперации и интеграции дополнительного образования с разными партнерами по направлениям.</w:t>
      </w:r>
      <w:r w:rsidR="004629F7" w:rsidRPr="00007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96" w:rsidRPr="00007896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Наша </w:t>
      </w:r>
      <w:r w:rsidR="00007896" w:rsidRPr="00D87FB0">
        <w:rPr>
          <w:rFonts w:ascii="Times New Roman" w:hAnsi="Times New Roman" w:cs="Times New Roman"/>
          <w:b/>
          <w:sz w:val="28"/>
          <w:szCs w:val="28"/>
        </w:rPr>
        <w:t>задача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 </w:t>
      </w:r>
      <w:r w:rsidR="00D87FB0">
        <w:rPr>
          <w:rFonts w:ascii="Times New Roman" w:hAnsi="Times New Roman" w:cs="Times New Roman"/>
          <w:sz w:val="28"/>
          <w:szCs w:val="28"/>
        </w:rPr>
        <w:t>заключается в максимальном вхождении в краевые проекты, т.к. собственных ресурсов не достаточно.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96" w:rsidRPr="00D87FB0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B0">
        <w:rPr>
          <w:rFonts w:ascii="Times New Roman" w:hAnsi="Times New Roman" w:cs="Times New Roman"/>
          <w:sz w:val="28"/>
          <w:szCs w:val="28"/>
        </w:rPr>
        <w:t xml:space="preserve">Но заделы у нас имеются. Систематическая работа </w:t>
      </w:r>
      <w:r w:rsidR="00D87FB0" w:rsidRPr="00D87FB0">
        <w:rPr>
          <w:rFonts w:ascii="Times New Roman" w:hAnsi="Times New Roman" w:cs="Times New Roman"/>
          <w:sz w:val="28"/>
          <w:szCs w:val="28"/>
        </w:rPr>
        <w:t xml:space="preserve">проблемной группы «Дополнительно образование </w:t>
      </w:r>
      <w:r w:rsidR="00D87FB0">
        <w:rPr>
          <w:rFonts w:ascii="Times New Roman" w:hAnsi="Times New Roman" w:cs="Times New Roman"/>
          <w:sz w:val="28"/>
          <w:szCs w:val="28"/>
        </w:rPr>
        <w:t xml:space="preserve">– Реальное образования», </w:t>
      </w:r>
      <w:r w:rsidR="00D87FB0" w:rsidRPr="009819B4">
        <w:rPr>
          <w:rFonts w:ascii="Times New Roman" w:hAnsi="Times New Roman" w:cs="Times New Roman"/>
          <w:sz w:val="28"/>
          <w:szCs w:val="28"/>
        </w:rPr>
        <w:t>которая была нацелена на обновление содержаний и технологий программ дополнительного образования позволила в этом году, я считаю,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B0" w:rsidRPr="009819B4">
        <w:rPr>
          <w:rFonts w:ascii="Times New Roman" w:hAnsi="Times New Roman" w:cs="Times New Roman"/>
          <w:sz w:val="28"/>
          <w:szCs w:val="28"/>
        </w:rPr>
        <w:t>продвинуться в данном</w:t>
      </w:r>
      <w:r w:rsidR="00D87FB0">
        <w:rPr>
          <w:rFonts w:ascii="Times New Roman" w:hAnsi="Times New Roman" w:cs="Times New Roman"/>
          <w:sz w:val="28"/>
          <w:szCs w:val="28"/>
        </w:rPr>
        <w:t xml:space="preserve">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D87FB0">
        <w:rPr>
          <w:rFonts w:ascii="Times New Roman" w:hAnsi="Times New Roman" w:cs="Times New Roman"/>
          <w:sz w:val="28"/>
          <w:szCs w:val="28"/>
        </w:rPr>
        <w:t xml:space="preserve">В результате работы группы в сентябре 2019г. на отборочном этапе краевого конкурса программ дополнительного образования Иланский район будут представлять 6 школ (Иланская СОШ №2, Иланская СОШ №41, Южно-Александровская СОШ №5, Новониколаевская СОШ №9, Соколовская СОШ №4 и Новопокровская СОШ №7). В основном программы технической направленности. Для </w:t>
      </w:r>
      <w:proofErr w:type="gramStart"/>
      <w:r w:rsidR="00007896" w:rsidRPr="00D87FB0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007896" w:rsidRPr="00D87FB0">
        <w:rPr>
          <w:rFonts w:ascii="Times New Roman" w:hAnsi="Times New Roman" w:cs="Times New Roman"/>
          <w:sz w:val="28"/>
          <w:szCs w:val="28"/>
        </w:rPr>
        <w:t xml:space="preserve"> района это явля</w:t>
      </w:r>
      <w:r w:rsidR="00D87FB0">
        <w:rPr>
          <w:rFonts w:ascii="Times New Roman" w:hAnsi="Times New Roman" w:cs="Times New Roman"/>
          <w:sz w:val="28"/>
          <w:szCs w:val="28"/>
        </w:rPr>
        <w:t>ется перспективным направлением.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B0">
        <w:rPr>
          <w:rFonts w:ascii="Times New Roman" w:hAnsi="Times New Roman" w:cs="Times New Roman"/>
          <w:sz w:val="28"/>
          <w:szCs w:val="28"/>
        </w:rPr>
        <w:t>Пожелаем им успеха!</w:t>
      </w:r>
    </w:p>
    <w:p w:rsidR="00007896" w:rsidRDefault="00E95F61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>Так же</w:t>
      </w:r>
      <w:r w:rsidR="00D87FB0">
        <w:rPr>
          <w:rFonts w:ascii="Times New Roman" w:hAnsi="Times New Roman" w:cs="Times New Roman"/>
          <w:sz w:val="28"/>
          <w:szCs w:val="28"/>
        </w:rPr>
        <w:t>, решая задачу резолюции педсовета 2018года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B0">
        <w:rPr>
          <w:rFonts w:ascii="Times New Roman" w:hAnsi="Times New Roman" w:cs="Times New Roman"/>
          <w:sz w:val="28"/>
          <w:szCs w:val="28"/>
        </w:rPr>
        <w:t>участию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 школ района в дистанционных курсах программ дополнительного образования ис</w:t>
      </w:r>
      <w:r w:rsidR="00D87FB0">
        <w:rPr>
          <w:rFonts w:ascii="Times New Roman" w:hAnsi="Times New Roman" w:cs="Times New Roman"/>
          <w:sz w:val="28"/>
          <w:szCs w:val="28"/>
        </w:rPr>
        <w:t>пользуя внешние краевые ресурсы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 </w:t>
      </w:r>
      <w:r w:rsidR="00D87FB0">
        <w:rPr>
          <w:rFonts w:ascii="Times New Roman" w:hAnsi="Times New Roman" w:cs="Times New Roman"/>
          <w:sz w:val="28"/>
          <w:szCs w:val="28"/>
        </w:rPr>
        <w:t>80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Соколовская СОШ 4, Иланская СОШ 41, Новониколаевская СОШ №9, Южно-Александровская СОШ №5, получают </w:t>
      </w:r>
      <w:r w:rsidR="00007896" w:rsidRPr="00997D55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е образование по программам дополнительного образования на </w:t>
      </w:r>
      <w:r w:rsidR="00007896" w:rsidRPr="00997D55">
        <w:rPr>
          <w:rFonts w:ascii="Times New Roman" w:hAnsi="Times New Roman" w:cs="Times New Roman"/>
          <w:b/>
          <w:sz w:val="28"/>
          <w:szCs w:val="28"/>
        </w:rPr>
        <w:t>базе Красноярского Краевого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 Дворца Пионеров.</w:t>
      </w:r>
    </w:p>
    <w:p w:rsidR="00007896" w:rsidRPr="003C137F" w:rsidRDefault="00E95F61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>На протяжени</w:t>
      </w:r>
      <w:proofErr w:type="gramStart"/>
      <w:r w:rsidR="00007896" w:rsidRPr="000078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07896" w:rsidRPr="00007896">
        <w:rPr>
          <w:rFonts w:ascii="Times New Roman" w:hAnsi="Times New Roman" w:cs="Times New Roman"/>
          <w:sz w:val="28"/>
          <w:szCs w:val="28"/>
        </w:rPr>
        <w:t xml:space="preserve"> двух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B0">
        <w:rPr>
          <w:rFonts w:ascii="Times New Roman" w:hAnsi="Times New Roman" w:cs="Times New Roman"/>
          <w:sz w:val="28"/>
          <w:szCs w:val="28"/>
        </w:rPr>
        <w:t>ЦДО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 проводит конкурс в рамках событийного мониторинга образовательных результатов «</w:t>
      </w:r>
      <w:proofErr w:type="spellStart"/>
      <w:r w:rsidR="00007896" w:rsidRPr="00007896">
        <w:rPr>
          <w:rFonts w:ascii="Times New Roman" w:hAnsi="Times New Roman" w:cs="Times New Roman"/>
          <w:sz w:val="28"/>
          <w:szCs w:val="28"/>
        </w:rPr>
        <w:t>МетаЧ</w:t>
      </w:r>
      <w:r w:rsidR="00EA3462">
        <w:rPr>
          <w:rFonts w:ascii="Times New Roman" w:hAnsi="Times New Roman" w:cs="Times New Roman"/>
          <w:sz w:val="28"/>
          <w:szCs w:val="28"/>
        </w:rPr>
        <w:t>емп</w:t>
      </w:r>
      <w:proofErr w:type="spellEnd"/>
      <w:r w:rsidR="00EA3462">
        <w:rPr>
          <w:rFonts w:ascii="Times New Roman" w:hAnsi="Times New Roman" w:cs="Times New Roman"/>
          <w:sz w:val="28"/>
          <w:szCs w:val="28"/>
        </w:rPr>
        <w:t>», который является аналогом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 краевого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>В результате работы творческих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>«ЦДО»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«Иланский детский сад №7» в этом году в новом формате, в виде </w:t>
      </w:r>
      <w:proofErr w:type="spellStart"/>
      <w:r w:rsidR="00007896" w:rsidRPr="0000789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007896" w:rsidRPr="00007896">
        <w:rPr>
          <w:rFonts w:ascii="Times New Roman" w:hAnsi="Times New Roman" w:cs="Times New Roman"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7896" w:rsidRPr="00007896">
        <w:rPr>
          <w:rFonts w:ascii="Times New Roman" w:hAnsi="Times New Roman" w:cs="Times New Roman"/>
          <w:sz w:val="28"/>
          <w:szCs w:val="28"/>
        </w:rPr>
        <w:t>МетаЧемп</w:t>
      </w:r>
      <w:proofErr w:type="spellEnd"/>
      <w:r w:rsidR="00007896" w:rsidRPr="00007896">
        <w:rPr>
          <w:rFonts w:ascii="Times New Roman" w:hAnsi="Times New Roman" w:cs="Times New Roman"/>
          <w:sz w:val="28"/>
          <w:szCs w:val="28"/>
        </w:rPr>
        <w:t xml:space="preserve">» </w:t>
      </w:r>
      <w:r w:rsidR="00997D55">
        <w:rPr>
          <w:rFonts w:ascii="Times New Roman" w:hAnsi="Times New Roman" w:cs="Times New Roman"/>
          <w:sz w:val="28"/>
          <w:szCs w:val="28"/>
        </w:rPr>
        <w:t>прошли 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 w:cs="Times New Roman"/>
          <w:sz w:val="28"/>
          <w:szCs w:val="28"/>
        </w:rPr>
        <w:t>ДОУ</w:t>
      </w:r>
      <w:r w:rsidR="00997D55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55">
        <w:rPr>
          <w:rFonts w:ascii="Times New Roman" w:hAnsi="Times New Roman" w:cs="Times New Roman"/>
          <w:sz w:val="28"/>
          <w:szCs w:val="28"/>
        </w:rPr>
        <w:t xml:space="preserve">и </w:t>
      </w:r>
      <w:r w:rsidR="00007896" w:rsidRPr="00007896">
        <w:rPr>
          <w:rFonts w:ascii="Times New Roman" w:hAnsi="Times New Roman" w:cs="Times New Roman"/>
          <w:sz w:val="28"/>
          <w:szCs w:val="28"/>
        </w:rPr>
        <w:t xml:space="preserve">среди 5-7 классов и один </w:t>
      </w:r>
      <w:proofErr w:type="gramStart"/>
      <w:r w:rsidR="00007896" w:rsidRPr="000078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07896" w:rsidRPr="00007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896" w:rsidRPr="00007896"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 w:rsidR="00007896" w:rsidRPr="00007896">
        <w:rPr>
          <w:rFonts w:ascii="Times New Roman" w:hAnsi="Times New Roman" w:cs="Times New Roman"/>
          <w:sz w:val="28"/>
          <w:szCs w:val="28"/>
        </w:rPr>
        <w:t xml:space="preserve"> районного конкурса «У</w:t>
      </w:r>
      <w:r w:rsidR="00997D55">
        <w:rPr>
          <w:rFonts w:ascii="Times New Roman" w:hAnsi="Times New Roman" w:cs="Times New Roman"/>
          <w:sz w:val="28"/>
          <w:szCs w:val="28"/>
        </w:rPr>
        <w:t xml:space="preserve">ченик года» среди 8-11 классов. </w:t>
      </w:r>
    </w:p>
    <w:p w:rsidR="00DE013B" w:rsidRDefault="00E95F61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55">
        <w:rPr>
          <w:rFonts w:ascii="Times New Roman" w:hAnsi="Times New Roman" w:cs="Times New Roman"/>
          <w:sz w:val="28"/>
          <w:szCs w:val="28"/>
        </w:rPr>
        <w:t>Таким образом, в</w:t>
      </w:r>
      <w:r w:rsidR="00DE013B">
        <w:rPr>
          <w:rFonts w:ascii="Times New Roman" w:hAnsi="Times New Roman" w:cs="Times New Roman"/>
          <w:sz w:val="28"/>
          <w:szCs w:val="28"/>
        </w:rPr>
        <w:t xml:space="preserve">ыполняя мероприятия </w:t>
      </w:r>
      <w:r w:rsidR="00997D5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E013B">
        <w:rPr>
          <w:rFonts w:ascii="Times New Roman" w:hAnsi="Times New Roman" w:cs="Times New Roman"/>
          <w:sz w:val="28"/>
          <w:szCs w:val="28"/>
        </w:rPr>
        <w:t xml:space="preserve">дорожной карты по проекту «Современная школа» перед нами стоит </w:t>
      </w:r>
      <w:r w:rsidR="00DE013B" w:rsidRPr="00997D55">
        <w:rPr>
          <w:rFonts w:ascii="Times New Roman" w:hAnsi="Times New Roman" w:cs="Times New Roman"/>
          <w:b/>
          <w:sz w:val="28"/>
          <w:szCs w:val="28"/>
        </w:rPr>
        <w:t>задача</w:t>
      </w:r>
      <w:r w:rsidR="00DE013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13B">
        <w:rPr>
          <w:rFonts w:ascii="Times New Roman" w:hAnsi="Times New Roman" w:cs="Times New Roman"/>
          <w:sz w:val="28"/>
          <w:szCs w:val="28"/>
        </w:rPr>
        <w:t>взращиванию</w:t>
      </w:r>
      <w:r w:rsidR="00DE013B" w:rsidRPr="00DE013B">
        <w:rPr>
          <w:rFonts w:ascii="Times New Roman" w:hAnsi="Times New Roman" w:cs="Times New Roman"/>
          <w:sz w:val="28"/>
          <w:szCs w:val="28"/>
        </w:rPr>
        <w:t xml:space="preserve"> и </w:t>
      </w:r>
      <w:r w:rsidR="00DE013B">
        <w:rPr>
          <w:rFonts w:ascii="Times New Roman" w:hAnsi="Times New Roman" w:cs="Times New Roman"/>
          <w:sz w:val="28"/>
          <w:szCs w:val="28"/>
        </w:rPr>
        <w:t>сопровождению</w:t>
      </w:r>
      <w:r w:rsidR="00DE013B" w:rsidRPr="00DE013B">
        <w:rPr>
          <w:rFonts w:ascii="Times New Roman" w:hAnsi="Times New Roman" w:cs="Times New Roman"/>
          <w:sz w:val="28"/>
          <w:szCs w:val="28"/>
        </w:rPr>
        <w:t xml:space="preserve"> лидерских практик, направленных на построение нового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13B">
        <w:rPr>
          <w:rFonts w:ascii="Times New Roman" w:hAnsi="Times New Roman" w:cs="Times New Roman"/>
          <w:sz w:val="28"/>
          <w:szCs w:val="28"/>
        </w:rPr>
        <w:t>муниципальной</w:t>
      </w:r>
      <w:r w:rsidR="00DE013B" w:rsidRPr="00DE013B">
        <w:rPr>
          <w:rFonts w:ascii="Times New Roman" w:hAnsi="Times New Roman" w:cs="Times New Roman"/>
          <w:sz w:val="28"/>
          <w:szCs w:val="28"/>
        </w:rPr>
        <w:t xml:space="preserve"> системы образования, которые в дальнейшем будут служить ориентирами для развития всей системы в целом. </w:t>
      </w:r>
    </w:p>
    <w:p w:rsidR="003C137F" w:rsidRPr="00EA3462" w:rsidRDefault="00E95F61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7F" w:rsidRPr="003C137F">
        <w:rPr>
          <w:rFonts w:ascii="Times New Roman" w:hAnsi="Times New Roman" w:cs="Times New Roman"/>
          <w:b/>
          <w:sz w:val="28"/>
          <w:szCs w:val="28"/>
        </w:rPr>
        <w:t>Второй ориентир, обозначенный министром – это способность обеспечивать формирование новых образовательных результатов</w:t>
      </w:r>
    </w:p>
    <w:p w:rsidR="008563C2" w:rsidRPr="008563C2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F43" w:rsidRPr="00B97F43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преподавания предметной области «Технология» начаты изменения в содержании технологического образования, основанные на интеграции общего, дополнительного и среднего профессионального образования и существенного изменения </w:t>
      </w:r>
      <w:r w:rsidR="00B97F43" w:rsidRPr="00B97F43">
        <w:rPr>
          <w:rFonts w:ascii="Times New Roman" w:hAnsi="Times New Roman" w:cs="Times New Roman"/>
          <w:sz w:val="28"/>
          <w:szCs w:val="28"/>
        </w:rPr>
        <w:lastRenderedPageBreak/>
        <w:t>профессиональной квалификации не только учителей технологии, но и учителей физики, химии, биологии.</w:t>
      </w:r>
      <w:proofErr w:type="gramEnd"/>
      <w:r w:rsidR="009819B4">
        <w:rPr>
          <w:rFonts w:ascii="Times New Roman" w:hAnsi="Times New Roman" w:cs="Times New Roman"/>
          <w:sz w:val="28"/>
          <w:szCs w:val="28"/>
        </w:rPr>
        <w:t xml:space="preserve"> С января </w:t>
      </w:r>
      <w:r w:rsidR="008563C2" w:rsidRPr="008563C2">
        <w:rPr>
          <w:rFonts w:ascii="Times New Roman" w:hAnsi="Times New Roman" w:cs="Times New Roman"/>
          <w:sz w:val="28"/>
          <w:szCs w:val="28"/>
        </w:rPr>
        <w:t xml:space="preserve">2019 года ведется целенаправленная работа по </w:t>
      </w:r>
      <w:proofErr w:type="gramStart"/>
      <w:r w:rsidR="008563C2" w:rsidRPr="008563C2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8563C2" w:rsidRPr="008563C2">
        <w:rPr>
          <w:rFonts w:ascii="Times New Roman" w:hAnsi="Times New Roman" w:cs="Times New Roman"/>
          <w:sz w:val="28"/>
          <w:szCs w:val="28"/>
        </w:rPr>
        <w:t xml:space="preserve"> утвержденной в декабре 2018 года Концепции преподавания предметной области «Технология».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C2" w:rsidRPr="00EA3462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C2" w:rsidRPr="008563C2">
        <w:rPr>
          <w:rFonts w:ascii="Times New Roman" w:hAnsi="Times New Roman" w:cs="Times New Roman"/>
          <w:sz w:val="28"/>
          <w:szCs w:val="28"/>
        </w:rPr>
        <w:t>Участие районной рабочей группы в проектировочных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C2" w:rsidRPr="008563C2">
        <w:rPr>
          <w:rFonts w:ascii="Times New Roman" w:hAnsi="Times New Roman" w:cs="Times New Roman"/>
          <w:sz w:val="28"/>
          <w:szCs w:val="28"/>
        </w:rPr>
        <w:t>семинарах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C2" w:rsidRPr="008563C2">
        <w:rPr>
          <w:rFonts w:ascii="Times New Roman" w:hAnsi="Times New Roman" w:cs="Times New Roman"/>
          <w:sz w:val="28"/>
          <w:szCs w:val="28"/>
        </w:rPr>
        <w:t>ИПК «Разработка школьных и муниципальных моделей реализации предметной области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C2" w:rsidRPr="008563C2">
        <w:rPr>
          <w:rFonts w:ascii="Times New Roman" w:hAnsi="Times New Roman" w:cs="Times New Roman"/>
          <w:sz w:val="28"/>
          <w:szCs w:val="28"/>
        </w:rPr>
        <w:t>позволило создать проект муниципальной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C2" w:rsidRPr="008563C2">
        <w:rPr>
          <w:rFonts w:ascii="Times New Roman" w:hAnsi="Times New Roman" w:cs="Times New Roman"/>
          <w:sz w:val="28"/>
          <w:szCs w:val="28"/>
        </w:rPr>
        <w:t>реализации Концепции преподавания предметной области «Технология».</w:t>
      </w:r>
      <w:r w:rsidR="004E6666">
        <w:rPr>
          <w:rFonts w:ascii="Times New Roman" w:hAnsi="Times New Roman" w:cs="Times New Roman"/>
          <w:sz w:val="28"/>
          <w:szCs w:val="28"/>
        </w:rPr>
        <w:t>, которая тоже проходила внешнюю экспертизу в ИПК и не один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C2">
        <w:rPr>
          <w:rFonts w:ascii="Times New Roman" w:hAnsi="Times New Roman" w:cs="Times New Roman"/>
          <w:sz w:val="28"/>
          <w:szCs w:val="28"/>
        </w:rPr>
        <w:t xml:space="preserve">Модель будет представлена сегодня в качестве </w:t>
      </w:r>
      <w:r w:rsidR="008563C2" w:rsidRPr="00EA3462">
        <w:rPr>
          <w:rFonts w:ascii="Times New Roman" w:hAnsi="Times New Roman" w:cs="Times New Roman"/>
          <w:b/>
          <w:sz w:val="28"/>
          <w:szCs w:val="28"/>
        </w:rPr>
        <w:t>содоклада</w:t>
      </w:r>
      <w:proofErr w:type="gramStart"/>
      <w:r w:rsidR="008563C2" w:rsidRPr="00EA346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563C2" w:rsidRPr="009819B4" w:rsidRDefault="008563C2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B4">
        <w:rPr>
          <w:rFonts w:ascii="Times New Roman" w:hAnsi="Times New Roman" w:cs="Times New Roman"/>
          <w:sz w:val="28"/>
          <w:szCs w:val="28"/>
        </w:rPr>
        <w:t>В связи с чем, во всех школах должны быть:</w:t>
      </w:r>
    </w:p>
    <w:p w:rsidR="008563C2" w:rsidRPr="00E95F61" w:rsidRDefault="008563C2" w:rsidP="00E95F6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внесены изменения в ООП НОО и ООП ООО в части обновления содержания предмета «Технология», других технологичных предметов, обновлены рабочие программы по технологии в 5 и 1 классах,</w:t>
      </w:r>
    </w:p>
    <w:p w:rsidR="008563C2" w:rsidRPr="00E95F61" w:rsidRDefault="008563C2" w:rsidP="00E95F6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 xml:space="preserve">определены ресурсы и дефициты для реализации </w:t>
      </w:r>
      <w:proofErr w:type="gramStart"/>
      <w:r w:rsidRPr="00E95F61"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  <w:r w:rsidRPr="00E95F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детей нормы, детей с ОВЗ и одаренных детей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в каждой ОО</w:t>
      </w:r>
    </w:p>
    <w:p w:rsidR="008563C2" w:rsidRPr="00E95F61" w:rsidRDefault="008563C2" w:rsidP="00E95F6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 xml:space="preserve">разработаны модели или дорожные карты </w:t>
      </w:r>
      <w:r w:rsidR="001D3D47" w:rsidRPr="00E95F61">
        <w:rPr>
          <w:rFonts w:ascii="Times New Roman" w:hAnsi="Times New Roman" w:cs="Times New Roman"/>
          <w:sz w:val="28"/>
          <w:szCs w:val="28"/>
        </w:rPr>
        <w:t>по обновлению содержания предметов технологической направленности</w:t>
      </w:r>
      <w:r w:rsidR="009819B4" w:rsidRPr="00E95F61">
        <w:rPr>
          <w:rFonts w:ascii="Times New Roman" w:hAnsi="Times New Roman" w:cs="Times New Roman"/>
          <w:sz w:val="28"/>
          <w:szCs w:val="28"/>
        </w:rPr>
        <w:t>.</w:t>
      </w:r>
    </w:p>
    <w:p w:rsidR="001D3D47" w:rsidRDefault="008563C2" w:rsidP="00E9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муниципалитета</w:t>
      </w:r>
      <w:r w:rsidRPr="008563C2"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новом учебном году будет осуществлен м</w:t>
      </w:r>
      <w:r w:rsidRPr="008563C2">
        <w:rPr>
          <w:rFonts w:ascii="Times New Roman" w:hAnsi="Times New Roman" w:cs="Times New Roman"/>
          <w:sz w:val="28"/>
          <w:szCs w:val="28"/>
        </w:rPr>
        <w:t>ониторинг внедрения обновленных ООП всех уровней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EE" w:rsidRPr="00A75090" w:rsidRDefault="00FC05EE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90">
        <w:rPr>
          <w:rFonts w:ascii="Times New Roman" w:hAnsi="Times New Roman" w:cs="Times New Roman"/>
          <w:sz w:val="28"/>
          <w:szCs w:val="28"/>
        </w:rPr>
        <w:t>Основной документ, который определяет требования к образовательным результатам образования, – федеральный государственный образовательный стандарт.</w:t>
      </w:r>
    </w:p>
    <w:p w:rsidR="00FC05EE" w:rsidRPr="00A75090" w:rsidRDefault="00FC05EE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90">
        <w:rPr>
          <w:rFonts w:ascii="Times New Roman" w:hAnsi="Times New Roman" w:cs="Times New Roman"/>
          <w:sz w:val="28"/>
          <w:szCs w:val="28"/>
        </w:rPr>
        <w:t xml:space="preserve">На федеральном уровне второй год решается вопрос детализации образовательных результатов ФГОС основного общего образования. </w:t>
      </w:r>
    </w:p>
    <w:p w:rsidR="00FC05EE" w:rsidRPr="00A75090" w:rsidRDefault="00FC05EE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90">
        <w:rPr>
          <w:rFonts w:ascii="Times New Roman" w:hAnsi="Times New Roman" w:cs="Times New Roman"/>
          <w:sz w:val="28"/>
          <w:szCs w:val="28"/>
        </w:rPr>
        <w:t xml:space="preserve">По мнению экспертов, данная версия стандарта все еще требует доработки, для нас с вами, коллеги, это означает, что вопрос внедрения ФГОС основного общего образования не ушел с повестки дня. Важно продолжать быть включенными в дискуссии по доработке ФГОС и разработке примерной основной образовательной программы, поскольку с 1 сентября 2020 года вводится ФГОС среднего общего образования. </w:t>
      </w:r>
      <w:r w:rsidR="004E6666">
        <w:rPr>
          <w:rFonts w:ascii="Times New Roman" w:hAnsi="Times New Roman" w:cs="Times New Roman"/>
          <w:sz w:val="28"/>
          <w:szCs w:val="28"/>
        </w:rPr>
        <w:t>Прошу заместителей директора по УВР обратить внимание на эту задачу особо!</w:t>
      </w:r>
    </w:p>
    <w:p w:rsidR="00FC05EE" w:rsidRPr="009819B4" w:rsidRDefault="00E95F61" w:rsidP="00E95F61">
      <w:pPr>
        <w:pStyle w:val="a3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D3D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5EE" w:rsidRPr="00A75090">
        <w:rPr>
          <w:rFonts w:ascii="Times New Roman" w:hAnsi="Times New Roman" w:cs="Times New Roman"/>
          <w:sz w:val="28"/>
          <w:szCs w:val="28"/>
        </w:rPr>
        <w:t>августовском педагогическом совете прошлого года мы говорили о конкурентных преимуществах краевой системы образования, связанных с переориентацией системы образования на новые результаты: «навыки XXI века» – напомню, это функциональная грамотность учащихся, позитивные стратегии поведения в различных ситуациях.</w:t>
      </w:r>
    </w:p>
    <w:p w:rsidR="00FC05EE" w:rsidRPr="009819B4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5EE" w:rsidRPr="009819B4">
        <w:rPr>
          <w:rFonts w:ascii="Times New Roman" w:hAnsi="Times New Roman" w:cs="Times New Roman"/>
          <w:sz w:val="28"/>
          <w:szCs w:val="28"/>
        </w:rPr>
        <w:t>В прошлом учебном году край вместе с 26 регионами РФ включился в проект, реализуемый по заказу Министерства просвещения РФ Институтом стратегий развития образования «Мониторинг формирования функциональной грамотности учащихся».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D47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5EE" w:rsidRPr="009819B4">
        <w:rPr>
          <w:rFonts w:ascii="Times New Roman" w:hAnsi="Times New Roman" w:cs="Times New Roman"/>
          <w:sz w:val="28"/>
          <w:szCs w:val="28"/>
        </w:rPr>
        <w:t>Хочу отметить, что на данном этапе со</w:t>
      </w:r>
      <w:r w:rsidR="00FC05EE" w:rsidRPr="00A75090">
        <w:rPr>
          <w:rFonts w:ascii="Times New Roman" w:hAnsi="Times New Roman" w:cs="Times New Roman"/>
          <w:sz w:val="28"/>
          <w:szCs w:val="28"/>
        </w:rPr>
        <w:t xml:space="preserve">ставляющие функциональной грамотности, наряду с предметными и личностными результатами, мы </w:t>
      </w:r>
      <w:r w:rsidR="00FC05EE" w:rsidRPr="00A75090">
        <w:rPr>
          <w:rFonts w:ascii="Times New Roman" w:hAnsi="Times New Roman" w:cs="Times New Roman"/>
          <w:sz w:val="28"/>
          <w:szCs w:val="28"/>
        </w:rPr>
        <w:lastRenderedPageBreak/>
        <w:t>должны рассматривать в качестве основы краевого инвариантного перечня образовательных результато</w:t>
      </w:r>
      <w:r w:rsidR="00A75090" w:rsidRPr="00A75090">
        <w:rPr>
          <w:rFonts w:ascii="Times New Roman" w:hAnsi="Times New Roman" w:cs="Times New Roman"/>
          <w:sz w:val="28"/>
          <w:szCs w:val="28"/>
        </w:rPr>
        <w:t>в.</w:t>
      </w:r>
      <w:r w:rsidR="001D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D47" w:rsidRDefault="001D3D47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подходах к функциональным грамотностям сегодня вы услышите от </w:t>
      </w:r>
      <w:r w:rsidRPr="00EA3462">
        <w:rPr>
          <w:rFonts w:ascii="Times New Roman" w:hAnsi="Times New Roman" w:cs="Times New Roman"/>
          <w:b/>
          <w:sz w:val="28"/>
          <w:szCs w:val="28"/>
        </w:rPr>
        <w:t>содокладчика.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EE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462">
        <w:rPr>
          <w:rFonts w:ascii="Times New Roman" w:hAnsi="Times New Roman" w:cs="Times New Roman"/>
          <w:sz w:val="28"/>
          <w:szCs w:val="28"/>
        </w:rPr>
        <w:t>И</w:t>
      </w:r>
      <w:r w:rsidR="001D3D47">
        <w:rPr>
          <w:rFonts w:ascii="Times New Roman" w:hAnsi="Times New Roman" w:cs="Times New Roman"/>
          <w:sz w:val="28"/>
          <w:szCs w:val="28"/>
        </w:rPr>
        <w:t xml:space="preserve"> д</w:t>
      </w:r>
      <w:r w:rsidR="001D3D47" w:rsidRPr="001D3D47">
        <w:rPr>
          <w:rFonts w:ascii="Times New Roman" w:hAnsi="Times New Roman" w:cs="Times New Roman"/>
          <w:sz w:val="28"/>
          <w:szCs w:val="28"/>
        </w:rPr>
        <w:t xml:space="preserve">анная стратегия станет одной из ведущих в методической работе на 2019-2020 </w:t>
      </w:r>
      <w:proofErr w:type="spellStart"/>
      <w:r w:rsidR="001D3D47" w:rsidRPr="001D3D4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D3D47" w:rsidRPr="001D3D47">
        <w:rPr>
          <w:rFonts w:ascii="Times New Roman" w:hAnsi="Times New Roman" w:cs="Times New Roman"/>
          <w:sz w:val="28"/>
          <w:szCs w:val="28"/>
        </w:rPr>
        <w:t xml:space="preserve">. </w:t>
      </w:r>
      <w:r w:rsidR="003C137F" w:rsidRPr="001D3D47">
        <w:rPr>
          <w:rFonts w:ascii="Times New Roman" w:hAnsi="Times New Roman" w:cs="Times New Roman"/>
          <w:sz w:val="28"/>
          <w:szCs w:val="28"/>
        </w:rPr>
        <w:t>Г</w:t>
      </w:r>
      <w:r w:rsidR="001D3D47" w:rsidRPr="001D3D47">
        <w:rPr>
          <w:rFonts w:ascii="Times New Roman" w:hAnsi="Times New Roman" w:cs="Times New Roman"/>
          <w:sz w:val="28"/>
          <w:szCs w:val="28"/>
        </w:rPr>
        <w:t>од</w:t>
      </w:r>
    </w:p>
    <w:p w:rsidR="003C137F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37F" w:rsidRPr="003C137F">
        <w:rPr>
          <w:rFonts w:ascii="Times New Roman" w:hAnsi="Times New Roman" w:cs="Times New Roman"/>
          <w:b/>
          <w:sz w:val="28"/>
          <w:szCs w:val="28"/>
        </w:rPr>
        <w:t xml:space="preserve">Третьим ориентиром изменения содержания образования является </w:t>
      </w:r>
      <w:r w:rsidR="003C137F" w:rsidRPr="009819B4">
        <w:rPr>
          <w:rFonts w:ascii="Times New Roman" w:hAnsi="Times New Roman" w:cs="Times New Roman"/>
          <w:b/>
          <w:sz w:val="28"/>
          <w:szCs w:val="28"/>
        </w:rPr>
        <w:t>система оценки качества образования</w:t>
      </w:r>
      <w:r w:rsidR="00734473" w:rsidRPr="009819B4">
        <w:rPr>
          <w:rFonts w:ascii="Times New Roman" w:hAnsi="Times New Roman" w:cs="Times New Roman"/>
          <w:b/>
          <w:sz w:val="28"/>
          <w:szCs w:val="28"/>
        </w:rPr>
        <w:t>.</w:t>
      </w:r>
    </w:p>
    <w:p w:rsidR="00A528B0" w:rsidRPr="001C0276" w:rsidRDefault="00734473" w:rsidP="00E95F6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A528B0" w:rsidRPr="001C0276">
        <w:rPr>
          <w:rFonts w:ascii="Times New Roman" w:hAnsi="Times New Roman" w:cs="Times New Roman"/>
          <w:sz w:val="28"/>
          <w:szCs w:val="28"/>
        </w:rPr>
        <w:t xml:space="preserve">Современное содержание образования предполагает не только смену содержания и методов обучения, но и способов и функций оценки. </w:t>
      </w:r>
    </w:p>
    <w:p w:rsidR="00734473" w:rsidRPr="001C0276" w:rsidRDefault="00A528B0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76">
        <w:rPr>
          <w:rFonts w:ascii="Times New Roman" w:hAnsi="Times New Roman" w:cs="Times New Roman"/>
          <w:sz w:val="28"/>
          <w:szCs w:val="28"/>
        </w:rPr>
        <w:t>Мы должны предоставить и ученику, и педагогу инструменты обратной связи, которые показывают сильные и слабые результаты, высвечивают ближайшие и долгосрочные цели учебной работы. Такой формирующий, поддерживающий подход в оценивании мы внедряем не первый год.</w:t>
      </w:r>
    </w:p>
    <w:p w:rsidR="00734473" w:rsidRPr="00734473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734473">
        <w:rPr>
          <w:rFonts w:ascii="Times New Roman" w:hAnsi="Times New Roman" w:cs="Times New Roman"/>
          <w:sz w:val="28"/>
          <w:szCs w:val="28"/>
        </w:rPr>
        <w:t>С целью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73447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34473">
        <w:rPr>
          <w:rFonts w:ascii="Times New Roman" w:hAnsi="Times New Roman" w:cs="Times New Roman"/>
          <w:sz w:val="28"/>
          <w:szCs w:val="28"/>
        </w:rPr>
        <w:t>по апробации</w:t>
      </w:r>
      <w:r w:rsidR="00734473" w:rsidRPr="00734473">
        <w:rPr>
          <w:rFonts w:ascii="Times New Roman" w:hAnsi="Times New Roman" w:cs="Times New Roman"/>
          <w:sz w:val="28"/>
          <w:szCs w:val="28"/>
        </w:rPr>
        <w:t xml:space="preserve"> инструментария для мониторинга лич</w:t>
      </w:r>
      <w:r w:rsidR="00734473">
        <w:rPr>
          <w:rFonts w:ascii="Times New Roman" w:hAnsi="Times New Roman" w:cs="Times New Roman"/>
          <w:sz w:val="28"/>
          <w:szCs w:val="28"/>
        </w:rPr>
        <w:t>ностных результатов обучающихся, поставленных на педсовете прошлого года, в районе была создана проблемная группа.</w:t>
      </w:r>
      <w:r w:rsidR="00734473" w:rsidRPr="0073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73" w:rsidRPr="00734473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734473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заместители директоров ОО совместно с </w:t>
      </w:r>
      <w:r w:rsidR="00734473" w:rsidRPr="004E6666">
        <w:rPr>
          <w:rFonts w:ascii="Times New Roman" w:hAnsi="Times New Roman" w:cs="Times New Roman"/>
          <w:b/>
          <w:sz w:val="28"/>
          <w:szCs w:val="28"/>
        </w:rPr>
        <w:t>краевым центром оценки качества образования</w:t>
      </w:r>
      <w:r w:rsidR="009819B4">
        <w:rPr>
          <w:rFonts w:ascii="Times New Roman" w:hAnsi="Times New Roman" w:cs="Times New Roman"/>
          <w:sz w:val="28"/>
          <w:szCs w:val="28"/>
        </w:rPr>
        <w:t xml:space="preserve"> отрабатывали инструментарий </w:t>
      </w:r>
      <w:r w:rsidR="00734473" w:rsidRPr="00734473">
        <w:rPr>
          <w:rFonts w:ascii="Times New Roman" w:hAnsi="Times New Roman" w:cs="Times New Roman"/>
          <w:sz w:val="28"/>
          <w:szCs w:val="28"/>
        </w:rPr>
        <w:t>для мониторинга личностных результатов обуча</w:t>
      </w:r>
      <w:r w:rsidR="009819B4">
        <w:rPr>
          <w:rFonts w:ascii="Times New Roman" w:hAnsi="Times New Roman" w:cs="Times New Roman"/>
          <w:sz w:val="28"/>
          <w:szCs w:val="28"/>
        </w:rPr>
        <w:t>ющихся по 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B4">
        <w:rPr>
          <w:rFonts w:ascii="Times New Roman" w:hAnsi="Times New Roman" w:cs="Times New Roman"/>
          <w:sz w:val="28"/>
          <w:szCs w:val="28"/>
        </w:rPr>
        <w:t xml:space="preserve">методикам: диагностике </w:t>
      </w:r>
      <w:r w:rsidR="00734473" w:rsidRPr="00734473">
        <w:rPr>
          <w:rFonts w:ascii="Times New Roman" w:hAnsi="Times New Roman" w:cs="Times New Roman"/>
          <w:sz w:val="28"/>
          <w:szCs w:val="28"/>
        </w:rPr>
        <w:t>профессиона</w:t>
      </w:r>
      <w:r w:rsidR="009819B4">
        <w:rPr>
          <w:rFonts w:ascii="Times New Roman" w:hAnsi="Times New Roman" w:cs="Times New Roman"/>
          <w:sz w:val="28"/>
          <w:szCs w:val="28"/>
        </w:rPr>
        <w:t xml:space="preserve">льной идентичности школьников, </w:t>
      </w:r>
      <w:r w:rsidR="00734473" w:rsidRPr="00734473">
        <w:rPr>
          <w:rFonts w:ascii="Times New Roman" w:hAnsi="Times New Roman" w:cs="Times New Roman"/>
          <w:sz w:val="28"/>
          <w:szCs w:val="28"/>
        </w:rPr>
        <w:t>их мотивации, ценностным ориентирам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734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734473">
        <w:rPr>
          <w:rFonts w:ascii="Times New Roman" w:hAnsi="Times New Roman" w:cs="Times New Roman"/>
          <w:sz w:val="28"/>
          <w:szCs w:val="28"/>
        </w:rPr>
        <w:t xml:space="preserve">уровня самооценки школьников. </w:t>
      </w:r>
    </w:p>
    <w:p w:rsidR="00734473" w:rsidRPr="009819B4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B4">
        <w:rPr>
          <w:rFonts w:ascii="Times New Roman" w:hAnsi="Times New Roman" w:cs="Times New Roman"/>
          <w:sz w:val="28"/>
          <w:szCs w:val="28"/>
        </w:rPr>
        <w:t xml:space="preserve">В </w:t>
      </w:r>
      <w:r w:rsidR="00734473" w:rsidRPr="00734473">
        <w:rPr>
          <w:rFonts w:ascii="Times New Roman" w:hAnsi="Times New Roman" w:cs="Times New Roman"/>
          <w:sz w:val="28"/>
          <w:szCs w:val="28"/>
        </w:rPr>
        <w:t>конце 2018 года во</w:t>
      </w:r>
      <w:r w:rsidR="009819B4">
        <w:rPr>
          <w:rFonts w:ascii="Times New Roman" w:hAnsi="Times New Roman" w:cs="Times New Roman"/>
          <w:sz w:val="28"/>
          <w:szCs w:val="28"/>
        </w:rPr>
        <w:t xml:space="preserve"> всех школах района проводился </w:t>
      </w:r>
      <w:r w:rsidR="00734473" w:rsidRPr="00734473">
        <w:rPr>
          <w:rFonts w:ascii="Times New Roman" w:hAnsi="Times New Roman" w:cs="Times New Roman"/>
          <w:sz w:val="28"/>
          <w:szCs w:val="28"/>
        </w:rPr>
        <w:t>мониторинг личностных резуль</w:t>
      </w:r>
      <w:r w:rsidR="009819B4">
        <w:rPr>
          <w:rFonts w:ascii="Times New Roman" w:hAnsi="Times New Roman" w:cs="Times New Roman"/>
          <w:sz w:val="28"/>
          <w:szCs w:val="28"/>
        </w:rPr>
        <w:t xml:space="preserve">татов обучающихся 5-11 классов. </w:t>
      </w:r>
      <w:r w:rsidR="00734473" w:rsidRPr="00734473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734473">
        <w:rPr>
          <w:rFonts w:ascii="Times New Roman" w:hAnsi="Times New Roman" w:cs="Times New Roman"/>
          <w:sz w:val="28"/>
          <w:szCs w:val="28"/>
        </w:rPr>
        <w:t>деятельно</w:t>
      </w:r>
      <w:r w:rsidR="002D2C86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C86">
        <w:rPr>
          <w:rFonts w:ascii="Times New Roman" w:hAnsi="Times New Roman" w:cs="Times New Roman"/>
          <w:sz w:val="28"/>
          <w:szCs w:val="28"/>
        </w:rPr>
        <w:t>проблемной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C86">
        <w:rPr>
          <w:rFonts w:ascii="Times New Roman" w:hAnsi="Times New Roman" w:cs="Times New Roman"/>
          <w:sz w:val="28"/>
          <w:szCs w:val="28"/>
        </w:rPr>
        <w:t xml:space="preserve">явились следующие </w:t>
      </w:r>
      <w:r w:rsidR="002D2C86" w:rsidRPr="009819B4">
        <w:rPr>
          <w:rFonts w:ascii="Times New Roman" w:hAnsi="Times New Roman" w:cs="Times New Roman"/>
          <w:sz w:val="28"/>
          <w:szCs w:val="28"/>
        </w:rPr>
        <w:t>мероприятия</w:t>
      </w:r>
      <w:r w:rsidR="009819B4">
        <w:rPr>
          <w:rFonts w:ascii="Times New Roman" w:hAnsi="Times New Roman" w:cs="Times New Roman"/>
          <w:sz w:val="28"/>
          <w:szCs w:val="28"/>
        </w:rPr>
        <w:t>,</w:t>
      </w:r>
      <w:r w:rsidR="002D2C86" w:rsidRPr="009819B4">
        <w:rPr>
          <w:rFonts w:ascii="Times New Roman" w:hAnsi="Times New Roman" w:cs="Times New Roman"/>
          <w:sz w:val="28"/>
          <w:szCs w:val="28"/>
        </w:rPr>
        <w:t xml:space="preserve"> </w:t>
      </w:r>
      <w:r w:rsidR="001C0276" w:rsidRPr="009819B4">
        <w:rPr>
          <w:rFonts w:ascii="Times New Roman" w:hAnsi="Times New Roman" w:cs="Times New Roman"/>
          <w:sz w:val="28"/>
          <w:szCs w:val="28"/>
        </w:rPr>
        <w:t>их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66" w:rsidRPr="009819B4">
        <w:rPr>
          <w:rFonts w:ascii="Times New Roman" w:hAnsi="Times New Roman" w:cs="Times New Roman"/>
          <w:sz w:val="28"/>
          <w:szCs w:val="28"/>
        </w:rPr>
        <w:t xml:space="preserve">еще раз </w:t>
      </w:r>
      <w:proofErr w:type="spellStart"/>
      <w:r w:rsidR="004E6666" w:rsidRPr="009819B4">
        <w:rPr>
          <w:rFonts w:ascii="Times New Roman" w:hAnsi="Times New Roman" w:cs="Times New Roman"/>
          <w:sz w:val="28"/>
          <w:szCs w:val="28"/>
        </w:rPr>
        <w:t>пообсуждать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276" w:rsidRPr="009819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C0276" w:rsidRPr="009819B4">
        <w:rPr>
          <w:rFonts w:ascii="Times New Roman" w:hAnsi="Times New Roman" w:cs="Times New Roman"/>
          <w:sz w:val="28"/>
          <w:szCs w:val="28"/>
        </w:rPr>
        <w:t>педсовете</w:t>
      </w:r>
      <w:proofErr w:type="gramEnd"/>
      <w:r w:rsidR="004E6666" w:rsidRPr="009819B4">
        <w:rPr>
          <w:rFonts w:ascii="Times New Roman" w:hAnsi="Times New Roman" w:cs="Times New Roman"/>
          <w:sz w:val="28"/>
          <w:szCs w:val="28"/>
        </w:rPr>
        <w:t xml:space="preserve"> и применять в работе.</w:t>
      </w:r>
    </w:p>
    <w:p w:rsidR="00734473" w:rsidRPr="00E95F61" w:rsidRDefault="00734473" w:rsidP="00E95F6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разработанные рекомендации для классных руководителей,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для родителей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на основе выявленных проблем по итогам мониторинга личностных результатов обучающихся;</w:t>
      </w:r>
    </w:p>
    <w:p w:rsidR="00734473" w:rsidRPr="00E95F61" w:rsidRDefault="00734473" w:rsidP="00E95F6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памятки для родителей, классных руководителей на основе выявленных проблем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по итогам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личностных результатов обучающихся;</w:t>
      </w:r>
    </w:p>
    <w:p w:rsidR="00734473" w:rsidRPr="00E95F61" w:rsidRDefault="00734473" w:rsidP="00E95F6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проведение в большинстве школ района родительских собраний, проект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которого был разработан совместными усилиями членов проблемной группы и педагогами-психологами школ на основе выявленных проблем личностного развития обучающихся.</w:t>
      </w:r>
    </w:p>
    <w:p w:rsidR="00734473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Кроме того результаты проведенных диагностик дали возможность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такие разделы ОПП ООО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школы,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целевой раздел «Личностные результаты освоения ООП»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«Система оценки достижения планируемых результатов освоения ООП ООО»,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3" w:rsidRPr="009819B4">
        <w:rPr>
          <w:rFonts w:ascii="Times New Roman" w:hAnsi="Times New Roman" w:cs="Times New Roman"/>
          <w:sz w:val="28"/>
          <w:szCs w:val="28"/>
        </w:rPr>
        <w:t>«Особенности оценки личностных результатов» и «Организация и содержание оценочных процедур».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3B" w:rsidRPr="00E95F61" w:rsidRDefault="00E52A3B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  <w:u w:val="single"/>
        </w:rPr>
        <w:t>Для реализации задачи по обеспечению управления изменениями качества образования на основе результатов оценочных процедур</w:t>
      </w:r>
      <w:r w:rsidRPr="00E95F61">
        <w:rPr>
          <w:rFonts w:ascii="Times New Roman" w:hAnsi="Times New Roman" w:cs="Times New Roman"/>
          <w:sz w:val="28"/>
          <w:szCs w:val="28"/>
        </w:rPr>
        <w:t xml:space="preserve"> УО </w:t>
      </w:r>
      <w:r w:rsidRPr="00E95F61">
        <w:rPr>
          <w:rFonts w:ascii="Times New Roman" w:hAnsi="Times New Roman" w:cs="Times New Roman"/>
          <w:sz w:val="28"/>
          <w:szCs w:val="28"/>
        </w:rPr>
        <w:lastRenderedPageBreak/>
        <w:t>совместно с административными командами школ проводилась целенаправленная организационно-методическая работа: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61" w:rsidRDefault="00E52A3B" w:rsidP="00E95F61">
      <w:pPr>
        <w:pStyle w:val="a3"/>
        <w:numPr>
          <w:ilvl w:val="0"/>
          <w:numId w:val="3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совещания при руководителе управления образования по теме «Дальнейшие административные шаги в ОО по обучению учащихся 9-х классов, оставленных на повторный год обучения»;</w:t>
      </w:r>
    </w:p>
    <w:p w:rsidR="00E52A3B" w:rsidRPr="00E95F61" w:rsidRDefault="00E52A3B" w:rsidP="00E95F61">
      <w:pPr>
        <w:pStyle w:val="a3"/>
        <w:numPr>
          <w:ilvl w:val="0"/>
          <w:numId w:val="3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совещания с заместителями директора по учебно-воспитательной работе по темам «</w:t>
      </w:r>
      <w:proofErr w:type="spellStart"/>
      <w:r w:rsidRPr="00E95F6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95F61">
        <w:rPr>
          <w:rFonts w:ascii="Times New Roman" w:hAnsi="Times New Roman" w:cs="Times New Roman"/>
          <w:sz w:val="28"/>
          <w:szCs w:val="28"/>
        </w:rPr>
        <w:t xml:space="preserve"> контроль как инструмент для повышения качества образования», «Управление качеством образования на основе результатов оценочных процедур», «Автоматизированное рабочее место завуча и электронный журнал как инструмент для анализа результатов учебной деятельности в ОО</w:t>
      </w:r>
    </w:p>
    <w:p w:rsidR="00E95F61" w:rsidRDefault="00E52A3B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Второй год школьная команда МБОУ «Южно-Александровская СОШ № 5» участвует в краевом проекте по повышению качества образования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C86" w:rsidRPr="00E95F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5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F61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E95F61">
        <w:rPr>
          <w:rFonts w:ascii="Times New Roman" w:hAnsi="Times New Roman" w:cs="Times New Roman"/>
          <w:sz w:val="28"/>
          <w:szCs w:val="28"/>
        </w:rPr>
        <w:t xml:space="preserve">, функционирующих в неблагоприятных социальных условиях. </w:t>
      </w:r>
      <w:r w:rsidR="004D1AE7">
        <w:rPr>
          <w:rFonts w:ascii="Times New Roman" w:hAnsi="Times New Roman" w:cs="Times New Roman"/>
          <w:sz w:val="28"/>
          <w:szCs w:val="28"/>
        </w:rPr>
        <w:t>Их действия и мероприятия.</w:t>
      </w:r>
    </w:p>
    <w:p w:rsidR="002D2C86" w:rsidRPr="00E95F61" w:rsidRDefault="004D1AE7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2A3B" w:rsidRPr="00E95F61">
        <w:rPr>
          <w:rFonts w:ascii="Times New Roman" w:hAnsi="Times New Roman" w:cs="Times New Roman"/>
          <w:sz w:val="28"/>
          <w:szCs w:val="28"/>
        </w:rPr>
        <w:t>част</w:t>
      </w:r>
      <w:r w:rsidR="00E95F61">
        <w:rPr>
          <w:rFonts w:ascii="Times New Roman" w:hAnsi="Times New Roman" w:cs="Times New Roman"/>
          <w:sz w:val="28"/>
          <w:szCs w:val="28"/>
        </w:rPr>
        <w:t>ие</w:t>
      </w:r>
      <w:r w:rsidR="00E52A3B" w:rsidRPr="00E95F6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52A3B" w:rsidRPr="00E95F61">
        <w:rPr>
          <w:rFonts w:ascii="Times New Roman" w:hAnsi="Times New Roman" w:cs="Times New Roman"/>
          <w:sz w:val="28"/>
          <w:szCs w:val="28"/>
        </w:rPr>
        <w:t>межрегиональных</w:t>
      </w:r>
      <w:proofErr w:type="gramEnd"/>
      <w:r w:rsidR="00E52A3B" w:rsidRPr="00E95F61">
        <w:rPr>
          <w:rFonts w:ascii="Times New Roman" w:hAnsi="Times New Roman" w:cs="Times New Roman"/>
          <w:sz w:val="28"/>
          <w:szCs w:val="28"/>
        </w:rPr>
        <w:t xml:space="preserve"> и региональных </w:t>
      </w:r>
      <w:proofErr w:type="spellStart"/>
      <w:r w:rsidR="00E52A3B" w:rsidRPr="00E95F6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E52A3B" w:rsidRPr="00E95F61">
        <w:rPr>
          <w:rFonts w:ascii="Times New Roman" w:hAnsi="Times New Roman" w:cs="Times New Roman"/>
          <w:sz w:val="28"/>
          <w:szCs w:val="28"/>
        </w:rPr>
        <w:t>: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86" w:rsidRPr="00E95F61" w:rsidRDefault="00E95F61" w:rsidP="004D1AE7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2A3B" w:rsidRPr="00E95F61">
        <w:rPr>
          <w:rFonts w:ascii="Times New Roman" w:hAnsi="Times New Roman" w:cs="Times New Roman"/>
          <w:sz w:val="28"/>
          <w:szCs w:val="28"/>
        </w:rPr>
        <w:t>спользование сервиса «</w:t>
      </w:r>
      <w:proofErr w:type="spellStart"/>
      <w:r w:rsidR="00E52A3B" w:rsidRPr="00E95F61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E52A3B" w:rsidRPr="00E95F6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2A3B" w:rsidRPr="00E95F61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E52A3B" w:rsidRPr="00E95F61">
        <w:rPr>
          <w:rFonts w:ascii="Times New Roman" w:hAnsi="Times New Roman" w:cs="Times New Roman"/>
          <w:sz w:val="28"/>
          <w:szCs w:val="28"/>
        </w:rPr>
        <w:t>» в различных дидактических моделях и смешанном обучении» (36,4%), «</w:t>
      </w:r>
    </w:p>
    <w:p w:rsidR="002D2C86" w:rsidRPr="00E95F61" w:rsidRDefault="00E52A3B" w:rsidP="004D1AE7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 xml:space="preserve">возможностей образовательной </w:t>
      </w:r>
      <w:proofErr w:type="spellStart"/>
      <w:r w:rsidRPr="00E95F6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95F61">
        <w:rPr>
          <w:rFonts w:ascii="Times New Roman" w:hAnsi="Times New Roman" w:cs="Times New Roman"/>
          <w:sz w:val="28"/>
          <w:szCs w:val="28"/>
        </w:rPr>
        <w:t xml:space="preserve"> платформы «</w:t>
      </w:r>
      <w:proofErr w:type="spellStart"/>
      <w:r w:rsidRPr="00E95F6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E95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5F6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95F61">
        <w:rPr>
          <w:rFonts w:ascii="Times New Roman" w:hAnsi="Times New Roman" w:cs="Times New Roman"/>
          <w:sz w:val="28"/>
          <w:szCs w:val="28"/>
        </w:rPr>
        <w:t xml:space="preserve">» для учителей начальной школы, учителей математики и иностранного (английского) языка» (36,4%), </w:t>
      </w:r>
    </w:p>
    <w:p w:rsidR="002D2C86" w:rsidRPr="00E95F61" w:rsidRDefault="00E52A3B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 xml:space="preserve">Обучающиеся и учителя ОО участвовали во Всероссийской неделе мониторинга, в рамках которой был проверен уровень остаточных знаний учеников 2-11 классов по русскому языку и математике, </w:t>
      </w:r>
    </w:p>
    <w:p w:rsidR="002D2C86" w:rsidRPr="00E95F61" w:rsidRDefault="00E52A3B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>Кроме этого был подписан договор о сотрудничестве и возможностью трехразового посещения стажерской площадки</w:t>
      </w:r>
      <w:r w:rsidR="00E95F61"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E95F61">
        <w:rPr>
          <w:rFonts w:ascii="Times New Roman" w:hAnsi="Times New Roman" w:cs="Times New Roman"/>
          <w:sz w:val="28"/>
          <w:szCs w:val="28"/>
        </w:rPr>
        <w:t>МБОУ «Преображенская СОШ» Назаровского района.</w:t>
      </w:r>
    </w:p>
    <w:p w:rsidR="002D2C86" w:rsidRPr="00E95F61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E52A3B" w:rsidRPr="00E95F61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="00E52A3B" w:rsidRPr="00E95F61">
        <w:rPr>
          <w:rFonts w:ascii="Times New Roman" w:hAnsi="Times New Roman" w:cs="Times New Roman"/>
          <w:sz w:val="28"/>
          <w:szCs w:val="28"/>
        </w:rPr>
        <w:t>Южно-Александровской</w:t>
      </w:r>
      <w:proofErr w:type="gramEnd"/>
      <w:r w:rsidR="00E52A3B" w:rsidRPr="00E95F61">
        <w:rPr>
          <w:rFonts w:ascii="Times New Roman" w:hAnsi="Times New Roman" w:cs="Times New Roman"/>
          <w:sz w:val="28"/>
          <w:szCs w:val="28"/>
        </w:rPr>
        <w:t xml:space="preserve"> школы участвовали в семинарах-практикумах «Школьная система оценки качества образования – механизм управления образовательной организацией» (2 заместителя директора), «Уклад школьной жизни как пространство для самоопределения школьников» (2 учителя).</w:t>
      </w:r>
    </w:p>
    <w:p w:rsidR="00E52A3B" w:rsidRPr="00E95F61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61">
        <w:rPr>
          <w:rFonts w:ascii="Times New Roman" w:hAnsi="Times New Roman" w:cs="Times New Roman"/>
          <w:sz w:val="28"/>
          <w:szCs w:val="28"/>
        </w:rPr>
        <w:t xml:space="preserve"> </w:t>
      </w:r>
      <w:r w:rsidR="00E52A3B" w:rsidRPr="00E95F61">
        <w:rPr>
          <w:rFonts w:ascii="Times New Roman" w:hAnsi="Times New Roman" w:cs="Times New Roman"/>
          <w:sz w:val="28"/>
          <w:szCs w:val="28"/>
        </w:rPr>
        <w:t>В рамках данного проекта в МБОУ «Южно-Александровская СОШ № 5» была разработана школьная программа повышения качества образования, в которую входят три проекта: формирование читательской грамотности, оптимизация ШСОКО, формирование уклада школьной жизни.</w:t>
      </w:r>
      <w:r w:rsidR="002D2C86" w:rsidRPr="00E95F61">
        <w:rPr>
          <w:rFonts w:ascii="Times New Roman" w:hAnsi="Times New Roman" w:cs="Times New Roman"/>
          <w:sz w:val="28"/>
          <w:szCs w:val="28"/>
        </w:rPr>
        <w:t xml:space="preserve"> Идет реализация проектов.</w:t>
      </w:r>
    </w:p>
    <w:p w:rsidR="00E52A3B" w:rsidRPr="009819B4" w:rsidRDefault="00E95F61" w:rsidP="00E95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A3B" w:rsidRPr="009819B4">
        <w:rPr>
          <w:rFonts w:ascii="Times New Roman" w:hAnsi="Times New Roman" w:cs="Times New Roman"/>
          <w:sz w:val="28"/>
          <w:szCs w:val="28"/>
        </w:rPr>
        <w:t xml:space="preserve">Анализ ситуации и анкетирование педагогических работников позволили выявить профессиональные дефицитов педагогов при формировании предметных и </w:t>
      </w:r>
      <w:proofErr w:type="spellStart"/>
      <w:r w:rsidR="00E52A3B" w:rsidRPr="009819B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52A3B" w:rsidRPr="009819B4">
        <w:rPr>
          <w:rFonts w:ascii="Times New Roman" w:hAnsi="Times New Roman" w:cs="Times New Roman"/>
          <w:sz w:val="28"/>
          <w:szCs w:val="28"/>
        </w:rPr>
        <w:t xml:space="preserve"> умений обучающихся, их готовность к саморазвитию.</w:t>
      </w:r>
    </w:p>
    <w:p w:rsidR="00E52A3B" w:rsidRPr="004D1AE7" w:rsidRDefault="004E6666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E7">
        <w:rPr>
          <w:rFonts w:ascii="Times New Roman" w:hAnsi="Times New Roman" w:cs="Times New Roman"/>
          <w:sz w:val="28"/>
          <w:szCs w:val="28"/>
        </w:rPr>
        <w:t xml:space="preserve">Промежуточным итогом работы явилось их </w:t>
      </w:r>
      <w:r w:rsidR="00E52A3B" w:rsidRPr="004D1AE7">
        <w:rPr>
          <w:rFonts w:ascii="Times New Roman" w:hAnsi="Times New Roman" w:cs="Times New Roman"/>
          <w:sz w:val="28"/>
          <w:szCs w:val="28"/>
        </w:rPr>
        <w:t xml:space="preserve">Выступление на XIII педагогической конференции работников муниципальных образовательных учреждений </w:t>
      </w:r>
      <w:proofErr w:type="gramStart"/>
      <w:r w:rsidR="00E52A3B" w:rsidRPr="004D1A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2A3B" w:rsidRPr="004D1AE7">
        <w:rPr>
          <w:rFonts w:ascii="Times New Roman" w:hAnsi="Times New Roman" w:cs="Times New Roman"/>
          <w:sz w:val="28"/>
          <w:szCs w:val="28"/>
        </w:rPr>
        <w:t xml:space="preserve">. Канска и группы восточных районов Красноярского края: «Инновационный опыт – основа системных изменений» - Коврижных Г.А., </w:t>
      </w:r>
      <w:r w:rsidR="00E52A3B" w:rsidRPr="004D1AE7">
        <w:rPr>
          <w:rFonts w:ascii="Times New Roman" w:hAnsi="Times New Roman" w:cs="Times New Roman"/>
          <w:sz w:val="28"/>
          <w:szCs w:val="28"/>
        </w:rPr>
        <w:lastRenderedPageBreak/>
        <w:t>«Внедрение практики корпоративного заказа на повышение квалификации педагогов» - Брусенко В.В.</w:t>
      </w:r>
    </w:p>
    <w:p w:rsidR="002D2C86" w:rsidRPr="004D1AE7" w:rsidRDefault="00E52A3B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E7">
        <w:rPr>
          <w:rFonts w:ascii="Times New Roman" w:hAnsi="Times New Roman" w:cs="Times New Roman"/>
          <w:sz w:val="28"/>
          <w:szCs w:val="28"/>
        </w:rPr>
        <w:t>В районе работала муниципальная группа по повышению качества образования в школах с</w:t>
      </w:r>
      <w:r w:rsidR="00721CF5" w:rsidRPr="004D1AE7">
        <w:rPr>
          <w:rFonts w:ascii="Times New Roman" w:hAnsi="Times New Roman" w:cs="Times New Roman"/>
          <w:sz w:val="28"/>
          <w:szCs w:val="28"/>
        </w:rPr>
        <w:t xml:space="preserve"> низкими результатами обучения. Это </w:t>
      </w:r>
      <w:r w:rsidRPr="004D1AE7">
        <w:rPr>
          <w:rFonts w:ascii="Times New Roman" w:hAnsi="Times New Roman" w:cs="Times New Roman"/>
          <w:sz w:val="28"/>
          <w:szCs w:val="28"/>
        </w:rPr>
        <w:t xml:space="preserve">школьные команды МБОУ «Соколовская СОШ № 4», МБОУ «Новопокровская СОШ № 7», МБОУ «Далайская СОШ № 11» и МБОУ «Карапсельская СОШ № 13». </w:t>
      </w:r>
    </w:p>
    <w:p w:rsidR="00E52A3B" w:rsidRPr="004D1AE7" w:rsidRDefault="00E52A3B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E7">
        <w:rPr>
          <w:rFonts w:ascii="Times New Roman" w:hAnsi="Times New Roman" w:cs="Times New Roman"/>
          <w:sz w:val="28"/>
          <w:szCs w:val="28"/>
        </w:rPr>
        <w:t xml:space="preserve">Были проведены 4 встречи, в ходе которых разрабатывались планы по работе с проблемами школьного обучения, в том числе и с результатами оценочных процедур, выявлялись сильные и слабые стороны каждого ОО. </w:t>
      </w:r>
    </w:p>
    <w:p w:rsidR="00E52A3B" w:rsidRPr="004D1AE7" w:rsidRDefault="00E52A3B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E7">
        <w:rPr>
          <w:rFonts w:ascii="Times New Roman" w:hAnsi="Times New Roman" w:cs="Times New Roman"/>
          <w:sz w:val="28"/>
          <w:szCs w:val="28"/>
        </w:rPr>
        <w:t>Педагогический коллектив МБОУ «Иланская СОШ № 2» так же работал над проблемой по повышению качества образования. Большинство педагогических работников прошли курсовую подготовку «Оценка качества образования в общеобразовательной организации», организованную ФГБУ «Федеральный институт оценки качества образования», была разработана модель школьной системы оценки качества образования. В следующем учебном году планируется продолжить работу в этом направлении.</w:t>
      </w:r>
    </w:p>
    <w:p w:rsidR="00E52A3B" w:rsidRPr="00721CF5" w:rsidRDefault="00E52A3B" w:rsidP="00E5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B">
        <w:rPr>
          <w:rFonts w:ascii="Times New Roman" w:hAnsi="Times New Roman" w:cs="Times New Roman"/>
          <w:sz w:val="28"/>
          <w:szCs w:val="28"/>
        </w:rPr>
        <w:tab/>
        <w:t xml:space="preserve">Работа районной проблемной группы (РПГ) «Культура интерпретации аналитических материалов» была организована в </w:t>
      </w:r>
      <w:proofErr w:type="spellStart"/>
      <w:r w:rsidRPr="00E52A3B">
        <w:rPr>
          <w:rFonts w:ascii="Times New Roman" w:hAnsi="Times New Roman" w:cs="Times New Roman"/>
          <w:sz w:val="28"/>
          <w:szCs w:val="28"/>
        </w:rPr>
        <w:t>очно-дистанционном</w:t>
      </w:r>
      <w:proofErr w:type="spellEnd"/>
      <w:r w:rsidRPr="00E52A3B"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721CF5">
        <w:rPr>
          <w:rFonts w:ascii="Times New Roman" w:hAnsi="Times New Roman" w:cs="Times New Roman"/>
          <w:sz w:val="28"/>
          <w:szCs w:val="28"/>
        </w:rPr>
        <w:t>.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721CF5">
        <w:rPr>
          <w:rFonts w:ascii="Times New Roman" w:hAnsi="Times New Roman" w:cs="Times New Roman"/>
          <w:sz w:val="28"/>
          <w:szCs w:val="28"/>
        </w:rPr>
        <w:t>Активно участвовали в работе РПГ педагоги МБОУ «Иланская СОШ № 41» и МБОУ «Новогородская СОШ № 3», эпизодически – МБОУ «Новопокровская СОШ № 7», МБОУ «Южно-Александровская СОШ № 5» и МБОУ «Иланская СОШ № 2».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5F5" w:rsidRPr="00721CF5" w:rsidRDefault="00E95F61" w:rsidP="001C0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3B" w:rsidRPr="001C0276">
        <w:rPr>
          <w:rFonts w:ascii="Times New Roman" w:hAnsi="Times New Roman" w:cs="Times New Roman"/>
          <w:sz w:val="28"/>
          <w:szCs w:val="28"/>
        </w:rPr>
        <w:t>Но все</w:t>
      </w:r>
      <w:r w:rsidR="00721CF5">
        <w:rPr>
          <w:rFonts w:ascii="Times New Roman" w:hAnsi="Times New Roman" w:cs="Times New Roman"/>
          <w:sz w:val="28"/>
          <w:szCs w:val="28"/>
        </w:rPr>
        <w:t>,</w:t>
      </w:r>
      <w:r w:rsidR="00E52A3B" w:rsidRPr="001C0276">
        <w:rPr>
          <w:rFonts w:ascii="Times New Roman" w:hAnsi="Times New Roman" w:cs="Times New Roman"/>
          <w:sz w:val="28"/>
          <w:szCs w:val="28"/>
        </w:rPr>
        <w:t xml:space="preserve"> </w:t>
      </w:r>
      <w:r w:rsidR="00721CF5" w:rsidRPr="001C0276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721CF5">
        <w:rPr>
          <w:rFonts w:ascii="Times New Roman" w:hAnsi="Times New Roman" w:cs="Times New Roman"/>
          <w:sz w:val="28"/>
          <w:szCs w:val="28"/>
        </w:rPr>
        <w:t>,</w:t>
      </w:r>
      <w:r w:rsidR="00E52A3B" w:rsidRPr="001C0276">
        <w:rPr>
          <w:rFonts w:ascii="Times New Roman" w:hAnsi="Times New Roman" w:cs="Times New Roman"/>
          <w:sz w:val="28"/>
          <w:szCs w:val="28"/>
        </w:rPr>
        <w:t xml:space="preserve"> мероприятия не привели к положитель</w:t>
      </w:r>
      <w:r w:rsidR="00721CF5">
        <w:rPr>
          <w:rFonts w:ascii="Times New Roman" w:hAnsi="Times New Roman" w:cs="Times New Roman"/>
          <w:sz w:val="28"/>
          <w:szCs w:val="28"/>
        </w:rPr>
        <w:t>ной динамике результатов ГИА</w:t>
      </w:r>
      <w:proofErr w:type="gramStart"/>
      <w:r w:rsidR="00721C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A528B0" w:rsidRPr="001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таких результатов нуждаются в тщательном анализе и обсуждении в педагогических коллективах, сетевых методических объединениях учителей-предметников. Не менее значимым показателем качества являются результаты регионального и заключительного этапов всероссийской олимпиады школьников. Очевидно, что</w:t>
      </w:r>
      <w:r w:rsidR="0072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8B0" w:rsidRPr="001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понять причины таких результатов и планировать мероприятия по повышению качества работы в данном направлении.</w:t>
      </w:r>
    </w:p>
    <w:p w:rsidR="003465F5" w:rsidRPr="004D1AE7" w:rsidRDefault="00E95F61" w:rsidP="004D1A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276"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</w:p>
    <w:p w:rsidR="00A528B0" w:rsidRPr="004D1AE7" w:rsidRDefault="00E95F61" w:rsidP="004D1A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276"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сегодня не останавливаюсь подробно на результатах </w:t>
      </w:r>
      <w:r w:rsidR="000F77F5"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участия в Олимпиадах – это те вопросы, которые необходимо обсуждать в своих коллективах, сравнивать с другими себя в этом случае нельзя.</w:t>
      </w:r>
      <w:r w:rsidR="003465F5"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7F5"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465F5"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чины </w:t>
      </w:r>
      <w:proofErr w:type="gramStart"/>
      <w:r w:rsidR="003465F5"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3465F5"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только ваши условия и ваша деятельность, неэффективная, неправильная .</w:t>
      </w:r>
    </w:p>
    <w:p w:rsidR="000F77F5" w:rsidRPr="004D1AE7" w:rsidRDefault="000F77F5" w:rsidP="004D1A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D1AE7" w:rsidRPr="004D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D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одходах к оценке качества образования будет выступление содокладчика</w:t>
      </w:r>
      <w:r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E6E" w:rsidRPr="004D1AE7" w:rsidRDefault="00E95F61" w:rsidP="004D1A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7F5"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об обновлении содержания образования, можно говорить и том, что у</w:t>
      </w:r>
      <w:r w:rsidRPr="004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6E" w:rsidRPr="004D1AE7">
        <w:rPr>
          <w:rFonts w:ascii="Times New Roman" w:hAnsi="Times New Roman" w:cs="Times New Roman"/>
          <w:sz w:val="28"/>
          <w:szCs w:val="28"/>
        </w:rPr>
        <w:t>нас действительно есть успешные практики учителей и воспитателей, хоть они и единичные, есть маленький всплеск педагогического успеха. Мы выделяем и отмечаем их, ценим ваше мастерство. Но</w:t>
      </w:r>
      <w:r w:rsidR="005E2CD8" w:rsidRPr="004D1AE7">
        <w:rPr>
          <w:rFonts w:ascii="Times New Roman" w:hAnsi="Times New Roman" w:cs="Times New Roman"/>
          <w:sz w:val="28"/>
          <w:szCs w:val="28"/>
        </w:rPr>
        <w:t xml:space="preserve"> при этом существует </w:t>
      </w:r>
      <w:r w:rsidR="005E2CD8" w:rsidRPr="004D1AE7">
        <w:rPr>
          <w:rFonts w:ascii="Times New Roman" w:hAnsi="Times New Roman" w:cs="Times New Roman"/>
          <w:sz w:val="28"/>
          <w:szCs w:val="28"/>
          <w:u w:val="single"/>
        </w:rPr>
        <w:t>набор педаг</w:t>
      </w:r>
      <w:r w:rsidR="00E05E6E" w:rsidRPr="004D1AE7">
        <w:rPr>
          <w:rFonts w:ascii="Times New Roman" w:hAnsi="Times New Roman" w:cs="Times New Roman"/>
          <w:sz w:val="28"/>
          <w:szCs w:val="28"/>
          <w:u w:val="single"/>
        </w:rPr>
        <w:t>огических факторов риска</w:t>
      </w:r>
      <w:r w:rsidR="00E05E6E" w:rsidRPr="004D1AE7">
        <w:rPr>
          <w:rFonts w:ascii="Times New Roman" w:hAnsi="Times New Roman" w:cs="Times New Roman"/>
          <w:sz w:val="28"/>
          <w:szCs w:val="28"/>
        </w:rPr>
        <w:t>, и все они касаются дидактиче</w:t>
      </w:r>
      <w:r w:rsidR="005E2CD8" w:rsidRPr="004D1AE7">
        <w:rPr>
          <w:rFonts w:ascii="Times New Roman" w:hAnsi="Times New Roman" w:cs="Times New Roman"/>
          <w:sz w:val="28"/>
          <w:szCs w:val="28"/>
        </w:rPr>
        <w:t>с</w:t>
      </w:r>
      <w:r w:rsidR="00E05E6E" w:rsidRPr="004D1AE7">
        <w:rPr>
          <w:rFonts w:ascii="Times New Roman" w:hAnsi="Times New Roman" w:cs="Times New Roman"/>
          <w:sz w:val="28"/>
          <w:szCs w:val="28"/>
        </w:rPr>
        <w:t>ких вопросов</w:t>
      </w:r>
      <w:proofErr w:type="gramStart"/>
      <w:r w:rsidR="00E05E6E" w:rsidRPr="004D1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1AE7">
        <w:rPr>
          <w:rFonts w:ascii="Times New Roman" w:hAnsi="Times New Roman" w:cs="Times New Roman"/>
          <w:sz w:val="28"/>
          <w:szCs w:val="28"/>
        </w:rPr>
        <w:t xml:space="preserve"> </w:t>
      </w:r>
      <w:r w:rsidR="00E05E6E" w:rsidRPr="004D1A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0588F" w:rsidRPr="004D1AE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0588F" w:rsidRPr="004D1AE7">
        <w:rPr>
          <w:rFonts w:ascii="Times New Roman" w:hAnsi="Times New Roman" w:cs="Times New Roman"/>
          <w:sz w:val="28"/>
          <w:szCs w:val="28"/>
        </w:rPr>
        <w:t>то по итогам проведенного исследования института стратегии развития образования РАО):</w:t>
      </w:r>
      <w:r w:rsidRPr="004D1AE7">
        <w:rPr>
          <w:rFonts w:ascii="Times New Roman" w:hAnsi="Times New Roman" w:cs="Times New Roman"/>
          <w:sz w:val="28"/>
          <w:szCs w:val="28"/>
        </w:rPr>
        <w:t xml:space="preserve"> </w:t>
      </w:r>
      <w:r w:rsidR="009E5657" w:rsidRPr="004D1AE7">
        <w:rPr>
          <w:rFonts w:ascii="Times New Roman" w:hAnsi="Times New Roman" w:cs="Times New Roman"/>
          <w:sz w:val="28"/>
          <w:szCs w:val="28"/>
        </w:rPr>
        <w:t>попрошу на педсоветах отнестись.</w:t>
      </w:r>
    </w:p>
    <w:p w:rsidR="00C0588F" w:rsidRPr="00721CF5" w:rsidRDefault="00C0588F" w:rsidP="004D1AE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lastRenderedPageBreak/>
        <w:t>Незнание или слабое владение современными методами и приемами обучения;</w:t>
      </w:r>
    </w:p>
    <w:p w:rsidR="00C0588F" w:rsidRPr="00721CF5" w:rsidRDefault="00C0588F" w:rsidP="004D1AE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t>Невнимание к новым целям и задачам обучения, продиктованным новыми условиями, временем</w:t>
      </w:r>
    </w:p>
    <w:p w:rsidR="00C0588F" w:rsidRPr="00721CF5" w:rsidRDefault="00C0588F" w:rsidP="004D1AE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t>Преобладание экстенсивных методов обучения, репродуктивных домашних заданий;</w:t>
      </w:r>
    </w:p>
    <w:p w:rsidR="00C0588F" w:rsidRPr="00721CF5" w:rsidRDefault="00C0588F" w:rsidP="004D1AE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t>Ориентация учителя на среднего ученика</w:t>
      </w:r>
    </w:p>
    <w:p w:rsidR="00C0588F" w:rsidRPr="00721CF5" w:rsidRDefault="00C0588F" w:rsidP="004D1AE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t>Непонимание но</w:t>
      </w:r>
      <w:r w:rsidR="005E2CD8" w:rsidRPr="00721CF5">
        <w:rPr>
          <w:rFonts w:ascii="Times New Roman" w:hAnsi="Times New Roman" w:cs="Times New Roman"/>
          <w:sz w:val="28"/>
          <w:szCs w:val="28"/>
        </w:rPr>
        <w:t>вой роли учителя в информационн</w:t>
      </w:r>
      <w:r w:rsidRPr="00721CF5">
        <w:rPr>
          <w:rFonts w:ascii="Times New Roman" w:hAnsi="Times New Roman" w:cs="Times New Roman"/>
          <w:sz w:val="28"/>
          <w:szCs w:val="28"/>
        </w:rPr>
        <w:t>ую эпоху</w:t>
      </w:r>
    </w:p>
    <w:p w:rsidR="00C0588F" w:rsidRPr="00721CF5" w:rsidRDefault="00C0588F" w:rsidP="004D1AE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t xml:space="preserve">Резкое увеличение контрольно-оценочных процедур при отсутствии </w:t>
      </w:r>
      <w:r w:rsidR="005E2CD8" w:rsidRPr="00721CF5">
        <w:rPr>
          <w:rFonts w:ascii="Times New Roman" w:hAnsi="Times New Roman" w:cs="Times New Roman"/>
          <w:sz w:val="28"/>
          <w:szCs w:val="28"/>
        </w:rPr>
        <w:t>ф</w:t>
      </w:r>
      <w:r w:rsidRPr="00721CF5">
        <w:rPr>
          <w:rFonts w:ascii="Times New Roman" w:hAnsi="Times New Roman" w:cs="Times New Roman"/>
          <w:sz w:val="28"/>
          <w:szCs w:val="28"/>
        </w:rPr>
        <w:t>ормирования навыков самоконтроля и самооценки</w:t>
      </w:r>
    </w:p>
    <w:p w:rsidR="005E2CD8" w:rsidRPr="00721CF5" w:rsidRDefault="00C0588F" w:rsidP="004D1AE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t>Ослабление внимания к диалогу, виртуализация общения</w:t>
      </w:r>
    </w:p>
    <w:p w:rsidR="00C0588F" w:rsidRDefault="00C0588F" w:rsidP="004D1AE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невнимание </w:t>
      </w:r>
      <w:r w:rsidR="005E2CD8">
        <w:rPr>
          <w:rFonts w:ascii="Times New Roman" w:hAnsi="Times New Roman" w:cs="Times New Roman"/>
          <w:sz w:val="28"/>
          <w:szCs w:val="28"/>
        </w:rPr>
        <w:t>к самообразованию и повышению квалифи</w:t>
      </w:r>
      <w:r>
        <w:rPr>
          <w:rFonts w:ascii="Times New Roman" w:hAnsi="Times New Roman" w:cs="Times New Roman"/>
          <w:sz w:val="28"/>
          <w:szCs w:val="28"/>
        </w:rPr>
        <w:t>кации.</w:t>
      </w:r>
    </w:p>
    <w:p w:rsidR="00C0588F" w:rsidRPr="005E2CD8" w:rsidRDefault="00C0588F" w:rsidP="005E2C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повышении качества образования методологи выделяют следующую методическую </w:t>
      </w:r>
      <w:r w:rsidRPr="005E2CD8">
        <w:rPr>
          <w:rFonts w:ascii="Times New Roman" w:hAnsi="Times New Roman" w:cs="Times New Roman"/>
          <w:b/>
          <w:sz w:val="28"/>
          <w:szCs w:val="28"/>
        </w:rPr>
        <w:t>задачу</w:t>
      </w:r>
      <w:proofErr w:type="gramStart"/>
      <w:r w:rsidR="00721CF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D3F35" w:rsidRPr="000D3F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0588F" w:rsidRPr="005E2CD8" w:rsidRDefault="00C0588F" w:rsidP="005E2C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CD8">
        <w:rPr>
          <w:rFonts w:ascii="Times New Roman" w:hAnsi="Times New Roman" w:cs="Times New Roman"/>
          <w:sz w:val="28"/>
          <w:szCs w:val="28"/>
          <w:u w:val="single"/>
        </w:rPr>
        <w:t xml:space="preserve">Формировать готовность учителя </w:t>
      </w:r>
    </w:p>
    <w:p w:rsidR="00C0588F" w:rsidRDefault="005E2CD8" w:rsidP="004D1AE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465F5">
        <w:rPr>
          <w:rFonts w:ascii="Times New Roman" w:hAnsi="Times New Roman" w:cs="Times New Roman"/>
          <w:b/>
          <w:sz w:val="28"/>
          <w:szCs w:val="28"/>
        </w:rPr>
        <w:t xml:space="preserve">принятию </w:t>
      </w:r>
      <w:r>
        <w:rPr>
          <w:rFonts w:ascii="Times New Roman" w:hAnsi="Times New Roman" w:cs="Times New Roman"/>
          <w:sz w:val="28"/>
          <w:szCs w:val="28"/>
        </w:rPr>
        <w:t>приоритетных целей -</w:t>
      </w:r>
      <w:r w:rsidR="00C0588F">
        <w:rPr>
          <w:rFonts w:ascii="Times New Roman" w:hAnsi="Times New Roman" w:cs="Times New Roman"/>
          <w:sz w:val="28"/>
          <w:szCs w:val="28"/>
        </w:rPr>
        <w:t xml:space="preserve"> развитию навыков 21 века, формированию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0588F">
        <w:rPr>
          <w:rFonts w:ascii="Times New Roman" w:hAnsi="Times New Roman" w:cs="Times New Roman"/>
          <w:sz w:val="28"/>
          <w:szCs w:val="28"/>
        </w:rPr>
        <w:t>ункциональной грамотности учеников;</w:t>
      </w:r>
    </w:p>
    <w:p w:rsidR="005E2CD8" w:rsidRDefault="00C0588F" w:rsidP="004D1AE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5F5">
        <w:rPr>
          <w:rFonts w:ascii="Times New Roman" w:hAnsi="Times New Roman" w:cs="Times New Roman"/>
          <w:b/>
          <w:sz w:val="28"/>
          <w:szCs w:val="28"/>
        </w:rPr>
        <w:t>к новой роли учителя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образовательном процессе при понимании изменения ученика-субъекта, новых пространственных и временных условий, в которых осуществляется воспитание детей и процесс обучения, также стремительно меняющийся</w:t>
      </w:r>
      <w:r w:rsidR="005E2CD8">
        <w:rPr>
          <w:rFonts w:ascii="Times New Roman" w:hAnsi="Times New Roman" w:cs="Times New Roman"/>
          <w:sz w:val="28"/>
          <w:szCs w:val="28"/>
        </w:rPr>
        <w:t>.</w:t>
      </w:r>
    </w:p>
    <w:p w:rsidR="005E2CD8" w:rsidRDefault="005E2CD8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деятельность и результаты за прошлый учебный год, и на основании вышеизложенного, предлагаю эту </w:t>
      </w:r>
      <w:r w:rsidRPr="000D3F35">
        <w:rPr>
          <w:rFonts w:ascii="Times New Roman" w:hAnsi="Times New Roman" w:cs="Times New Roman"/>
          <w:b/>
          <w:sz w:val="28"/>
          <w:szCs w:val="28"/>
        </w:rPr>
        <w:t>задачу</w:t>
      </w:r>
      <w:r>
        <w:rPr>
          <w:rFonts w:ascii="Times New Roman" w:hAnsi="Times New Roman" w:cs="Times New Roman"/>
          <w:sz w:val="28"/>
          <w:szCs w:val="28"/>
        </w:rPr>
        <w:t xml:space="preserve"> отработать в новом учебном году в контексте всех других задач, обозначенных на педсовете Ресурсному</w:t>
      </w:r>
      <w:r w:rsidR="00196CB3">
        <w:rPr>
          <w:rFonts w:ascii="Times New Roman" w:hAnsi="Times New Roman" w:cs="Times New Roman"/>
          <w:sz w:val="28"/>
          <w:szCs w:val="28"/>
        </w:rPr>
        <w:t xml:space="preserve"> центру и заместителям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непосредственно в ОО.</w:t>
      </w:r>
    </w:p>
    <w:p w:rsidR="00DE013B" w:rsidRPr="000D3F35" w:rsidRDefault="00721CF5" w:rsidP="004D1A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05E6E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6E" w:rsidRPr="00E05E6E">
        <w:rPr>
          <w:rFonts w:ascii="Times New Roman" w:hAnsi="Times New Roman" w:cs="Times New Roman"/>
          <w:sz w:val="28"/>
          <w:szCs w:val="28"/>
        </w:rPr>
        <w:t>Выступая с докладом на парламентских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6E" w:rsidRPr="00E05E6E">
        <w:rPr>
          <w:rFonts w:ascii="Times New Roman" w:hAnsi="Times New Roman" w:cs="Times New Roman"/>
          <w:sz w:val="28"/>
          <w:szCs w:val="28"/>
        </w:rPr>
        <w:t>на тему «О повышении качества образования в Российской Федерации « министр просвещения Ольга Юрьевна Васильева отметила, что «эффект будет заключаться в повышении качества образования через обновление содержания, инфраструктуры. Но главное, мы понимаем, что</w:t>
      </w:r>
      <w:r w:rsidR="00721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6E" w:rsidRPr="00196CB3">
        <w:rPr>
          <w:rFonts w:ascii="Times New Roman" w:hAnsi="Times New Roman" w:cs="Times New Roman"/>
          <w:b/>
          <w:sz w:val="28"/>
          <w:szCs w:val="28"/>
        </w:rPr>
        <w:t>без духовного проводника,</w:t>
      </w:r>
      <w:r w:rsidR="00E05E6E" w:rsidRPr="00E05E6E">
        <w:rPr>
          <w:rFonts w:ascii="Times New Roman" w:hAnsi="Times New Roman" w:cs="Times New Roman"/>
          <w:sz w:val="28"/>
          <w:szCs w:val="28"/>
        </w:rPr>
        <w:t xml:space="preserve"> которым является учитель, у нас ничего не получится».</w:t>
      </w:r>
    </w:p>
    <w:p w:rsidR="001304DA" w:rsidRPr="000F77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DA" w:rsidRPr="000F77F5">
        <w:rPr>
          <w:rFonts w:ascii="Times New Roman" w:eastAsia="Batang" w:hAnsi="Times New Roman" w:cs="Times New Roman"/>
          <w:sz w:val="28"/>
          <w:szCs w:val="28"/>
        </w:rPr>
        <w:t>Решая задачи функционирования и развития системы образования, мы должны обеспечивать поддержку необходимого уровня профессионального мастерства и мотивации к развитию педагог</w:t>
      </w:r>
      <w:r w:rsidR="000F77F5">
        <w:rPr>
          <w:rFonts w:ascii="Times New Roman" w:eastAsia="Batang" w:hAnsi="Times New Roman" w:cs="Times New Roman"/>
          <w:sz w:val="28"/>
          <w:szCs w:val="28"/>
        </w:rPr>
        <w:t>ических и управленческих кадро</w:t>
      </w:r>
      <w:proofErr w:type="gramStart"/>
      <w:r w:rsidR="000F77F5">
        <w:rPr>
          <w:rFonts w:ascii="Times New Roman" w:eastAsia="Batang" w:hAnsi="Times New Roman" w:cs="Times New Roman"/>
          <w:sz w:val="28"/>
          <w:szCs w:val="28"/>
        </w:rPr>
        <w:t>в-</w:t>
      </w:r>
      <w:proofErr w:type="gramEnd"/>
      <w:r w:rsidR="000F77F5">
        <w:rPr>
          <w:rFonts w:ascii="Times New Roman" w:eastAsia="Batang" w:hAnsi="Times New Roman" w:cs="Times New Roman"/>
          <w:sz w:val="28"/>
          <w:szCs w:val="28"/>
        </w:rPr>
        <w:t xml:space="preserve"> основное назначение </w:t>
      </w:r>
      <w:r w:rsidR="000F77F5" w:rsidRPr="000F77F5">
        <w:rPr>
          <w:rFonts w:ascii="Times New Roman" w:eastAsia="Batang" w:hAnsi="Times New Roman" w:cs="Times New Roman"/>
          <w:b/>
          <w:sz w:val="28"/>
          <w:szCs w:val="28"/>
        </w:rPr>
        <w:t>проекта «Учитель будущего»</w:t>
      </w:r>
    </w:p>
    <w:p w:rsidR="001304DA" w:rsidRPr="000F77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Для ее решения, кадрового обеспечения и закрепления в системе образования края молодых педагогов </w:t>
      </w:r>
      <w:r w:rsidR="00721CF5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1304DA" w:rsidRPr="000F77F5">
        <w:rPr>
          <w:rFonts w:ascii="Times New Roman" w:hAnsi="Times New Roman" w:cs="Times New Roman"/>
          <w:sz w:val="28"/>
          <w:szCs w:val="28"/>
        </w:rPr>
        <w:t>управленческие механизмы, которые представлены на слайде.</w:t>
      </w:r>
      <w:r w:rsidR="003465F5">
        <w:rPr>
          <w:rFonts w:ascii="Times New Roman" w:hAnsi="Times New Roman" w:cs="Times New Roman"/>
          <w:sz w:val="28"/>
          <w:szCs w:val="28"/>
        </w:rPr>
        <w:t xml:space="preserve"> Особо хочу обратить внимание на 3 составляющую.</w:t>
      </w:r>
      <w:r w:rsidR="00F7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10" w:rsidRP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DA" w:rsidRPr="000F77F5">
        <w:rPr>
          <w:rFonts w:ascii="Times New Roman" w:hAnsi="Times New Roman" w:cs="Times New Roman"/>
          <w:sz w:val="28"/>
          <w:szCs w:val="28"/>
        </w:rPr>
        <w:t>Указанные меры позволили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DA" w:rsidRPr="000F77F5">
        <w:rPr>
          <w:rFonts w:ascii="Times New Roman" w:hAnsi="Times New Roman" w:cs="Times New Roman"/>
          <w:sz w:val="28"/>
          <w:szCs w:val="28"/>
        </w:rPr>
        <w:t>сократить количество учительских вакансий</w:t>
      </w:r>
      <w:r w:rsidR="00F73310">
        <w:rPr>
          <w:rFonts w:ascii="Times New Roman" w:hAnsi="Times New Roman" w:cs="Times New Roman"/>
          <w:sz w:val="28"/>
          <w:szCs w:val="28"/>
        </w:rPr>
        <w:t xml:space="preserve"> в целом по краю. На сегодняшний день у нас в ОО имеются </w:t>
      </w:r>
      <w:r w:rsidR="00721CF5">
        <w:rPr>
          <w:rFonts w:ascii="Times New Roman" w:hAnsi="Times New Roman" w:cs="Times New Roman"/>
          <w:sz w:val="28"/>
          <w:szCs w:val="28"/>
        </w:rPr>
        <w:t xml:space="preserve">вакансии 8 человек, в 5 школах, </w:t>
      </w:r>
      <w:r w:rsidR="00F73310" w:rsidRPr="00721CF5">
        <w:rPr>
          <w:rFonts w:ascii="Times New Roman" w:hAnsi="Times New Roman" w:cs="Times New Roman"/>
          <w:sz w:val="28"/>
          <w:szCs w:val="28"/>
        </w:rPr>
        <w:t>по таким предметам как:</w:t>
      </w:r>
      <w:r w:rsidR="00721CF5">
        <w:rPr>
          <w:rFonts w:ascii="Times New Roman" w:hAnsi="Times New Roman" w:cs="Times New Roman"/>
          <w:sz w:val="28"/>
          <w:szCs w:val="28"/>
        </w:rPr>
        <w:t xml:space="preserve"> русский </w:t>
      </w:r>
      <w:proofErr w:type="spellStart"/>
      <w:r w:rsidR="00721CF5">
        <w:rPr>
          <w:rFonts w:ascii="Times New Roman" w:hAnsi="Times New Roman" w:cs="Times New Roman"/>
          <w:sz w:val="28"/>
          <w:szCs w:val="28"/>
        </w:rPr>
        <w:lastRenderedPageBreak/>
        <w:t>язык</w:t>
      </w:r>
      <w:proofErr w:type="gramStart"/>
      <w:r w:rsidR="00721CF5">
        <w:rPr>
          <w:rFonts w:ascii="Times New Roman" w:hAnsi="Times New Roman" w:cs="Times New Roman"/>
          <w:sz w:val="28"/>
          <w:szCs w:val="28"/>
        </w:rPr>
        <w:t>,</w:t>
      </w:r>
      <w:r w:rsidR="00F73310" w:rsidRPr="00721C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73310" w:rsidRPr="00721CF5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="00F73310" w:rsidRPr="00721CF5">
        <w:rPr>
          <w:rFonts w:ascii="Times New Roman" w:hAnsi="Times New Roman" w:cs="Times New Roman"/>
          <w:sz w:val="28"/>
          <w:szCs w:val="28"/>
        </w:rPr>
        <w:t xml:space="preserve"> начальных классов, учитель истории, учитель английского языка, воспитатели и узкие специалисты -дефектологи, психологи.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DA" w:rsidRPr="000F77F5" w:rsidRDefault="00E95F61" w:rsidP="004D1AE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DA" w:rsidRPr="00721CF5">
        <w:rPr>
          <w:rFonts w:ascii="Times New Roman" w:hAnsi="Times New Roman" w:cs="Times New Roman"/>
          <w:sz w:val="28"/>
          <w:szCs w:val="28"/>
        </w:rPr>
        <w:t xml:space="preserve">Благодаря целенаправленной работе удельный вес численности учителей в возрасте до 35 лет в общей численности учителей общеобразовательных организаций края продолжает расти, в 2018 году он составил </w:t>
      </w:r>
      <w:r w:rsidR="001304DA" w:rsidRPr="00721CF5">
        <w:rPr>
          <w:rFonts w:ascii="Times New Roman" w:hAnsi="Times New Roman" w:cs="Times New Roman"/>
          <w:b/>
          <w:sz w:val="28"/>
          <w:szCs w:val="28"/>
        </w:rPr>
        <w:t>24,3%.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CF5">
        <w:rPr>
          <w:rFonts w:ascii="Times New Roman" w:hAnsi="Times New Roman" w:cs="Times New Roman"/>
          <w:b/>
          <w:sz w:val="28"/>
          <w:szCs w:val="28"/>
        </w:rPr>
        <w:t>В районе – 10.4%</w:t>
      </w:r>
    </w:p>
    <w:p w:rsidR="001304DA" w:rsidRPr="000F77F5" w:rsidRDefault="00E95F61" w:rsidP="004D1AE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Тем не менее, очевидно, </w:t>
      </w:r>
      <w:r w:rsidR="00F73310">
        <w:rPr>
          <w:rFonts w:ascii="Times New Roman" w:hAnsi="Times New Roman" w:cs="Times New Roman"/>
          <w:sz w:val="28"/>
          <w:szCs w:val="28"/>
        </w:rPr>
        <w:t xml:space="preserve">отметила министр образования в докладе, 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что действующая в крае система подготовки педагогических кадров не способна обеспечить потребности школы в педагогах уже сегодня и до 2024 года включительно. Основной причиной сложившейся кадровой ситуации является </w:t>
      </w:r>
      <w:r w:rsidR="001304DA" w:rsidRPr="000F77F5">
        <w:rPr>
          <w:rFonts w:ascii="Times New Roman" w:hAnsi="Times New Roman" w:cs="Times New Roman"/>
          <w:b/>
          <w:sz w:val="28"/>
          <w:szCs w:val="28"/>
        </w:rPr>
        <w:t>несоответствие объемов подготовки педагогических кадров и потребности в них школ.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 Количество вакансий по дефицитным специальностям достигло сегодня </w:t>
      </w:r>
      <w:r w:rsidR="001304DA" w:rsidRPr="000F77F5">
        <w:rPr>
          <w:rFonts w:ascii="Times New Roman" w:hAnsi="Times New Roman" w:cs="Times New Roman"/>
          <w:b/>
          <w:sz w:val="28"/>
          <w:szCs w:val="28"/>
        </w:rPr>
        <w:t>963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1304DA" w:rsidRPr="000F77F5">
        <w:rPr>
          <w:rFonts w:ascii="Times New Roman" w:hAnsi="Times New Roman" w:cs="Times New Roman"/>
          <w:b/>
          <w:sz w:val="28"/>
          <w:szCs w:val="28"/>
        </w:rPr>
        <w:t>численность выпускников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 по этим специальностям Красноярского педагогического университета составит всего </w:t>
      </w:r>
      <w:r w:rsidR="001304DA" w:rsidRPr="000F77F5">
        <w:rPr>
          <w:rFonts w:ascii="Times New Roman" w:hAnsi="Times New Roman" w:cs="Times New Roman"/>
          <w:b/>
          <w:sz w:val="28"/>
          <w:szCs w:val="28"/>
        </w:rPr>
        <w:t>212 человек</w:t>
      </w:r>
      <w:r w:rsidR="001304DA" w:rsidRPr="000F77F5">
        <w:rPr>
          <w:rFonts w:ascii="Times New Roman" w:hAnsi="Times New Roman" w:cs="Times New Roman"/>
          <w:sz w:val="28"/>
          <w:szCs w:val="28"/>
        </w:rPr>
        <w:t>.</w:t>
      </w:r>
    </w:p>
    <w:p w:rsidR="001304DA" w:rsidRPr="000F77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Помимо проблемы наличия вакансий у нас есть объективная проблема наличия квалификационных дефицитов в наиболее значимых педагогических компетенциях. Федеральные эксперты </w:t>
      </w:r>
      <w:proofErr w:type="gramStart"/>
      <w:r w:rsidR="001304DA" w:rsidRPr="000F77F5">
        <w:rPr>
          <w:rFonts w:ascii="Times New Roman" w:hAnsi="Times New Roman" w:cs="Times New Roman"/>
          <w:sz w:val="28"/>
          <w:szCs w:val="28"/>
        </w:rPr>
        <w:t>указывают</w:t>
      </w:r>
      <w:proofErr w:type="gramEnd"/>
      <w:r w:rsidR="001304DA" w:rsidRPr="000F77F5">
        <w:rPr>
          <w:rFonts w:ascii="Times New Roman" w:hAnsi="Times New Roman" w:cs="Times New Roman"/>
          <w:sz w:val="28"/>
          <w:szCs w:val="28"/>
        </w:rPr>
        <w:t xml:space="preserve"> прежде всего на дефициты, связанные с формированием у обучающихся новых образовательных результатов. </w:t>
      </w:r>
    </w:p>
    <w:p w:rsidR="001304DA" w:rsidRPr="000F77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В краевой системе образования имеются отдельные прецеденты организованной работы по наращиванию квалификации педагогов в перечисленных на слайде направлениях. Однако </w:t>
      </w:r>
      <w:r w:rsidR="000F77F5">
        <w:rPr>
          <w:rFonts w:ascii="Times New Roman" w:hAnsi="Times New Roman" w:cs="Times New Roman"/>
          <w:sz w:val="28"/>
          <w:szCs w:val="28"/>
        </w:rPr>
        <w:t>отмечает министр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, что ликвидация этих дефицитов потребует усилий не одного года. </w:t>
      </w:r>
    </w:p>
    <w:p w:rsidR="001304DA" w:rsidRPr="000F77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Обновление профессиональных компетентностей, повышение уровня подготовки управленческих и педагогических кадров требуют </w:t>
      </w:r>
      <w:r w:rsidR="001304DA" w:rsidRPr="000F77F5">
        <w:rPr>
          <w:rFonts w:ascii="Times New Roman" w:hAnsi="Times New Roman" w:cs="Times New Roman"/>
          <w:b/>
          <w:sz w:val="28"/>
          <w:szCs w:val="28"/>
        </w:rPr>
        <w:t>большей степени мобильности и гибкости системы повышения квалификации.</w:t>
      </w:r>
    </w:p>
    <w:p w:rsidR="001304DA" w:rsidRPr="000F77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Для этих целей краю предстоит осуществить </w:t>
      </w:r>
      <w:r w:rsidR="001304DA" w:rsidRPr="000F77F5">
        <w:rPr>
          <w:rFonts w:ascii="Times New Roman" w:hAnsi="Times New Roman" w:cs="Times New Roman"/>
          <w:b/>
          <w:sz w:val="28"/>
          <w:szCs w:val="28"/>
        </w:rPr>
        <w:t>модернизацию работы с педагогическими кадрами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 и управленческими командами, создать в крае систему дополнительного профессионального образования, способную постоянно обновляться (постоянно модернизировать содержание), использующую новые образовательные технологии, ориентированную на практику и меняющуюся </w:t>
      </w:r>
      <w:proofErr w:type="spellStart"/>
      <w:r w:rsidR="001304DA" w:rsidRPr="000F77F5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1304DA" w:rsidRPr="000F77F5">
        <w:rPr>
          <w:rFonts w:ascii="Times New Roman" w:hAnsi="Times New Roman" w:cs="Times New Roman"/>
          <w:sz w:val="28"/>
          <w:szCs w:val="28"/>
        </w:rPr>
        <w:t xml:space="preserve"> ситуацию. </w:t>
      </w:r>
    </w:p>
    <w:p w:rsidR="001304DA" w:rsidRPr="000F77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4DA" w:rsidRPr="000F77F5">
        <w:rPr>
          <w:rFonts w:ascii="Times New Roman" w:hAnsi="Times New Roman" w:cs="Times New Roman"/>
          <w:b/>
          <w:sz w:val="28"/>
          <w:szCs w:val="28"/>
        </w:rPr>
        <w:t>Корпоративный заказ</w:t>
      </w:r>
      <w:r w:rsidR="001304DA" w:rsidRPr="000F77F5">
        <w:rPr>
          <w:rFonts w:ascii="Times New Roman" w:hAnsi="Times New Roman" w:cs="Times New Roman"/>
          <w:sz w:val="28"/>
          <w:szCs w:val="28"/>
        </w:rPr>
        <w:t xml:space="preserve"> на дополнительное профессиональное образование – одна из мер, направленных на обновление системы управления кадрами на уровне образовательной организации, изменение содержания и организации повышения квалификации педагогов.</w:t>
      </w:r>
    </w:p>
    <w:p w:rsidR="001304DA" w:rsidRPr="000F77F5" w:rsidRDefault="001304DA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5">
        <w:rPr>
          <w:rFonts w:ascii="Times New Roman" w:hAnsi="Times New Roman" w:cs="Times New Roman"/>
          <w:sz w:val="28"/>
          <w:szCs w:val="28"/>
        </w:rPr>
        <w:t>Заметную работу в направлении роста профессионального мастерства проводят муниципальные методические службы.</w:t>
      </w:r>
      <w:r w:rsidR="003E536C">
        <w:rPr>
          <w:rFonts w:ascii="Times New Roman" w:hAnsi="Times New Roman" w:cs="Times New Roman"/>
          <w:sz w:val="28"/>
          <w:szCs w:val="28"/>
        </w:rPr>
        <w:t xml:space="preserve"> </w:t>
      </w:r>
      <w:r w:rsidR="003E536C" w:rsidRPr="00F73310">
        <w:rPr>
          <w:rFonts w:ascii="Times New Roman" w:hAnsi="Times New Roman" w:cs="Times New Roman"/>
          <w:sz w:val="28"/>
          <w:szCs w:val="28"/>
        </w:rPr>
        <w:t xml:space="preserve">Более подробно будет в </w:t>
      </w:r>
      <w:r w:rsidR="003E536C" w:rsidRPr="00F73310">
        <w:rPr>
          <w:rFonts w:ascii="Times New Roman" w:hAnsi="Times New Roman" w:cs="Times New Roman"/>
          <w:b/>
          <w:sz w:val="28"/>
          <w:szCs w:val="28"/>
        </w:rPr>
        <w:t>выступлении содокладчика</w:t>
      </w:r>
      <w:r w:rsidR="003E536C" w:rsidRPr="00F73310">
        <w:rPr>
          <w:rFonts w:ascii="Times New Roman" w:hAnsi="Times New Roman" w:cs="Times New Roman"/>
          <w:sz w:val="28"/>
          <w:szCs w:val="28"/>
        </w:rPr>
        <w:t>.</w:t>
      </w:r>
    </w:p>
    <w:p w:rsidR="00271B1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B15" w:rsidRPr="00721CF5">
        <w:rPr>
          <w:rFonts w:ascii="Times New Roman" w:hAnsi="Times New Roman" w:cs="Times New Roman"/>
          <w:sz w:val="28"/>
          <w:szCs w:val="28"/>
        </w:rPr>
        <w:t>Понимая значимость и важность учителя в выстраивание новой образовательной среды и получении новых образовательных результатов м</w:t>
      </w:r>
      <w:r w:rsidR="001D3D47" w:rsidRPr="00721CF5">
        <w:rPr>
          <w:rFonts w:ascii="Times New Roman" w:hAnsi="Times New Roman" w:cs="Times New Roman"/>
          <w:sz w:val="28"/>
          <w:szCs w:val="28"/>
        </w:rPr>
        <w:t>етодическое сопровождение</w:t>
      </w:r>
      <w:r w:rsidR="00271B15" w:rsidRPr="00721CF5">
        <w:rPr>
          <w:rFonts w:ascii="Times New Roman" w:hAnsi="Times New Roman" w:cs="Times New Roman"/>
          <w:sz w:val="28"/>
          <w:szCs w:val="28"/>
        </w:rPr>
        <w:t xml:space="preserve"> в течение года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47" w:rsidRPr="00721CF5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15" w:rsidRPr="00721CF5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1D3D47" w:rsidRPr="00721CF5">
        <w:rPr>
          <w:rFonts w:ascii="Times New Roman" w:hAnsi="Times New Roman" w:cs="Times New Roman"/>
          <w:sz w:val="28"/>
          <w:szCs w:val="28"/>
        </w:rPr>
        <w:t>переход</w:t>
      </w:r>
      <w:r w:rsidR="00271B15" w:rsidRPr="00721CF5">
        <w:rPr>
          <w:rFonts w:ascii="Times New Roman" w:hAnsi="Times New Roman" w:cs="Times New Roman"/>
          <w:sz w:val="28"/>
          <w:szCs w:val="28"/>
        </w:rPr>
        <w:t>а</w:t>
      </w:r>
      <w:r w:rsidR="001D3D47" w:rsidRPr="00721CF5">
        <w:rPr>
          <w:rFonts w:ascii="Times New Roman" w:hAnsi="Times New Roman" w:cs="Times New Roman"/>
          <w:sz w:val="28"/>
          <w:szCs w:val="28"/>
        </w:rPr>
        <w:t xml:space="preserve"> к выстраиванию индивидуальной траектории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47" w:rsidRPr="00721CF5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педагога с ориентацией на индивидуальные </w:t>
      </w:r>
      <w:r w:rsidR="001D3D47" w:rsidRPr="00721CF5">
        <w:rPr>
          <w:rFonts w:ascii="Times New Roman" w:hAnsi="Times New Roman" w:cs="Times New Roman"/>
          <w:sz w:val="28"/>
          <w:szCs w:val="28"/>
        </w:rPr>
        <w:lastRenderedPageBreak/>
        <w:t>профессиональные дефициты и потребности в совокупности с современными требованиями к профессиональному уровню.</w:t>
      </w:r>
      <w:proofErr w:type="gramEnd"/>
      <w:r w:rsidR="001D3D47" w:rsidRPr="00721CF5">
        <w:rPr>
          <w:rFonts w:ascii="Times New Roman" w:hAnsi="Times New Roman" w:cs="Times New Roman"/>
          <w:sz w:val="28"/>
          <w:szCs w:val="28"/>
        </w:rPr>
        <w:t xml:space="preserve"> </w:t>
      </w:r>
      <w:r w:rsidR="00973CB6" w:rsidRPr="00721CF5">
        <w:rPr>
          <w:rFonts w:ascii="Times New Roman" w:hAnsi="Times New Roman" w:cs="Times New Roman"/>
          <w:sz w:val="28"/>
          <w:szCs w:val="28"/>
        </w:rPr>
        <w:t xml:space="preserve">Этого не случилось. Цель только что озвученную необходимо перевести в конкретные </w:t>
      </w:r>
      <w:r w:rsidR="00973CB6" w:rsidRPr="00721CF5">
        <w:rPr>
          <w:rFonts w:ascii="Times New Roman" w:hAnsi="Times New Roman" w:cs="Times New Roman"/>
          <w:b/>
          <w:sz w:val="28"/>
          <w:szCs w:val="28"/>
        </w:rPr>
        <w:t>задачи</w:t>
      </w:r>
      <w:r w:rsidR="00973CB6" w:rsidRPr="00721CF5">
        <w:rPr>
          <w:rFonts w:ascii="Times New Roman" w:hAnsi="Times New Roman" w:cs="Times New Roman"/>
          <w:sz w:val="28"/>
          <w:szCs w:val="28"/>
        </w:rPr>
        <w:t xml:space="preserve"> на всех уровнях сопровождения учителя.</w:t>
      </w:r>
    </w:p>
    <w:p w:rsidR="000D3F35" w:rsidRPr="000D3F3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35" w:rsidRPr="000D3F35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 w:rsidR="000D3F35" w:rsidRPr="000D3F3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0D3F35" w:rsidRPr="000D3F35">
        <w:rPr>
          <w:rFonts w:ascii="Times New Roman" w:hAnsi="Times New Roman" w:cs="Times New Roman"/>
          <w:sz w:val="28"/>
          <w:szCs w:val="28"/>
        </w:rPr>
        <w:t xml:space="preserve"> педагогов, как активной формы взаимодействия педагогов в предметном сообществе по повышению результатов обучения, проявлению высокой внутренней мотивации педагогов, появлению новых образовательных практик также не достигнута. </w:t>
      </w:r>
      <w:proofErr w:type="gramStart"/>
      <w:r w:rsidR="000D3F35" w:rsidRPr="000D3F35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 w:rsidR="000D3F35" w:rsidRPr="000D3F35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="000D3F35" w:rsidRPr="000D3F35">
        <w:rPr>
          <w:rFonts w:ascii="Times New Roman" w:hAnsi="Times New Roman" w:cs="Times New Roman"/>
          <w:sz w:val="28"/>
          <w:szCs w:val="28"/>
        </w:rPr>
        <w:t xml:space="preserve"> была определена в соответствии с новыми вызовами образования, западающими направлениями в муниципальной системе Показателем неэффективности работы </w:t>
      </w:r>
      <w:proofErr w:type="spellStart"/>
      <w:r w:rsidR="000D3F35" w:rsidRPr="000D3F3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0D3F35" w:rsidRPr="000D3F35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35" w:rsidRPr="000D3F35">
        <w:rPr>
          <w:rFonts w:ascii="Times New Roman" w:hAnsi="Times New Roman" w:cs="Times New Roman"/>
          <w:sz w:val="28"/>
          <w:szCs w:val="28"/>
        </w:rPr>
        <w:t>результаты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35" w:rsidRPr="000D3F35">
        <w:rPr>
          <w:rFonts w:ascii="Times New Roman" w:hAnsi="Times New Roman" w:cs="Times New Roman"/>
          <w:sz w:val="28"/>
          <w:szCs w:val="28"/>
        </w:rPr>
        <w:t>итоговой аттестации обучающихся 9,11 классов, низкий уровень тиражирования своего педагогического опыта внутри сообщества и за его пределами, отсутствие участников на конкурсах профессионального мастерства, локальное проявление инновационной активности педагогических коллективов, нестабильное посещение педагогами данного мероприятия.</w:t>
      </w:r>
      <w:proofErr w:type="gramEnd"/>
    </w:p>
    <w:p w:rsidR="00271B1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F35" w:rsidRPr="003E536C">
        <w:rPr>
          <w:rFonts w:ascii="Times New Roman" w:hAnsi="Times New Roman" w:cs="Times New Roman"/>
          <w:b/>
          <w:sz w:val="28"/>
          <w:szCs w:val="28"/>
        </w:rPr>
        <w:t>Задачи на 2019-2020</w:t>
      </w:r>
      <w:r w:rsidR="000D3F35" w:rsidRPr="000D3F3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D3F35">
        <w:rPr>
          <w:rFonts w:ascii="Times New Roman" w:hAnsi="Times New Roman" w:cs="Times New Roman"/>
          <w:sz w:val="28"/>
          <w:szCs w:val="28"/>
        </w:rPr>
        <w:t xml:space="preserve">: пересмотреть подходы к организации методической работы с </w:t>
      </w:r>
      <w:r w:rsidR="000D3F35" w:rsidRPr="003E536C">
        <w:rPr>
          <w:rFonts w:ascii="Times New Roman" w:hAnsi="Times New Roman" w:cs="Times New Roman"/>
          <w:sz w:val="28"/>
          <w:szCs w:val="28"/>
        </w:rPr>
        <w:t>учителями</w:t>
      </w:r>
      <w:r w:rsidR="003E536C" w:rsidRPr="003E536C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292BC9" w:rsidRPr="003E536C">
        <w:rPr>
          <w:rFonts w:ascii="Times New Roman" w:hAnsi="Times New Roman" w:cs="Times New Roman"/>
          <w:sz w:val="28"/>
          <w:szCs w:val="28"/>
        </w:rPr>
        <w:t xml:space="preserve"> роста профессионального мастерства педагогических и управленческих кадров – это наша третья стратегическая линия, позволяющая связать все региональные</w:t>
      </w:r>
      <w:r w:rsidR="00292BC9" w:rsidRPr="00292BC9">
        <w:rPr>
          <w:rFonts w:ascii="Times New Roman" w:hAnsi="Times New Roman" w:cs="Times New Roman"/>
          <w:sz w:val="28"/>
          <w:szCs w:val="28"/>
        </w:rPr>
        <w:t xml:space="preserve"> проекты, ориентиром которой является обеспечение модернизации системы дополнительного профессионального образования.</w:t>
      </w:r>
    </w:p>
    <w:p w:rsidR="00E05E6E" w:rsidRP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D3D47" w:rsidRPr="00721CF5">
        <w:rPr>
          <w:rFonts w:ascii="Times New Roman" w:hAnsi="Times New Roman" w:cs="Times New Roman"/>
          <w:sz w:val="28"/>
          <w:szCs w:val="28"/>
        </w:rPr>
        <w:t>Направление включает основные темы для развёртывания содержания изменений: введение профессионального стандарта педагога; привлечение и закрепление молодых педагогов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47" w:rsidRPr="00721CF5">
        <w:rPr>
          <w:rFonts w:ascii="Times New Roman" w:hAnsi="Times New Roman" w:cs="Times New Roman"/>
          <w:sz w:val="28"/>
          <w:szCs w:val="28"/>
        </w:rPr>
        <w:t>школы города и села; профессиональная переподготовка учителей школ; развитие сетевых и корпоративных моделей повышения квалификации; новые модели и проекты информационно-методической поддержки педагогов в условиях введения федеральных государственных образовательных стандартов; индивидуальные планы повышения квалификации педагогов и управленцев;</w:t>
      </w:r>
      <w:proofErr w:type="gramEnd"/>
      <w:r w:rsidR="001D3D47" w:rsidRPr="00721CF5">
        <w:rPr>
          <w:rFonts w:ascii="Times New Roman" w:hAnsi="Times New Roman" w:cs="Times New Roman"/>
          <w:sz w:val="28"/>
          <w:szCs w:val="28"/>
        </w:rPr>
        <w:t xml:space="preserve"> организация наставничества для молодых педагогов; усиление статуса профессии; профориентация собственных выпускников на поступление по педагогическим специальностям; электронное образование для педагога (дистанционные курсы повышения квалификации, </w:t>
      </w:r>
      <w:proofErr w:type="spellStart"/>
      <w:r w:rsidR="001D3D47" w:rsidRPr="00721CF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1D3D47" w:rsidRPr="00721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D47" w:rsidRPr="00721CF5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="001D3D47" w:rsidRPr="00721CF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17E92" w:rsidRP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7E92">
        <w:rPr>
          <w:rFonts w:ascii="Times New Roman" w:hAnsi="Times New Roman" w:cs="Times New Roman"/>
          <w:sz w:val="28"/>
          <w:szCs w:val="28"/>
          <w:lang w:eastAsia="ru-RU"/>
        </w:rPr>
        <w:t>Министр образования края С.И.Маковская в своем докладе отметила, что о</w:t>
      </w:r>
      <w:r w:rsidR="00717E92" w:rsidRPr="00091202">
        <w:rPr>
          <w:rFonts w:ascii="Times New Roman" w:hAnsi="Times New Roman" w:cs="Times New Roman"/>
          <w:sz w:val="28"/>
          <w:szCs w:val="28"/>
          <w:lang w:eastAsia="ru-RU"/>
        </w:rPr>
        <w:t xml:space="preserve">сновная идея, связывающая все проекты на уровне краевой системы образования, – это обеспечение перехода </w:t>
      </w:r>
      <w:r w:rsidR="00717E92" w:rsidRPr="00091202">
        <w:rPr>
          <w:rFonts w:ascii="Times New Roman" w:hAnsi="Times New Roman" w:cs="Times New Roman"/>
          <w:b/>
          <w:sz w:val="28"/>
          <w:szCs w:val="28"/>
          <w:lang w:eastAsia="ru-RU"/>
        </w:rPr>
        <w:t>от массового унифицированного образования к индивидуализированному образованию,</w:t>
      </w:r>
      <w:r w:rsidR="00717E92" w:rsidRPr="0009120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направленному на обеспечение успешности и конкурентоспособности каждого ребенка.</w:t>
      </w:r>
    </w:p>
    <w:p w:rsidR="00717E92" w:rsidRPr="00091202" w:rsidRDefault="00717E92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202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этого перехода необходимо </w:t>
      </w:r>
      <w:r w:rsidRPr="00091202">
        <w:rPr>
          <w:rFonts w:ascii="Times New Roman" w:hAnsi="Times New Roman" w:cs="Times New Roman"/>
          <w:b/>
          <w:sz w:val="28"/>
          <w:szCs w:val="28"/>
          <w:lang w:eastAsia="ru-RU"/>
        </w:rPr>
        <w:t>во всех проектах</w:t>
      </w:r>
      <w:r w:rsidRPr="000912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качественные </w:t>
      </w:r>
      <w:r w:rsidRPr="00091202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 по трем стратегическим линиям:</w:t>
      </w:r>
      <w:r w:rsidRPr="00091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7E92" w:rsidRDefault="00717E92" w:rsidP="00717E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2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обновление содержания образования; </w:t>
      </w:r>
    </w:p>
    <w:p w:rsidR="00717E92" w:rsidRPr="00091202" w:rsidRDefault="00717E92" w:rsidP="00717E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2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обеспечение роста профессионального мастерства педагогических и управленческих кадров, </w:t>
      </w:r>
    </w:p>
    <w:p w:rsidR="00721CF5" w:rsidRDefault="00717E92" w:rsidP="008216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20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 также развертывание современного инфраструктурного обеспечения образовательного процесса.</w:t>
      </w:r>
    </w:p>
    <w:p w:rsidR="00717E92" w:rsidRP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E92" w:rsidRPr="00721CF5">
        <w:rPr>
          <w:rFonts w:ascii="Times New Roman" w:hAnsi="Times New Roman" w:cs="Times New Roman"/>
          <w:sz w:val="28"/>
          <w:szCs w:val="28"/>
        </w:rPr>
        <w:t>Теперь бы я хотела остановиться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92" w:rsidRPr="00721CF5">
        <w:rPr>
          <w:rFonts w:ascii="Times New Roman" w:hAnsi="Times New Roman" w:cs="Times New Roman"/>
          <w:sz w:val="28"/>
          <w:szCs w:val="28"/>
        </w:rPr>
        <w:t xml:space="preserve">на некоторых </w:t>
      </w:r>
      <w:r w:rsidR="00717E92" w:rsidRPr="00721CF5">
        <w:rPr>
          <w:rFonts w:ascii="Times New Roman" w:hAnsi="Times New Roman" w:cs="Times New Roman"/>
          <w:b/>
          <w:sz w:val="28"/>
          <w:szCs w:val="28"/>
        </w:rPr>
        <w:t>ориентирах построения</w:t>
      </w:r>
      <w:r w:rsidR="00717E92" w:rsidRPr="00721CF5">
        <w:rPr>
          <w:rFonts w:ascii="Times New Roman" w:hAnsi="Times New Roman" w:cs="Times New Roman"/>
          <w:sz w:val="28"/>
          <w:szCs w:val="28"/>
        </w:rPr>
        <w:t xml:space="preserve"> современной образовательной среды.</w:t>
      </w:r>
    </w:p>
    <w:p w:rsid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E92" w:rsidRPr="009718A1">
        <w:rPr>
          <w:rFonts w:ascii="Times New Roman" w:hAnsi="Times New Roman" w:cs="Times New Roman"/>
          <w:sz w:val="28"/>
          <w:szCs w:val="28"/>
          <w:lang w:eastAsia="ru-RU"/>
        </w:rPr>
        <w:t>Как заявила министр образования, нас ждут беспрецедентные изменения инфраструктуры краевого образования, целос</w:t>
      </w:r>
      <w:r w:rsidR="00717E92">
        <w:rPr>
          <w:rFonts w:ascii="Times New Roman" w:hAnsi="Times New Roman" w:cs="Times New Roman"/>
          <w:sz w:val="28"/>
          <w:szCs w:val="28"/>
          <w:lang w:eastAsia="ru-RU"/>
        </w:rPr>
        <w:t xml:space="preserve">тно они представлены на слайде: озвучу их. </w:t>
      </w:r>
    </w:p>
    <w:p w:rsidR="00717E92" w:rsidRP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E92" w:rsidRPr="008216B7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717E92" w:rsidRPr="008216B7">
        <w:rPr>
          <w:rFonts w:ascii="Times New Roman" w:hAnsi="Times New Roman" w:cs="Times New Roman"/>
          <w:b/>
          <w:sz w:val="28"/>
          <w:szCs w:val="28"/>
        </w:rPr>
        <w:t>«Учитель будущего</w:t>
      </w:r>
      <w:r w:rsidR="00717E92" w:rsidRPr="008216B7">
        <w:rPr>
          <w:rFonts w:ascii="Times New Roman" w:hAnsi="Times New Roman" w:cs="Times New Roman"/>
          <w:sz w:val="28"/>
          <w:szCs w:val="28"/>
        </w:rPr>
        <w:t>» предусмотрено открытие пяти центров профессионального мастерства и центра оценки квалификаций, их создание связано с масштабом новых задач по развитию профессиональных компетентностей педагогических работников.</w:t>
      </w:r>
    </w:p>
    <w:p w:rsidR="00717E92" w:rsidRDefault="00E95F61" w:rsidP="004D1AE7">
      <w:pPr>
        <w:pStyle w:val="a3"/>
        <w:ind w:firstLine="709"/>
        <w:jc w:val="both"/>
        <w:rPr>
          <w:iCs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E92" w:rsidRPr="0082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системы образования пополнятся</w:t>
      </w:r>
      <w:r w:rsidR="00717E92" w:rsidRPr="008216B7">
        <w:rPr>
          <w:rFonts w:ascii="Times New Roman" w:hAnsi="Times New Roman" w:cs="Times New Roman"/>
          <w:sz w:val="28"/>
          <w:szCs w:val="28"/>
        </w:rPr>
        <w:t xml:space="preserve"> Центрами,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92" w:rsidRPr="008216B7">
        <w:rPr>
          <w:rFonts w:ascii="Times New Roman" w:hAnsi="Times New Roman" w:cs="Times New Roman"/>
          <w:sz w:val="28"/>
          <w:szCs w:val="28"/>
        </w:rPr>
        <w:t xml:space="preserve">«Точки роста», до 2024 года предусмотрено создание </w:t>
      </w:r>
      <w:r w:rsidR="00717E92" w:rsidRPr="008216B7">
        <w:rPr>
          <w:rFonts w:ascii="Times New Roman" w:hAnsi="Times New Roman" w:cs="Times New Roman"/>
          <w:b/>
          <w:sz w:val="28"/>
          <w:szCs w:val="28"/>
        </w:rPr>
        <w:t>410</w:t>
      </w:r>
      <w:r w:rsidR="00717E92" w:rsidRPr="008216B7">
        <w:rPr>
          <w:rFonts w:ascii="Times New Roman" w:hAnsi="Times New Roman" w:cs="Times New Roman"/>
          <w:sz w:val="28"/>
          <w:szCs w:val="28"/>
        </w:rPr>
        <w:t xml:space="preserve"> таких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1C1">
        <w:rPr>
          <w:rFonts w:ascii="Times New Roman" w:hAnsi="Times New Roman" w:cs="Times New Roman"/>
          <w:sz w:val="28"/>
          <w:szCs w:val="28"/>
        </w:rPr>
        <w:t xml:space="preserve">у нас </w:t>
      </w:r>
      <w:r w:rsidR="00237A9B" w:rsidRPr="00237A9B">
        <w:rPr>
          <w:rFonts w:ascii="Times New Roman" w:hAnsi="Times New Roman" w:cs="Times New Roman"/>
          <w:sz w:val="28"/>
          <w:szCs w:val="28"/>
        </w:rPr>
        <w:t>планируется в 2020 году в 6 школах и 2021- еще в 2.</w:t>
      </w:r>
      <w:r w:rsidR="00237A9B">
        <w:rPr>
          <w:rFonts w:ascii="Times New Roman" w:hAnsi="Times New Roman" w:cs="Times New Roman"/>
          <w:sz w:val="28"/>
          <w:szCs w:val="28"/>
        </w:rPr>
        <w:t xml:space="preserve"> Что это такое </w:t>
      </w:r>
      <w:r w:rsidR="00721CF5">
        <w:rPr>
          <w:rFonts w:ascii="Times New Roman" w:hAnsi="Times New Roman" w:cs="Times New Roman"/>
          <w:sz w:val="28"/>
          <w:szCs w:val="28"/>
        </w:rPr>
        <w:t>можно найти в сети и посмотреть,</w:t>
      </w:r>
      <w:r w:rsidR="00AB01C1">
        <w:rPr>
          <w:rFonts w:ascii="Times New Roman" w:hAnsi="Times New Roman" w:cs="Times New Roman"/>
          <w:sz w:val="28"/>
          <w:szCs w:val="28"/>
        </w:rPr>
        <w:t xml:space="preserve"> </w:t>
      </w:r>
      <w:r w:rsidR="00717E92" w:rsidRPr="008216B7">
        <w:rPr>
          <w:rFonts w:ascii="Times New Roman" w:hAnsi="Times New Roman" w:cs="Times New Roman"/>
          <w:sz w:val="28"/>
          <w:szCs w:val="28"/>
        </w:rPr>
        <w:t>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92" w:rsidRPr="008216B7">
        <w:rPr>
          <w:rFonts w:ascii="Times New Roman" w:hAnsi="Times New Roman" w:cs="Times New Roman"/>
          <w:iCs/>
          <w:sz w:val="28"/>
          <w:szCs w:val="28"/>
        </w:rPr>
        <w:t>центрами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17E92" w:rsidRPr="008216B7">
        <w:rPr>
          <w:rFonts w:ascii="Times New Roman" w:hAnsi="Times New Roman" w:cs="Times New Roman"/>
          <w:iCs/>
          <w:sz w:val="28"/>
          <w:szCs w:val="28"/>
        </w:rPr>
        <w:t>дополнительного</w:t>
      </w:r>
      <w:proofErr w:type="gramEnd"/>
      <w:r w:rsidR="00717E92" w:rsidRPr="008216B7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="00AB01C1">
        <w:rPr>
          <w:rFonts w:ascii="Times New Roman" w:hAnsi="Times New Roman" w:cs="Times New Roman"/>
          <w:iCs/>
          <w:sz w:val="28"/>
          <w:szCs w:val="28"/>
        </w:rPr>
        <w:t>. Мы туда тоже попадаем. Директор ЦДО уже проходит обучение. В планах перенос ЦДО в зд</w:t>
      </w:r>
      <w:r w:rsidR="00721CF5">
        <w:rPr>
          <w:rFonts w:ascii="Times New Roman" w:hAnsi="Times New Roman" w:cs="Times New Roman"/>
          <w:iCs/>
          <w:sz w:val="28"/>
          <w:szCs w:val="28"/>
        </w:rPr>
        <w:t>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1CF5">
        <w:rPr>
          <w:rFonts w:ascii="Times New Roman" w:hAnsi="Times New Roman" w:cs="Times New Roman"/>
          <w:iCs/>
          <w:sz w:val="28"/>
          <w:szCs w:val="28"/>
        </w:rPr>
        <w:t xml:space="preserve">на территорию школы №1, </w:t>
      </w:r>
      <w:r w:rsidR="00717E92" w:rsidRPr="008216B7">
        <w:rPr>
          <w:rFonts w:ascii="Times New Roman" w:hAnsi="Times New Roman" w:cs="Times New Roman"/>
          <w:iCs/>
          <w:sz w:val="28"/>
          <w:szCs w:val="28"/>
        </w:rPr>
        <w:t xml:space="preserve">и центрами консультативной помощи родителям. Будет поддержано </w:t>
      </w:r>
      <w:r w:rsidR="00717E92" w:rsidRPr="008216B7">
        <w:rPr>
          <w:rFonts w:ascii="Times New Roman" w:hAnsi="Times New Roman" w:cs="Times New Roman"/>
          <w:b/>
          <w:iCs/>
          <w:sz w:val="28"/>
          <w:szCs w:val="28"/>
        </w:rPr>
        <w:t>237</w:t>
      </w:r>
      <w:r w:rsidR="00717E92" w:rsidRPr="00821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17E92" w:rsidRPr="008216B7">
        <w:rPr>
          <w:rFonts w:ascii="Times New Roman" w:hAnsi="Times New Roman" w:cs="Times New Roman"/>
          <w:iCs/>
          <w:sz w:val="28"/>
          <w:szCs w:val="28"/>
        </w:rPr>
        <w:t>пилотных</w:t>
      </w:r>
      <w:proofErr w:type="spellEnd"/>
      <w:r w:rsidR="00717E92" w:rsidRPr="008216B7">
        <w:rPr>
          <w:rFonts w:ascii="Times New Roman" w:hAnsi="Times New Roman" w:cs="Times New Roman"/>
          <w:iCs/>
          <w:sz w:val="28"/>
          <w:szCs w:val="28"/>
        </w:rPr>
        <w:t xml:space="preserve"> организаций для внедрения целевой модели цифровой образовательной среды</w:t>
      </w:r>
      <w:r w:rsidR="00717E92" w:rsidRPr="009718A1">
        <w:rPr>
          <w:iCs/>
        </w:rPr>
        <w:t>.</w:t>
      </w:r>
    </w:p>
    <w:p w:rsidR="00717E92" w:rsidRPr="00AB01C1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717E92" w:rsidRPr="00AB01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Региональный проект «Цифровая образовательная среда» </w:t>
      </w:r>
      <w:r w:rsidR="00717E92" w:rsidRPr="00AB01C1">
        <w:rPr>
          <w:rFonts w:ascii="Times New Roman" w:hAnsi="Times New Roman" w:cs="Times New Roman"/>
          <w:sz w:val="28"/>
          <w:szCs w:val="28"/>
          <w:lang w:eastAsia="ru-RU"/>
        </w:rPr>
        <w:t xml:space="preserve">станет </w:t>
      </w:r>
      <w:r w:rsidR="00717E92" w:rsidRPr="00AB01C1">
        <w:rPr>
          <w:rFonts w:ascii="Times New Roman" w:hAnsi="Times New Roman" w:cs="Times New Roman"/>
          <w:b/>
          <w:sz w:val="28"/>
          <w:szCs w:val="28"/>
          <w:lang w:eastAsia="ru-RU"/>
        </w:rPr>
        <w:t>инфраструктурной платформой</w:t>
      </w:r>
      <w:r w:rsidR="00717E92" w:rsidRPr="00AB01C1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всех региональных проектов. </w:t>
      </w:r>
      <w:r w:rsidR="00717E92" w:rsidRPr="00AB01C1">
        <w:rPr>
          <w:rFonts w:ascii="Times New Roman" w:hAnsi="Times New Roman" w:cs="Times New Roman"/>
          <w:b/>
          <w:sz w:val="28"/>
          <w:szCs w:val="28"/>
          <w:lang w:eastAsia="ru-RU"/>
        </w:rPr>
        <w:t>Базисом</w:t>
      </w:r>
      <w:r w:rsidR="00717E92" w:rsidRPr="00AB01C1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высокотехнологичной инфраструктуры должно стать обеспечение высокоскоростным </w:t>
      </w:r>
      <w:r w:rsidR="00717E92" w:rsidRPr="00AB01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(100 и 50 Мбит/сек) </w:t>
      </w:r>
      <w:r w:rsidR="00717E92" w:rsidRPr="00AB01C1">
        <w:rPr>
          <w:rFonts w:ascii="Times New Roman" w:hAnsi="Times New Roman" w:cs="Times New Roman"/>
          <w:sz w:val="28"/>
          <w:szCs w:val="28"/>
          <w:lang w:eastAsia="ru-RU"/>
        </w:rPr>
        <w:t>Интернетом всех образовательных учреждений края.</w:t>
      </w:r>
      <w:r w:rsidR="00237A9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вся запрошена и отправлена по всем школам.</w:t>
      </w:r>
    </w:p>
    <w:p w:rsidR="00717E92" w:rsidRPr="00AB01C1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E92" w:rsidRPr="00AB01C1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предусмотрен переход на единую федеральную информационно-сервисную платформу, который позволит консолидировать данные из всех существующих региональных профильных систем. Для обмена информацией между учреждениями планируется обеспечить подключение всех общеобразовательных учреждений к единой защищенной сети передачи данных, включающей внутренние порталы, единые почтовые </w:t>
      </w:r>
      <w:proofErr w:type="spellStart"/>
      <w:r w:rsidR="00717E92" w:rsidRPr="00AB01C1">
        <w:rPr>
          <w:rFonts w:ascii="Times New Roman" w:hAnsi="Times New Roman" w:cs="Times New Roman"/>
          <w:sz w:val="28"/>
          <w:szCs w:val="28"/>
          <w:lang w:eastAsia="ru-RU"/>
        </w:rPr>
        <w:t>сЕрверы</w:t>
      </w:r>
      <w:proofErr w:type="spellEnd"/>
      <w:r w:rsidR="00717E92" w:rsidRPr="00AB01C1">
        <w:rPr>
          <w:rFonts w:ascii="Times New Roman" w:hAnsi="Times New Roman" w:cs="Times New Roman"/>
          <w:sz w:val="28"/>
          <w:szCs w:val="28"/>
          <w:lang w:eastAsia="ru-RU"/>
        </w:rPr>
        <w:t xml:space="preserve">, площадки для проведения </w:t>
      </w:r>
      <w:proofErr w:type="spellStart"/>
      <w:r w:rsidR="00717E92" w:rsidRPr="00AB01C1">
        <w:rPr>
          <w:rFonts w:ascii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717E92" w:rsidRPr="00AB01C1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17E92" w:rsidRPr="00AB01C1" w:rsidRDefault="00E95F61" w:rsidP="004D1AE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E92" w:rsidRPr="00AB01C1">
        <w:rPr>
          <w:rFonts w:ascii="Times New Roman" w:eastAsia="Calibri" w:hAnsi="Times New Roman" w:cs="Times New Roman"/>
          <w:sz w:val="28"/>
          <w:szCs w:val="28"/>
        </w:rPr>
        <w:t xml:space="preserve">Говоря об </w:t>
      </w:r>
      <w:r w:rsidR="00717E92" w:rsidRPr="00AB01C1">
        <w:rPr>
          <w:rFonts w:ascii="Times New Roman" w:eastAsia="Calibri" w:hAnsi="Times New Roman" w:cs="Times New Roman"/>
          <w:b/>
          <w:sz w:val="28"/>
          <w:szCs w:val="28"/>
        </w:rPr>
        <w:t xml:space="preserve">ориентире </w:t>
      </w:r>
      <w:r w:rsidR="00717E92" w:rsidRPr="00AB01C1">
        <w:rPr>
          <w:rFonts w:ascii="Times New Roman" w:eastAsia="Calibri" w:hAnsi="Times New Roman" w:cs="Times New Roman"/>
          <w:sz w:val="28"/>
          <w:szCs w:val="28"/>
        </w:rPr>
        <w:t xml:space="preserve">в построении современной инфраструктуры, мы должны иметь в виду формирование </w:t>
      </w:r>
      <w:r w:rsidR="00717E92" w:rsidRPr="00AB01C1">
        <w:rPr>
          <w:rFonts w:ascii="Times New Roman" w:eastAsia="Calibri" w:hAnsi="Times New Roman" w:cs="Times New Roman"/>
          <w:b/>
          <w:sz w:val="28"/>
          <w:szCs w:val="28"/>
        </w:rPr>
        <w:t>цифровой образовательной среды,</w:t>
      </w:r>
      <w:r w:rsidR="00717E92" w:rsidRPr="00AB01C1">
        <w:rPr>
          <w:rFonts w:ascii="Times New Roman" w:eastAsia="Calibri" w:hAnsi="Times New Roman" w:cs="Times New Roman"/>
          <w:sz w:val="28"/>
          <w:szCs w:val="28"/>
        </w:rPr>
        <w:t xml:space="preserve"> отвечающей задаче реализации персонифицированного обучения в образовании.</w:t>
      </w:r>
    </w:p>
    <w:p w:rsidR="00717E92" w:rsidRPr="00AB01C1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92" w:rsidRPr="00AB01C1">
        <w:rPr>
          <w:rFonts w:ascii="Times New Roman" w:hAnsi="Times New Roman" w:cs="Times New Roman"/>
          <w:sz w:val="28"/>
          <w:szCs w:val="28"/>
        </w:rPr>
        <w:t xml:space="preserve">Все эти изменения являются обеспечивающими условиями </w:t>
      </w:r>
      <w:r w:rsidR="00717E92" w:rsidRPr="00AB01C1">
        <w:rPr>
          <w:rFonts w:ascii="Times New Roman" w:hAnsi="Times New Roman" w:cs="Times New Roman"/>
          <w:b/>
          <w:sz w:val="28"/>
          <w:szCs w:val="28"/>
        </w:rPr>
        <w:t>построения нового содержания образования</w:t>
      </w:r>
      <w:r w:rsidR="00717E92" w:rsidRPr="00AB01C1">
        <w:rPr>
          <w:rFonts w:ascii="Times New Roman" w:hAnsi="Times New Roman" w:cs="Times New Roman"/>
          <w:sz w:val="28"/>
          <w:szCs w:val="28"/>
        </w:rPr>
        <w:t>.</w:t>
      </w:r>
    </w:p>
    <w:p w:rsidR="00B71DD3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7D" w:rsidRPr="008D0A7D">
        <w:rPr>
          <w:rFonts w:ascii="Times New Roman" w:hAnsi="Times New Roman" w:cs="Times New Roman"/>
          <w:sz w:val="28"/>
          <w:szCs w:val="28"/>
        </w:rPr>
        <w:t>Продолжается развитие инфраструктуры выявления, поддержки и развития способностей и талантов детей края,</w:t>
      </w:r>
      <w:r w:rsidR="00A60401">
        <w:rPr>
          <w:rFonts w:ascii="Times New Roman" w:hAnsi="Times New Roman" w:cs="Times New Roman"/>
          <w:sz w:val="28"/>
          <w:szCs w:val="28"/>
        </w:rPr>
        <w:t xml:space="preserve"> Основные ориентиры построения образовательной среды</w:t>
      </w:r>
      <w:r w:rsidR="00AB01C1">
        <w:rPr>
          <w:rFonts w:ascii="Times New Roman" w:hAnsi="Times New Roman" w:cs="Times New Roman"/>
          <w:sz w:val="28"/>
          <w:szCs w:val="28"/>
        </w:rPr>
        <w:t xml:space="preserve"> для высокомотивированных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01">
        <w:rPr>
          <w:rFonts w:ascii="Times New Roman" w:hAnsi="Times New Roman" w:cs="Times New Roman"/>
          <w:sz w:val="28"/>
          <w:szCs w:val="28"/>
        </w:rPr>
        <w:t>в крае вы видите на слайде.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01" w:rsidRPr="00A60401">
        <w:rPr>
          <w:rFonts w:ascii="Times New Roman" w:hAnsi="Times New Roman" w:cs="Times New Roman"/>
          <w:sz w:val="28"/>
          <w:szCs w:val="28"/>
        </w:rPr>
        <w:t>Выстроено взаимодействие с Образовательным фондом «Талант и успех».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01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gramStart"/>
      <w:r w:rsidR="00A60401" w:rsidRPr="00A60401">
        <w:rPr>
          <w:rFonts w:ascii="Times New Roman" w:hAnsi="Times New Roman" w:cs="Times New Roman"/>
          <w:sz w:val="28"/>
          <w:szCs w:val="28"/>
        </w:rPr>
        <w:t>медленно</w:t>
      </w:r>
      <w:proofErr w:type="gramEnd"/>
      <w:r w:rsidR="00A60401" w:rsidRPr="00A60401">
        <w:rPr>
          <w:rFonts w:ascii="Times New Roman" w:hAnsi="Times New Roman" w:cs="Times New Roman"/>
          <w:sz w:val="28"/>
          <w:szCs w:val="28"/>
        </w:rPr>
        <w:t xml:space="preserve"> </w:t>
      </w:r>
      <w:r w:rsidR="00A60401">
        <w:rPr>
          <w:rFonts w:ascii="Times New Roman" w:hAnsi="Times New Roman" w:cs="Times New Roman"/>
          <w:sz w:val="28"/>
          <w:szCs w:val="28"/>
        </w:rPr>
        <w:t>но продвигает</w:t>
      </w:r>
      <w:r w:rsidR="00A60401" w:rsidRPr="00A60401">
        <w:rPr>
          <w:rFonts w:ascii="Times New Roman" w:hAnsi="Times New Roman" w:cs="Times New Roman"/>
          <w:sz w:val="28"/>
          <w:szCs w:val="28"/>
        </w:rPr>
        <w:t xml:space="preserve">ся к созданию специальной </w:t>
      </w:r>
      <w:r w:rsidR="00A60401" w:rsidRPr="00A60401">
        <w:rPr>
          <w:rFonts w:ascii="Times New Roman" w:hAnsi="Times New Roman" w:cs="Times New Roman"/>
          <w:sz w:val="28"/>
          <w:szCs w:val="28"/>
        </w:rPr>
        <w:lastRenderedPageBreak/>
        <w:t>структуры для одаренных детей – нашему «красноярскому Сириусу».</w:t>
      </w:r>
      <w:r w:rsidR="008D0A7D">
        <w:rPr>
          <w:rFonts w:ascii="Times New Roman" w:hAnsi="Times New Roman" w:cs="Times New Roman"/>
          <w:sz w:val="28"/>
          <w:szCs w:val="28"/>
        </w:rPr>
        <w:t xml:space="preserve"> В дальнейшем имеющуюся инфраструктуру можно использовать и нам.</w:t>
      </w:r>
    </w:p>
    <w:p w:rsidR="00A60401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01" w:rsidRPr="00A60401">
        <w:rPr>
          <w:rFonts w:ascii="Times New Roman" w:hAnsi="Times New Roman" w:cs="Times New Roman"/>
          <w:sz w:val="28"/>
          <w:szCs w:val="28"/>
        </w:rPr>
        <w:t xml:space="preserve">Традиционно большое внимание мы уделяем инфраструктуре, обеспечивающей образовательные потребности детей с ОВЗ, инвалидностью. </w:t>
      </w:r>
      <w:proofErr w:type="gramStart"/>
      <w:r w:rsidR="00A60401" w:rsidRPr="00A60401">
        <w:rPr>
          <w:rFonts w:ascii="Times New Roman" w:hAnsi="Times New Roman" w:cs="Times New Roman"/>
          <w:sz w:val="28"/>
          <w:szCs w:val="28"/>
        </w:rPr>
        <w:t>Приоритеты как в области специального, так и инклюзивного образования определены практически в каждом проекте национального проекта «Образование» («Современная школа», «Поддержка семей, имеющих детей», «Успех каждого») через наличие специальных условий, к которым мы относим доступность объектов образования для лиц с инвалидностью.</w:t>
      </w:r>
      <w:proofErr w:type="gramEnd"/>
    </w:p>
    <w:p w:rsidR="00BC198F" w:rsidRDefault="00BC198F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в районе только в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 и №20, и в школе 41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BC198F">
        <w:rPr>
          <w:rFonts w:ascii="Times New Roman" w:hAnsi="Times New Roman" w:cs="Times New Roman"/>
          <w:sz w:val="28"/>
          <w:szCs w:val="28"/>
        </w:rPr>
        <w:t>создали специальные усл</w:t>
      </w:r>
      <w:r>
        <w:rPr>
          <w:rFonts w:ascii="Times New Roman" w:hAnsi="Times New Roman" w:cs="Times New Roman"/>
          <w:sz w:val="28"/>
          <w:szCs w:val="28"/>
        </w:rPr>
        <w:t>овия для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BC198F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BC198F">
        <w:rPr>
          <w:rFonts w:ascii="Times New Roman" w:hAnsi="Times New Roman" w:cs="Times New Roman"/>
          <w:sz w:val="28"/>
          <w:szCs w:val="28"/>
        </w:rPr>
        <w:t>с особенностями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8F">
        <w:rPr>
          <w:rFonts w:ascii="Times New Roman" w:hAnsi="Times New Roman" w:cs="Times New Roman"/>
          <w:sz w:val="28"/>
          <w:szCs w:val="28"/>
        </w:rPr>
        <w:t>В рамках реализации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98F" w:rsidRPr="00BC198F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 w:rsidR="00BC198F" w:rsidRPr="00BC198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C198F">
        <w:rPr>
          <w:rFonts w:ascii="Times New Roman" w:hAnsi="Times New Roman" w:cs="Times New Roman"/>
          <w:sz w:val="28"/>
          <w:szCs w:val="28"/>
        </w:rPr>
        <w:t>развернута деятельность по формированию</w:t>
      </w:r>
      <w:r w:rsidR="00BC198F" w:rsidRPr="00BC198F">
        <w:rPr>
          <w:rFonts w:ascii="Times New Roman" w:hAnsi="Times New Roman" w:cs="Times New Roman"/>
          <w:sz w:val="28"/>
          <w:szCs w:val="28"/>
        </w:rPr>
        <w:t xml:space="preserve"> модели инклюзивного образования в </w:t>
      </w:r>
      <w:r w:rsidR="00BC198F">
        <w:rPr>
          <w:rFonts w:ascii="Times New Roman" w:hAnsi="Times New Roman" w:cs="Times New Roman"/>
          <w:sz w:val="28"/>
          <w:szCs w:val="28"/>
        </w:rPr>
        <w:t xml:space="preserve">каждом ОО и в </w:t>
      </w:r>
      <w:r w:rsidR="00BC198F" w:rsidRPr="00BC198F">
        <w:rPr>
          <w:rFonts w:ascii="Times New Roman" w:hAnsi="Times New Roman" w:cs="Times New Roman"/>
          <w:sz w:val="28"/>
          <w:szCs w:val="28"/>
        </w:rPr>
        <w:t>муниципалитете.</w:t>
      </w:r>
    </w:p>
    <w:p w:rsidR="00FC71A3" w:rsidRPr="00FC71A3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A3" w:rsidRPr="00FC71A3">
        <w:rPr>
          <w:rFonts w:ascii="Times New Roman" w:hAnsi="Times New Roman" w:cs="Times New Roman"/>
          <w:sz w:val="28"/>
          <w:szCs w:val="28"/>
        </w:rPr>
        <w:t xml:space="preserve">К характеристикам современного содержания образования относятся и вопросы, связанные с ранней профориентацией. К сожалению, в массовой школе пока не найдены решения, позволяющие, с одной стороны, восстановить опыт советского периода, с другой – с учетом технологических изменений его приумножить. И это является нашей проблемой. </w:t>
      </w:r>
    </w:p>
    <w:p w:rsidR="00FC71A3" w:rsidRPr="00FC71A3" w:rsidRDefault="00FC71A3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A3">
        <w:rPr>
          <w:rFonts w:ascii="Times New Roman" w:hAnsi="Times New Roman" w:cs="Times New Roman"/>
          <w:sz w:val="28"/>
          <w:szCs w:val="28"/>
        </w:rPr>
        <w:t>Ранняя профориентация и трудовое обучение являются приоритетом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FC71A3">
        <w:rPr>
          <w:rFonts w:ascii="Times New Roman" w:hAnsi="Times New Roman" w:cs="Times New Roman"/>
          <w:sz w:val="28"/>
          <w:szCs w:val="28"/>
        </w:rPr>
        <w:t xml:space="preserve">в области образования </w:t>
      </w:r>
      <w:proofErr w:type="gramStart"/>
      <w:r w:rsidRPr="00FC7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71A3">
        <w:rPr>
          <w:rFonts w:ascii="Times New Roman" w:hAnsi="Times New Roman" w:cs="Times New Roman"/>
          <w:sz w:val="28"/>
          <w:szCs w:val="28"/>
        </w:rPr>
        <w:t xml:space="preserve"> с ОВЗ, инвалидностью. Овладение навыками самообслуживания, профессиональными умениями позволяет выпускнику школы с ОВЗ успешно адаптироваться во взрослой жизни, обеспечить свою трудовую занятость и доход. </w:t>
      </w:r>
    </w:p>
    <w:p w:rsidR="00FC71A3" w:rsidRDefault="00FC71A3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A3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FC71A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C71A3">
        <w:rPr>
          <w:rFonts w:ascii="Times New Roman" w:hAnsi="Times New Roman" w:cs="Times New Roman"/>
          <w:sz w:val="28"/>
          <w:szCs w:val="28"/>
        </w:rPr>
        <w:t xml:space="preserve"> необходимо отметить, что крайне низка доля программ, адаптированных для обучения данной категории детей, а профессии, предлагаемые обучающимся с ОВЗ, не пользуются высоким спросом на рынке труда.</w:t>
      </w:r>
    </w:p>
    <w:p w:rsidR="006A62DB" w:rsidRP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1E47" w:rsidRPr="004C1E47">
        <w:rPr>
          <w:rFonts w:ascii="Times New Roman" w:hAnsi="Times New Roman" w:cs="Times New Roman"/>
          <w:sz w:val="28"/>
          <w:szCs w:val="28"/>
        </w:rPr>
        <w:t>В Красноярском крае активно развивается конкурсное движение профессионального мастерства среди лиц с ОВЗ, инвалидностью «</w:t>
      </w:r>
      <w:proofErr w:type="spellStart"/>
      <w:r w:rsidR="004C1E47" w:rsidRPr="004C1E4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4C1E47" w:rsidRPr="004C1E4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DB" w:rsidRPr="006A62DB">
        <w:rPr>
          <w:rFonts w:ascii="Times New Roman" w:hAnsi="Times New Roman" w:cs="Times New Roman"/>
          <w:sz w:val="28"/>
          <w:szCs w:val="28"/>
        </w:rPr>
        <w:t>В рамках 3 регионального</w:t>
      </w:r>
      <w:r w:rsidR="006A62DB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6A62DB" w:rsidRPr="006A62DB">
        <w:rPr>
          <w:rFonts w:ascii="Times New Roman" w:hAnsi="Times New Roman" w:cs="Times New Roman"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DB">
        <w:rPr>
          <w:rFonts w:ascii="Times New Roman" w:hAnsi="Times New Roman" w:cs="Times New Roman"/>
          <w:sz w:val="28"/>
          <w:szCs w:val="28"/>
        </w:rPr>
        <w:t>в мае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DB" w:rsidRPr="006A62DB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6A62D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6A62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A62DB">
        <w:rPr>
          <w:rFonts w:ascii="Times New Roman" w:hAnsi="Times New Roman" w:cs="Times New Roman"/>
          <w:sz w:val="28"/>
          <w:szCs w:val="28"/>
        </w:rPr>
        <w:t xml:space="preserve">расноярске </w:t>
      </w:r>
      <w:r w:rsidR="006A62DB" w:rsidRPr="006A62DB">
        <w:rPr>
          <w:rFonts w:ascii="Times New Roman" w:hAnsi="Times New Roman" w:cs="Times New Roman"/>
          <w:sz w:val="28"/>
          <w:szCs w:val="28"/>
        </w:rPr>
        <w:t>для учащихся краевых государственных общеобразо</w:t>
      </w:r>
      <w:r w:rsidR="006A62DB">
        <w:rPr>
          <w:rFonts w:ascii="Times New Roman" w:hAnsi="Times New Roman" w:cs="Times New Roman"/>
          <w:sz w:val="28"/>
          <w:szCs w:val="28"/>
        </w:rPr>
        <w:t>вательных учреждений проводили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DB">
        <w:rPr>
          <w:rFonts w:ascii="Times New Roman" w:hAnsi="Times New Roman" w:cs="Times New Roman"/>
          <w:sz w:val="28"/>
          <w:szCs w:val="28"/>
        </w:rPr>
        <w:t>с</w:t>
      </w:r>
      <w:r w:rsidR="006A62DB" w:rsidRPr="006A62DB">
        <w:rPr>
          <w:rFonts w:ascii="Times New Roman" w:hAnsi="Times New Roman" w:cs="Times New Roman"/>
          <w:sz w:val="28"/>
          <w:szCs w:val="28"/>
        </w:rPr>
        <w:t>оревнования профессионального мастерства для детей с ограниченными возможностями здоровья, детей инвалидов от 10 до 14 лет "</w:t>
      </w:r>
      <w:r w:rsidR="00721CF5">
        <w:rPr>
          <w:rFonts w:ascii="Times New Roman" w:hAnsi="Times New Roman" w:cs="Times New Roman"/>
          <w:sz w:val="28"/>
          <w:szCs w:val="28"/>
        </w:rPr>
        <w:t xml:space="preserve">Мастер-Юниор" по следующим компетенциям: </w:t>
      </w:r>
      <w:proofErr w:type="spellStart"/>
      <w:r w:rsidR="00721CF5">
        <w:rPr>
          <w:rFonts w:ascii="Times New Roman" w:hAnsi="Times New Roman" w:cs="Times New Roman"/>
          <w:sz w:val="28"/>
          <w:szCs w:val="28"/>
        </w:rPr>
        <w:t>бис</w:t>
      </w:r>
      <w:r w:rsidR="006A62DB" w:rsidRPr="006A62DB">
        <w:rPr>
          <w:rFonts w:ascii="Times New Roman" w:hAnsi="Times New Roman" w:cs="Times New Roman"/>
          <w:sz w:val="28"/>
          <w:szCs w:val="28"/>
        </w:rPr>
        <w:t>сероплетение</w:t>
      </w:r>
      <w:proofErr w:type="spellEnd"/>
      <w:r w:rsidR="006A62DB" w:rsidRPr="006A62DB">
        <w:rPr>
          <w:rFonts w:ascii="Times New Roman" w:hAnsi="Times New Roman" w:cs="Times New Roman"/>
          <w:sz w:val="28"/>
          <w:szCs w:val="28"/>
        </w:rPr>
        <w:t>; вязание крючком; мультимедиа; обработка текста. Уча</w:t>
      </w:r>
      <w:r w:rsidR="006A62DB">
        <w:rPr>
          <w:rFonts w:ascii="Times New Roman" w:hAnsi="Times New Roman" w:cs="Times New Roman"/>
          <w:sz w:val="28"/>
          <w:szCs w:val="28"/>
        </w:rPr>
        <w:t>ствовала ученица 7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DB">
        <w:rPr>
          <w:rFonts w:ascii="Times New Roman" w:hAnsi="Times New Roman" w:cs="Times New Roman"/>
          <w:sz w:val="28"/>
          <w:szCs w:val="28"/>
        </w:rPr>
        <w:t>с ОВЗ</w:t>
      </w:r>
      <w:r w:rsidR="006A62DB" w:rsidRPr="006A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2DB" w:rsidRPr="006A62DB">
        <w:rPr>
          <w:rFonts w:ascii="Times New Roman" w:hAnsi="Times New Roman" w:cs="Times New Roman"/>
          <w:sz w:val="28"/>
          <w:szCs w:val="28"/>
        </w:rPr>
        <w:t>Миагашева</w:t>
      </w:r>
      <w:proofErr w:type="spellEnd"/>
      <w:r w:rsidR="006A62DB" w:rsidRPr="006A62DB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6A6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62DB">
        <w:rPr>
          <w:rFonts w:ascii="Times New Roman" w:hAnsi="Times New Roman" w:cs="Times New Roman"/>
          <w:sz w:val="28"/>
          <w:szCs w:val="28"/>
        </w:rPr>
        <w:t>Южноалександровская</w:t>
      </w:r>
      <w:proofErr w:type="spellEnd"/>
      <w:r w:rsidR="006A62DB">
        <w:rPr>
          <w:rFonts w:ascii="Times New Roman" w:hAnsi="Times New Roman" w:cs="Times New Roman"/>
          <w:sz w:val="28"/>
          <w:szCs w:val="28"/>
        </w:rPr>
        <w:t xml:space="preserve"> СОШ)</w:t>
      </w:r>
      <w:r w:rsidR="00721CF5">
        <w:rPr>
          <w:rFonts w:ascii="Times New Roman" w:hAnsi="Times New Roman" w:cs="Times New Roman"/>
          <w:sz w:val="28"/>
          <w:szCs w:val="28"/>
        </w:rPr>
        <w:t xml:space="preserve"> в компе</w:t>
      </w:r>
      <w:r w:rsidR="006A62DB" w:rsidRPr="006A62DB">
        <w:rPr>
          <w:rFonts w:ascii="Times New Roman" w:hAnsi="Times New Roman" w:cs="Times New Roman"/>
          <w:sz w:val="28"/>
          <w:szCs w:val="28"/>
        </w:rPr>
        <w:t>тенции: вязание крючком. Награждена сертификатом за участие (по баллам на 4 месте, до 3места не</w:t>
      </w:r>
      <w:r w:rsidR="00721CF5">
        <w:rPr>
          <w:rFonts w:ascii="Times New Roman" w:hAnsi="Times New Roman" w:cs="Times New Roman"/>
          <w:sz w:val="28"/>
          <w:szCs w:val="28"/>
        </w:rPr>
        <w:t xml:space="preserve"> </w:t>
      </w:r>
      <w:r w:rsidR="006A62DB" w:rsidRPr="006A62DB">
        <w:rPr>
          <w:rFonts w:ascii="Times New Roman" w:hAnsi="Times New Roman" w:cs="Times New Roman"/>
          <w:sz w:val="28"/>
          <w:szCs w:val="28"/>
        </w:rPr>
        <w:t>хватило 2б</w:t>
      </w:r>
      <w:proofErr w:type="gramStart"/>
      <w:r w:rsidR="006A62DB" w:rsidRPr="006A62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A62DB" w:rsidRPr="006A62DB">
        <w:rPr>
          <w:rFonts w:ascii="Times New Roman" w:hAnsi="Times New Roman" w:cs="Times New Roman"/>
          <w:sz w:val="28"/>
          <w:szCs w:val="28"/>
        </w:rPr>
        <w:t xml:space="preserve">. </w:t>
      </w:r>
      <w:r w:rsidR="006A62DB">
        <w:rPr>
          <w:rFonts w:ascii="Times New Roman" w:hAnsi="Times New Roman" w:cs="Times New Roman"/>
          <w:sz w:val="28"/>
          <w:szCs w:val="28"/>
        </w:rPr>
        <w:t>Рада за Марию.</w:t>
      </w:r>
      <w:r w:rsidR="00721CF5">
        <w:rPr>
          <w:rFonts w:ascii="Times New Roman" w:hAnsi="Times New Roman" w:cs="Times New Roman"/>
          <w:sz w:val="28"/>
          <w:szCs w:val="28"/>
        </w:rPr>
        <w:t xml:space="preserve"> </w:t>
      </w:r>
      <w:r w:rsidR="006A62DB">
        <w:rPr>
          <w:rFonts w:ascii="Times New Roman" w:hAnsi="Times New Roman" w:cs="Times New Roman"/>
          <w:sz w:val="28"/>
          <w:szCs w:val="28"/>
        </w:rPr>
        <w:t xml:space="preserve">И благодарю администрацию школы и педагогов подготовивших участницу и </w:t>
      </w:r>
      <w:proofErr w:type="gramStart"/>
      <w:r w:rsidR="006A62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A6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2D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6A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2DB">
        <w:rPr>
          <w:rFonts w:ascii="Times New Roman" w:hAnsi="Times New Roman" w:cs="Times New Roman"/>
          <w:sz w:val="28"/>
          <w:szCs w:val="28"/>
        </w:rPr>
        <w:t>смелость-вывезти</w:t>
      </w:r>
      <w:proofErr w:type="spellEnd"/>
      <w:r w:rsidR="006A62DB">
        <w:rPr>
          <w:rFonts w:ascii="Times New Roman" w:hAnsi="Times New Roman" w:cs="Times New Roman"/>
          <w:sz w:val="28"/>
          <w:szCs w:val="28"/>
        </w:rPr>
        <w:t xml:space="preserve"> в край! Очень хороший пример для подражания и другим учителям.</w:t>
      </w:r>
    </w:p>
    <w:p w:rsid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DD3" w:rsidRPr="00B71DD3">
        <w:rPr>
          <w:rFonts w:ascii="Times New Roman" w:hAnsi="Times New Roman" w:cs="Times New Roman"/>
          <w:sz w:val="28"/>
          <w:szCs w:val="28"/>
        </w:rPr>
        <w:t xml:space="preserve">Новым содержательным направлением работы должно стать «выращивание» системы родительского просвещения. Именно такая задача </w:t>
      </w:r>
      <w:r w:rsidR="00B71DD3" w:rsidRPr="00B71DD3">
        <w:rPr>
          <w:rFonts w:ascii="Times New Roman" w:hAnsi="Times New Roman" w:cs="Times New Roman"/>
          <w:sz w:val="28"/>
          <w:szCs w:val="28"/>
        </w:rPr>
        <w:lastRenderedPageBreak/>
        <w:t xml:space="preserve">решается региональным проектом </w:t>
      </w:r>
      <w:r w:rsidR="00B71DD3" w:rsidRPr="00B71DD3">
        <w:rPr>
          <w:rFonts w:ascii="Times New Roman" w:hAnsi="Times New Roman" w:cs="Times New Roman"/>
          <w:b/>
          <w:sz w:val="28"/>
          <w:szCs w:val="28"/>
        </w:rPr>
        <w:t>«Поддержка семей, имеющих детей».</w:t>
      </w:r>
      <w:r w:rsidR="00B71DD3" w:rsidRPr="00B71DD3">
        <w:rPr>
          <w:rFonts w:ascii="Times New Roman" w:hAnsi="Times New Roman" w:cs="Times New Roman"/>
          <w:sz w:val="28"/>
          <w:szCs w:val="28"/>
        </w:rPr>
        <w:t xml:space="preserve"> В рамках данного проекта реализуются мероприятия, </w:t>
      </w:r>
      <w:r w:rsidR="00EF128E">
        <w:rPr>
          <w:rFonts w:ascii="Times New Roman" w:hAnsi="Times New Roman" w:cs="Times New Roman"/>
          <w:sz w:val="28"/>
          <w:szCs w:val="28"/>
        </w:rPr>
        <w:t>направленные 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DD3" w:rsidRPr="00B71DD3">
        <w:rPr>
          <w:rFonts w:ascii="Times New Roman" w:hAnsi="Times New Roman" w:cs="Times New Roman"/>
          <w:sz w:val="28"/>
          <w:szCs w:val="28"/>
        </w:rPr>
        <w:t>комплексной системы оказания услуг консультативной помощи родителям</w:t>
      </w:r>
      <w:r w:rsidR="00B71DD3" w:rsidRPr="00B71DD3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1DD3" w:rsidRPr="00B71DD3">
        <w:rPr>
          <w:rFonts w:ascii="Times New Roman" w:hAnsi="Times New Roman" w:cs="Times New Roman"/>
          <w:sz w:val="28"/>
          <w:szCs w:val="28"/>
        </w:rPr>
        <w:t xml:space="preserve">Для повышения доступности </w:t>
      </w:r>
      <w:r w:rsidR="00B71DD3">
        <w:rPr>
          <w:rFonts w:ascii="Times New Roman" w:hAnsi="Times New Roman" w:cs="Times New Roman"/>
          <w:sz w:val="28"/>
          <w:szCs w:val="28"/>
        </w:rPr>
        <w:t xml:space="preserve">услуг для консультирования родителей по </w:t>
      </w:r>
      <w:proofErr w:type="spellStart"/>
      <w:r w:rsidR="00B71DD3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B71DD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71D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1DD3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DD3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DD3" w:rsidRPr="00B71DD3">
        <w:rPr>
          <w:rFonts w:ascii="Times New Roman" w:hAnsi="Times New Roman" w:cs="Times New Roman"/>
          <w:sz w:val="28"/>
          <w:szCs w:val="28"/>
        </w:rPr>
        <w:t xml:space="preserve">в Иланском районе была осуществлена </w:t>
      </w:r>
      <w:r w:rsidR="00B71DD3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="00B71DD3" w:rsidRPr="00B71DD3">
        <w:rPr>
          <w:rFonts w:ascii="Times New Roman" w:hAnsi="Times New Roman" w:cs="Times New Roman"/>
          <w:sz w:val="28"/>
          <w:szCs w:val="28"/>
        </w:rPr>
        <w:t>работа по созданию новых и функционированию имеющихся служб консультаций.</w:t>
      </w:r>
      <w:r w:rsidR="00EF1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28E">
        <w:rPr>
          <w:rFonts w:ascii="Times New Roman" w:hAnsi="Times New Roman" w:cs="Times New Roman"/>
          <w:sz w:val="28"/>
          <w:szCs w:val="28"/>
        </w:rPr>
        <w:t>Хочу особо отметить</w:t>
      </w:r>
      <w:r w:rsidR="00B71DD3" w:rsidRPr="00B71DD3">
        <w:rPr>
          <w:rFonts w:ascii="Times New Roman" w:hAnsi="Times New Roman" w:cs="Times New Roman"/>
          <w:sz w:val="28"/>
          <w:szCs w:val="28"/>
        </w:rPr>
        <w:t xml:space="preserve"> </w:t>
      </w:r>
      <w:r w:rsidR="00EF128E">
        <w:rPr>
          <w:rFonts w:ascii="Times New Roman" w:hAnsi="Times New Roman" w:cs="Times New Roman"/>
          <w:sz w:val="28"/>
          <w:szCs w:val="28"/>
        </w:rPr>
        <w:t xml:space="preserve">и поблагодарить руководителей и специалистов детского сада №20, </w:t>
      </w:r>
      <w:proofErr w:type="spellStart"/>
      <w:r w:rsidR="00EF128E">
        <w:rPr>
          <w:rFonts w:ascii="Times New Roman" w:hAnsi="Times New Roman" w:cs="Times New Roman"/>
          <w:sz w:val="28"/>
          <w:szCs w:val="28"/>
        </w:rPr>
        <w:t>Далайского</w:t>
      </w:r>
      <w:proofErr w:type="spellEnd"/>
      <w:r w:rsidR="00EF128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EF12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F128E">
        <w:rPr>
          <w:rFonts w:ascii="Times New Roman" w:hAnsi="Times New Roman" w:cs="Times New Roman"/>
          <w:sz w:val="28"/>
          <w:szCs w:val="28"/>
        </w:rPr>
        <w:t xml:space="preserve">/с №7 за </w:t>
      </w:r>
      <w:r w:rsidR="00EF128E" w:rsidRPr="00EF128E">
        <w:rPr>
          <w:rFonts w:ascii="Times New Roman" w:hAnsi="Times New Roman" w:cs="Times New Roman"/>
          <w:sz w:val="28"/>
          <w:szCs w:val="28"/>
        </w:rPr>
        <w:t>создание рабочих мест для оказани</w:t>
      </w:r>
      <w:r w:rsidR="00EF128E">
        <w:rPr>
          <w:rFonts w:ascii="Times New Roman" w:hAnsi="Times New Roman" w:cs="Times New Roman"/>
          <w:sz w:val="28"/>
          <w:szCs w:val="28"/>
        </w:rPr>
        <w:t>я услуги в очной, дистанционной формах.</w:t>
      </w:r>
      <w:proofErr w:type="gramEnd"/>
    </w:p>
    <w:p w:rsidR="00EF128E" w:rsidRP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DD3" w:rsidRPr="00B71DD3">
        <w:rPr>
          <w:rFonts w:ascii="Times New Roman" w:hAnsi="Times New Roman" w:cs="Times New Roman"/>
          <w:sz w:val="28"/>
          <w:szCs w:val="28"/>
        </w:rPr>
        <w:t>В период с января по июнь 2019 года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DD3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DD3" w:rsidRPr="00B71DD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DD3" w:rsidRPr="00B71DD3">
        <w:rPr>
          <w:rFonts w:ascii="Times New Roman" w:hAnsi="Times New Roman" w:cs="Times New Roman"/>
          <w:sz w:val="28"/>
          <w:szCs w:val="28"/>
        </w:rPr>
        <w:t>службы консультаций предоставили гражданам, имеющим вопросы в обучении, воспитании и разв</w:t>
      </w:r>
      <w:r w:rsidR="00B71DD3">
        <w:rPr>
          <w:rFonts w:ascii="Times New Roman" w:hAnsi="Times New Roman" w:cs="Times New Roman"/>
          <w:sz w:val="28"/>
          <w:szCs w:val="28"/>
        </w:rPr>
        <w:t>итии своих детей 58 консультаций</w:t>
      </w:r>
      <w:r w:rsidR="00B71DD3" w:rsidRPr="00B71DD3">
        <w:rPr>
          <w:rFonts w:ascii="Times New Roman" w:hAnsi="Times New Roman" w:cs="Times New Roman"/>
          <w:sz w:val="28"/>
          <w:szCs w:val="28"/>
        </w:rPr>
        <w:t xml:space="preserve"> по психологическому, педагогическо</w:t>
      </w:r>
      <w:r w:rsidR="00EF128E">
        <w:rPr>
          <w:rFonts w:ascii="Times New Roman" w:hAnsi="Times New Roman" w:cs="Times New Roman"/>
          <w:sz w:val="28"/>
          <w:szCs w:val="28"/>
        </w:rPr>
        <w:t>му и методическому направлению</w:t>
      </w:r>
      <w:r w:rsidR="00EF128E" w:rsidRPr="00FF27A3">
        <w:rPr>
          <w:rFonts w:ascii="Times New Roman" w:hAnsi="Times New Roman" w:cs="Times New Roman"/>
          <w:sz w:val="28"/>
          <w:szCs w:val="28"/>
        </w:rPr>
        <w:t xml:space="preserve">. </w:t>
      </w:r>
      <w:r w:rsidR="00AB01C1" w:rsidRPr="00FF27A3">
        <w:rPr>
          <w:rFonts w:ascii="Times New Roman" w:hAnsi="Times New Roman" w:cs="Times New Roman"/>
          <w:sz w:val="28"/>
          <w:szCs w:val="28"/>
        </w:rPr>
        <w:t>Краевой показатель 140 до конца года.</w:t>
      </w:r>
      <w:r w:rsidR="00EF128E" w:rsidRPr="00FF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D3" w:rsidRDefault="00E95F61" w:rsidP="004D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28E">
        <w:rPr>
          <w:rFonts w:ascii="Times New Roman" w:hAnsi="Times New Roman" w:cs="Times New Roman"/>
          <w:sz w:val="28"/>
          <w:szCs w:val="28"/>
        </w:rPr>
        <w:t>Что особо ценно, так это консультирование и помощь родителям по вопросам воспитания детей, не охваченных дошкольным образованием.</w:t>
      </w:r>
    </w:p>
    <w:p w:rsidR="00051007" w:rsidRPr="00721CF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99F">
        <w:rPr>
          <w:rFonts w:ascii="Times New Roman" w:hAnsi="Times New Roman" w:cs="Times New Roman"/>
          <w:sz w:val="28"/>
          <w:szCs w:val="28"/>
        </w:rPr>
        <w:t>Я считаю, что это хороший задел.</w:t>
      </w:r>
      <w:r w:rsidR="00E52495">
        <w:rPr>
          <w:rFonts w:ascii="Times New Roman" w:hAnsi="Times New Roman" w:cs="Times New Roman"/>
          <w:sz w:val="28"/>
          <w:szCs w:val="28"/>
        </w:rPr>
        <w:t xml:space="preserve"> Но, нам</w:t>
      </w:r>
      <w:r w:rsidR="00051007">
        <w:rPr>
          <w:rFonts w:ascii="Times New Roman" w:hAnsi="Times New Roman" w:cs="Times New Roman"/>
          <w:sz w:val="28"/>
          <w:szCs w:val="28"/>
        </w:rPr>
        <w:t xml:space="preserve"> </w:t>
      </w:r>
      <w:r w:rsidR="00E52495">
        <w:rPr>
          <w:rFonts w:ascii="Times New Roman" w:hAnsi="Times New Roman" w:cs="Times New Roman"/>
          <w:sz w:val="28"/>
          <w:szCs w:val="28"/>
        </w:rPr>
        <w:t xml:space="preserve">надо не только </w:t>
      </w:r>
      <w:r w:rsidR="00721CF5">
        <w:rPr>
          <w:rFonts w:ascii="Times New Roman" w:hAnsi="Times New Roman" w:cs="Times New Roman"/>
          <w:sz w:val="28"/>
          <w:szCs w:val="28"/>
        </w:rPr>
        <w:t>выполнить показатель</w:t>
      </w:r>
      <w:r w:rsidR="00E52495">
        <w:rPr>
          <w:rFonts w:ascii="Times New Roman" w:hAnsi="Times New Roman" w:cs="Times New Roman"/>
          <w:sz w:val="28"/>
          <w:szCs w:val="28"/>
        </w:rPr>
        <w:t>, доведенный краем, и организовать работу так, чтобы родители</w:t>
      </w:r>
      <w:r w:rsidR="00051007">
        <w:rPr>
          <w:rFonts w:ascii="Times New Roman" w:hAnsi="Times New Roman" w:cs="Times New Roman"/>
          <w:sz w:val="28"/>
          <w:szCs w:val="28"/>
        </w:rPr>
        <w:t xml:space="preserve"> действительно получали качественную помощь, показатель удовлетворенности был не </w:t>
      </w:r>
      <w:r w:rsidR="00051007" w:rsidRPr="00721CF5">
        <w:rPr>
          <w:rFonts w:ascii="Times New Roman" w:hAnsi="Times New Roman" w:cs="Times New Roman"/>
          <w:sz w:val="28"/>
          <w:szCs w:val="28"/>
        </w:rPr>
        <w:t>ниже</w:t>
      </w:r>
      <w:r w:rsidR="006A62DB" w:rsidRPr="00721CF5">
        <w:rPr>
          <w:rFonts w:ascii="Times New Roman" w:hAnsi="Times New Roman" w:cs="Times New Roman"/>
          <w:sz w:val="28"/>
          <w:szCs w:val="28"/>
        </w:rPr>
        <w:t xml:space="preserve"> 80%</w:t>
      </w:r>
    </w:p>
    <w:p w:rsidR="006A62DB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0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D3A97">
        <w:rPr>
          <w:rFonts w:ascii="Times New Roman" w:hAnsi="Times New Roman" w:cs="Times New Roman"/>
          <w:sz w:val="28"/>
          <w:szCs w:val="28"/>
        </w:rPr>
        <w:t xml:space="preserve">эта услуга была востребованной и </w:t>
      </w:r>
      <w:proofErr w:type="gramStart"/>
      <w:r w:rsidR="004D3A97">
        <w:rPr>
          <w:rFonts w:ascii="Times New Roman" w:hAnsi="Times New Roman" w:cs="Times New Roman"/>
          <w:sz w:val="28"/>
          <w:szCs w:val="28"/>
        </w:rPr>
        <w:t>д</w:t>
      </w:r>
      <w:r w:rsidR="004D3A97" w:rsidRPr="004D3A97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4D3A97" w:rsidRPr="004D3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A97" w:rsidRPr="004D3A97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="004D3A97" w:rsidRPr="004D3A97">
        <w:rPr>
          <w:rFonts w:ascii="Times New Roman" w:hAnsi="Times New Roman" w:cs="Times New Roman"/>
          <w:sz w:val="28"/>
          <w:szCs w:val="28"/>
        </w:rPr>
        <w:t xml:space="preserve"> психолого-педаго</w:t>
      </w:r>
      <w:r w:rsidR="004D3A97">
        <w:rPr>
          <w:rFonts w:ascii="Times New Roman" w:hAnsi="Times New Roman" w:cs="Times New Roman"/>
          <w:sz w:val="28"/>
          <w:szCs w:val="28"/>
        </w:rPr>
        <w:t xml:space="preserve">гической компетентности граждан, </w:t>
      </w:r>
      <w:r w:rsidR="004D3A97" w:rsidRPr="004D3A97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«Поддержка семей, имеющих детей»</w:t>
      </w:r>
      <w:r w:rsidR="004D3A97">
        <w:rPr>
          <w:rFonts w:ascii="Times New Roman" w:hAnsi="Times New Roman" w:cs="Times New Roman"/>
          <w:sz w:val="28"/>
          <w:szCs w:val="28"/>
        </w:rPr>
        <w:t xml:space="preserve"> </w:t>
      </w:r>
      <w:r w:rsidR="00051007">
        <w:rPr>
          <w:rFonts w:ascii="Times New Roman" w:hAnsi="Times New Roman" w:cs="Times New Roman"/>
          <w:sz w:val="28"/>
          <w:szCs w:val="28"/>
        </w:rPr>
        <w:t>необ</w:t>
      </w:r>
      <w:r w:rsidR="00FF27A3">
        <w:rPr>
          <w:rFonts w:ascii="Times New Roman" w:hAnsi="Times New Roman" w:cs="Times New Roman"/>
          <w:sz w:val="28"/>
          <w:szCs w:val="28"/>
        </w:rPr>
        <w:t xml:space="preserve">ходимо в этом году работать над </w:t>
      </w:r>
      <w:r w:rsidR="00051007" w:rsidRPr="006A62DB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FF27A3">
        <w:rPr>
          <w:rFonts w:ascii="Times New Roman" w:hAnsi="Times New Roman" w:cs="Times New Roman"/>
          <w:sz w:val="28"/>
          <w:szCs w:val="28"/>
        </w:rPr>
        <w:t>, которые определены и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7A3">
        <w:rPr>
          <w:rFonts w:ascii="Times New Roman" w:hAnsi="Times New Roman" w:cs="Times New Roman"/>
          <w:sz w:val="28"/>
          <w:szCs w:val="28"/>
        </w:rPr>
        <w:t>дорожной карте по данному проекту.</w:t>
      </w:r>
    </w:p>
    <w:p w:rsidR="00CC699F" w:rsidRPr="00DD4AD5" w:rsidRDefault="006A62DB" w:rsidP="004D1AE7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>Совершенств</w:t>
      </w:r>
      <w:r w:rsidR="00DD4AD5" w:rsidRPr="00DD4AD5">
        <w:rPr>
          <w:rFonts w:ascii="Times New Roman" w:hAnsi="Times New Roman" w:cs="Times New Roman"/>
          <w:sz w:val="28"/>
          <w:szCs w:val="28"/>
        </w:rPr>
        <w:t>овать работу открывшихся центров</w:t>
      </w:r>
      <w:r w:rsidRPr="00DD4AD5">
        <w:rPr>
          <w:rFonts w:ascii="Times New Roman" w:hAnsi="Times New Roman" w:cs="Times New Roman"/>
          <w:sz w:val="28"/>
          <w:szCs w:val="28"/>
        </w:rPr>
        <w:t xml:space="preserve">, взаимодействуя с </w:t>
      </w:r>
      <w:proofErr w:type="gramStart"/>
      <w:r w:rsidRPr="00DD4AD5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Pr="00DD4AD5">
        <w:rPr>
          <w:rFonts w:ascii="Times New Roman" w:hAnsi="Times New Roman" w:cs="Times New Roman"/>
          <w:sz w:val="28"/>
          <w:szCs w:val="28"/>
        </w:rPr>
        <w:t xml:space="preserve"> в крае.</w:t>
      </w:r>
    </w:p>
    <w:p w:rsidR="004D3A97" w:rsidRPr="00DD4AD5" w:rsidRDefault="004D3A97" w:rsidP="004D1AE7">
      <w:pPr>
        <w:pStyle w:val="a3"/>
        <w:numPr>
          <w:ilvl w:val="0"/>
          <w:numId w:val="34"/>
        </w:num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 xml:space="preserve">Исполнить </w:t>
      </w:r>
      <w:r w:rsidR="006A62DB" w:rsidRPr="00DD4AD5">
        <w:rPr>
          <w:rFonts w:ascii="Times New Roman" w:hAnsi="Times New Roman" w:cs="Times New Roman"/>
          <w:sz w:val="28"/>
          <w:szCs w:val="28"/>
        </w:rPr>
        <w:t xml:space="preserve">доведенный </w:t>
      </w:r>
      <w:r w:rsidRPr="00DD4AD5">
        <w:rPr>
          <w:rFonts w:ascii="Times New Roman" w:hAnsi="Times New Roman" w:cs="Times New Roman"/>
          <w:sz w:val="28"/>
          <w:szCs w:val="28"/>
        </w:rPr>
        <w:t>муниципальный показатель по предоставлению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DD4AD5">
        <w:rPr>
          <w:rFonts w:ascii="Times New Roman" w:hAnsi="Times New Roman" w:cs="Times New Roman"/>
          <w:sz w:val="28"/>
          <w:szCs w:val="28"/>
        </w:rPr>
        <w:t>услуг</w:t>
      </w:r>
      <w:r w:rsidR="006A62DB" w:rsidRPr="00DD4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2DB" w:rsidRPr="00DD4A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62DB" w:rsidRPr="00DD4AD5">
        <w:rPr>
          <w:rFonts w:ascii="Times New Roman" w:hAnsi="Times New Roman" w:cs="Times New Roman"/>
          <w:sz w:val="28"/>
          <w:szCs w:val="28"/>
        </w:rPr>
        <w:t xml:space="preserve">прописаны в дорожной карте) </w:t>
      </w:r>
    </w:p>
    <w:p w:rsidR="004D3A97" w:rsidRPr="004D1AE7" w:rsidRDefault="004D3A97" w:rsidP="004D1AE7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E7">
        <w:rPr>
          <w:rFonts w:ascii="Times New Roman" w:hAnsi="Times New Roman" w:cs="Times New Roman"/>
          <w:sz w:val="28"/>
          <w:szCs w:val="28"/>
        </w:rPr>
        <w:t>Создать на базе одной из городских школ «</w:t>
      </w:r>
      <w:proofErr w:type="gramStart"/>
      <w:r w:rsidRPr="004D1AE7">
        <w:rPr>
          <w:rFonts w:ascii="Times New Roman" w:hAnsi="Times New Roman" w:cs="Times New Roman"/>
          <w:sz w:val="28"/>
          <w:szCs w:val="28"/>
        </w:rPr>
        <w:t>Консультационный</w:t>
      </w:r>
      <w:proofErr w:type="gramEnd"/>
      <w:r w:rsidRPr="004D1AE7">
        <w:rPr>
          <w:rFonts w:ascii="Times New Roman" w:hAnsi="Times New Roman" w:cs="Times New Roman"/>
          <w:sz w:val="28"/>
          <w:szCs w:val="28"/>
        </w:rPr>
        <w:t xml:space="preserve"> центр» для родителей и законных представителей, чьи дети оказывают </w:t>
      </w:r>
      <w:proofErr w:type="spellStart"/>
      <w:r w:rsidRPr="004D1AE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4D1AE7">
        <w:rPr>
          <w:rFonts w:ascii="Times New Roman" w:hAnsi="Times New Roman" w:cs="Times New Roman"/>
          <w:sz w:val="28"/>
          <w:szCs w:val="28"/>
        </w:rPr>
        <w:t xml:space="preserve"> и асоциальное поведение. </w:t>
      </w:r>
    </w:p>
    <w:p w:rsidR="004D3A97" w:rsidRPr="004D1AE7" w:rsidRDefault="004D3A97" w:rsidP="004D1AE7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E7">
        <w:rPr>
          <w:rFonts w:ascii="Times New Roman" w:hAnsi="Times New Roman" w:cs="Times New Roman"/>
          <w:sz w:val="28"/>
          <w:szCs w:val="28"/>
        </w:rPr>
        <w:t>Создать на базе «опеки и попечительства» консультационный пункт для граждан, желающих взять на попечительство детей.</w:t>
      </w:r>
    </w:p>
    <w:p w:rsidR="00051007" w:rsidRPr="004D1AE7" w:rsidRDefault="00DD4AD5" w:rsidP="004D1AE7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E7">
        <w:rPr>
          <w:rFonts w:ascii="Times New Roman" w:hAnsi="Times New Roman" w:cs="Times New Roman"/>
          <w:sz w:val="28"/>
          <w:szCs w:val="28"/>
        </w:rPr>
        <w:t>С</w:t>
      </w:r>
      <w:r w:rsidR="00051007" w:rsidRPr="004D1AE7">
        <w:rPr>
          <w:rFonts w:ascii="Times New Roman" w:hAnsi="Times New Roman" w:cs="Times New Roman"/>
          <w:sz w:val="28"/>
          <w:szCs w:val="28"/>
        </w:rPr>
        <w:t>оздать условия и</w:t>
      </w:r>
      <w:r w:rsidR="00E95F61" w:rsidRPr="004D1AE7">
        <w:rPr>
          <w:rFonts w:ascii="Times New Roman" w:hAnsi="Times New Roman" w:cs="Times New Roman"/>
          <w:sz w:val="28"/>
          <w:szCs w:val="28"/>
        </w:rPr>
        <w:t xml:space="preserve"> </w:t>
      </w:r>
      <w:r w:rsidR="00051007" w:rsidRPr="004D1AE7">
        <w:rPr>
          <w:rFonts w:ascii="Times New Roman" w:hAnsi="Times New Roman" w:cs="Times New Roman"/>
          <w:sz w:val="28"/>
          <w:szCs w:val="28"/>
        </w:rPr>
        <w:t>рабочие места для оказания услуги не только</w:t>
      </w:r>
      <w:r w:rsidR="00E95F61" w:rsidRPr="004D1AE7">
        <w:rPr>
          <w:rFonts w:ascii="Times New Roman" w:hAnsi="Times New Roman" w:cs="Times New Roman"/>
          <w:sz w:val="28"/>
          <w:szCs w:val="28"/>
        </w:rPr>
        <w:t xml:space="preserve"> </w:t>
      </w:r>
      <w:r w:rsidR="00051007" w:rsidRPr="004D1AE7">
        <w:rPr>
          <w:rFonts w:ascii="Times New Roman" w:hAnsi="Times New Roman" w:cs="Times New Roman"/>
          <w:sz w:val="28"/>
          <w:szCs w:val="28"/>
        </w:rPr>
        <w:t xml:space="preserve">в очной, дистанционной формах, но </w:t>
      </w:r>
      <w:r w:rsidR="00051007" w:rsidRPr="004D1AE7">
        <w:rPr>
          <w:rFonts w:ascii="Times New Roman" w:hAnsi="Times New Roman" w:cs="Times New Roman"/>
          <w:b/>
          <w:sz w:val="28"/>
          <w:szCs w:val="28"/>
        </w:rPr>
        <w:t>и выездной (на дому</w:t>
      </w:r>
      <w:proofErr w:type="gramStart"/>
      <w:r w:rsidR="00051007" w:rsidRPr="004D1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53C" w:rsidRPr="004D1AE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96053C" w:rsidRPr="004D1AE7">
        <w:rPr>
          <w:rFonts w:ascii="Times New Roman" w:hAnsi="Times New Roman" w:cs="Times New Roman"/>
          <w:b/>
          <w:sz w:val="28"/>
          <w:szCs w:val="28"/>
        </w:rPr>
        <w:t>;</w:t>
      </w:r>
      <w:r w:rsidR="006A62DB" w:rsidRPr="004D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EF" w:rsidRPr="004D1AE7" w:rsidRDefault="00DD4AD5" w:rsidP="004D1AE7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E7">
        <w:rPr>
          <w:rFonts w:ascii="Times New Roman" w:hAnsi="Times New Roman" w:cs="Times New Roman"/>
          <w:sz w:val="28"/>
          <w:szCs w:val="28"/>
        </w:rPr>
        <w:t>П</w:t>
      </w:r>
      <w:r w:rsidR="00E600EF" w:rsidRPr="004D1AE7">
        <w:rPr>
          <w:rFonts w:ascii="Times New Roman" w:hAnsi="Times New Roman" w:cs="Times New Roman"/>
          <w:sz w:val="28"/>
          <w:szCs w:val="28"/>
        </w:rPr>
        <w:t>роведение ответственным специалистом УО совместно с членами Общественного совета при УО регулярного комплексного мониторинга удовлетворенности родителей полученной услугой;</w:t>
      </w:r>
    </w:p>
    <w:p w:rsidR="00DD4AD5" w:rsidRDefault="00E95F61" w:rsidP="004D1AE7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C9" w:rsidRPr="008D0A7D">
        <w:rPr>
          <w:rFonts w:ascii="Times New Roman" w:hAnsi="Times New Roman" w:cs="Times New Roman"/>
          <w:sz w:val="28"/>
          <w:szCs w:val="28"/>
        </w:rPr>
        <w:t>По обесп</w:t>
      </w:r>
      <w:r w:rsidR="004D1AE7">
        <w:rPr>
          <w:rFonts w:ascii="Times New Roman" w:hAnsi="Times New Roman" w:cs="Times New Roman"/>
          <w:sz w:val="28"/>
          <w:szCs w:val="28"/>
        </w:rPr>
        <w:t>е</w:t>
      </w:r>
      <w:r w:rsidR="00292BC9" w:rsidRPr="008D0A7D">
        <w:rPr>
          <w:rFonts w:ascii="Times New Roman" w:hAnsi="Times New Roman" w:cs="Times New Roman"/>
          <w:sz w:val="28"/>
          <w:szCs w:val="28"/>
        </w:rPr>
        <w:t xml:space="preserve">чению дошкольным образованием детей в возрасте от 3 до 7 лет на территории </w:t>
      </w:r>
      <w:r w:rsidR="008D0A7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7D">
        <w:rPr>
          <w:rFonts w:ascii="Times New Roman" w:hAnsi="Times New Roman" w:cs="Times New Roman"/>
          <w:sz w:val="28"/>
          <w:szCs w:val="28"/>
        </w:rPr>
        <w:t xml:space="preserve">ситуация уже стабильна. </w:t>
      </w:r>
      <w:r w:rsidR="008D0A7D" w:rsidRPr="008D0A7D">
        <w:rPr>
          <w:rFonts w:ascii="Times New Roman" w:hAnsi="Times New Roman" w:cs="Times New Roman"/>
          <w:sz w:val="28"/>
          <w:szCs w:val="28"/>
        </w:rPr>
        <w:t xml:space="preserve">С 1 сентября 2019г. 978 детей дошкольного возраста будут посещать детские сады Иланского района. </w:t>
      </w:r>
      <w:proofErr w:type="gramStart"/>
      <w:r w:rsidR="008D0A7D" w:rsidRPr="008D0A7D">
        <w:rPr>
          <w:rFonts w:ascii="Times New Roman" w:hAnsi="Times New Roman" w:cs="Times New Roman"/>
          <w:sz w:val="28"/>
          <w:szCs w:val="28"/>
        </w:rPr>
        <w:lastRenderedPageBreak/>
        <w:t xml:space="preserve">В мае 2019 года при комплектовании в детские сады было предоставлено 161 место для детей в возрасте от 3 до 7 лет </w:t>
      </w:r>
      <w:r w:rsidR="008D0A7D" w:rsidRPr="00740C3D">
        <w:rPr>
          <w:rFonts w:ascii="Times New Roman" w:hAnsi="Times New Roman" w:cs="Times New Roman"/>
          <w:b/>
          <w:sz w:val="28"/>
          <w:szCs w:val="28"/>
        </w:rPr>
        <w:t>и 18</w:t>
      </w:r>
      <w:r w:rsidR="008D0A7D" w:rsidRPr="008D0A7D">
        <w:rPr>
          <w:rFonts w:ascii="Times New Roman" w:hAnsi="Times New Roman" w:cs="Times New Roman"/>
          <w:sz w:val="28"/>
          <w:szCs w:val="28"/>
        </w:rPr>
        <w:t xml:space="preserve"> мест для детей в возрасте от 2 до 3 лет. </w:t>
      </w:r>
      <w:r w:rsidR="00740C3D">
        <w:rPr>
          <w:rFonts w:ascii="Times New Roman" w:hAnsi="Times New Roman" w:cs="Times New Roman"/>
          <w:sz w:val="28"/>
          <w:szCs w:val="28"/>
        </w:rPr>
        <w:t xml:space="preserve">2 год на базе </w:t>
      </w:r>
      <w:proofErr w:type="spellStart"/>
      <w:r w:rsidR="00740C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40C3D">
        <w:rPr>
          <w:rFonts w:ascii="Times New Roman" w:hAnsi="Times New Roman" w:cs="Times New Roman"/>
          <w:sz w:val="28"/>
          <w:szCs w:val="28"/>
        </w:rPr>
        <w:t>/с 50 будет работать такая группа,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7D" w:rsidRPr="008D0A7D">
        <w:rPr>
          <w:rFonts w:ascii="Times New Roman" w:hAnsi="Times New Roman" w:cs="Times New Roman"/>
          <w:sz w:val="28"/>
          <w:szCs w:val="28"/>
        </w:rPr>
        <w:t>Очередность детей в возрасте от 3 до 7 лет в Иланском районе на 01.09.2019г</w:t>
      </w:r>
      <w:proofErr w:type="gramEnd"/>
      <w:r w:rsidR="008D0A7D" w:rsidRPr="008D0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7D" w:rsidRPr="00740C3D">
        <w:rPr>
          <w:rFonts w:ascii="Times New Roman" w:hAnsi="Times New Roman" w:cs="Times New Roman"/>
          <w:b/>
          <w:sz w:val="28"/>
          <w:szCs w:val="28"/>
        </w:rPr>
        <w:t>ликвидирована полностью</w:t>
      </w:r>
      <w:r w:rsidR="008D0A7D" w:rsidRPr="008D0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7A3" w:rsidRPr="00DD4AD5" w:rsidRDefault="00FF27A3" w:rsidP="004D1AE7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27A3">
        <w:rPr>
          <w:rFonts w:ascii="Times New Roman" w:hAnsi="Times New Roman" w:cs="Times New Roman"/>
          <w:sz w:val="28"/>
          <w:szCs w:val="28"/>
        </w:rPr>
        <w:t>Остается очередность детей от</w:t>
      </w:r>
      <w:proofErr w:type="gramStart"/>
      <w:r w:rsidRPr="00FF27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27A3">
        <w:rPr>
          <w:rFonts w:ascii="Times New Roman" w:hAnsi="Times New Roman" w:cs="Times New Roman"/>
          <w:sz w:val="28"/>
          <w:szCs w:val="28"/>
        </w:rPr>
        <w:t>.5-3 лет</w:t>
      </w:r>
    </w:p>
    <w:p w:rsidR="00740C3D" w:rsidRPr="00DD4AD5" w:rsidRDefault="008D0A7D" w:rsidP="004D1A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Pr="00DD4AD5">
        <w:rPr>
          <w:rFonts w:ascii="Times New Roman" w:hAnsi="Times New Roman" w:cs="Times New Roman"/>
          <w:b/>
          <w:sz w:val="28"/>
          <w:szCs w:val="28"/>
        </w:rPr>
        <w:t>очереди для определения</w:t>
      </w:r>
      <w:r w:rsidRPr="00DD4AD5">
        <w:rPr>
          <w:rFonts w:ascii="Times New Roman" w:hAnsi="Times New Roman" w:cs="Times New Roman"/>
          <w:sz w:val="28"/>
          <w:szCs w:val="28"/>
        </w:rPr>
        <w:t xml:space="preserve"> в дошкольные образовательные учреждения Иланского района</w:t>
      </w:r>
      <w:r w:rsidR="00E95F61">
        <w:rPr>
          <w:rFonts w:ascii="Times New Roman" w:hAnsi="Times New Roman" w:cs="Times New Roman"/>
          <w:sz w:val="28"/>
          <w:szCs w:val="28"/>
        </w:rPr>
        <w:t xml:space="preserve"> </w:t>
      </w:r>
      <w:r w:rsidRPr="00DD4AD5">
        <w:rPr>
          <w:rFonts w:ascii="Times New Roman" w:hAnsi="Times New Roman" w:cs="Times New Roman"/>
          <w:sz w:val="28"/>
          <w:szCs w:val="28"/>
        </w:rPr>
        <w:t>состоит 404 детей в возрасте от 0 до 3 лет, из них в г. Иланский 380 детей, в с</w:t>
      </w:r>
      <w:proofErr w:type="gramStart"/>
      <w:r w:rsidRPr="00DD4A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D4AD5">
        <w:rPr>
          <w:rFonts w:ascii="Times New Roman" w:hAnsi="Times New Roman" w:cs="Times New Roman"/>
          <w:sz w:val="28"/>
          <w:szCs w:val="28"/>
        </w:rPr>
        <w:t xml:space="preserve">овониколаевка 16 детей, с. </w:t>
      </w:r>
      <w:proofErr w:type="spellStart"/>
      <w:r w:rsidRPr="00DD4AD5">
        <w:rPr>
          <w:rFonts w:ascii="Times New Roman" w:hAnsi="Times New Roman" w:cs="Times New Roman"/>
          <w:sz w:val="28"/>
          <w:szCs w:val="28"/>
        </w:rPr>
        <w:t>Карапсель</w:t>
      </w:r>
      <w:proofErr w:type="spellEnd"/>
      <w:r w:rsidRPr="00DD4AD5">
        <w:rPr>
          <w:rFonts w:ascii="Times New Roman" w:hAnsi="Times New Roman" w:cs="Times New Roman"/>
          <w:sz w:val="28"/>
          <w:szCs w:val="28"/>
        </w:rPr>
        <w:t xml:space="preserve"> 8 детей. </w:t>
      </w:r>
      <w:r w:rsidR="00740C3D" w:rsidRPr="00DD4AD5">
        <w:rPr>
          <w:rFonts w:ascii="Times New Roman" w:hAnsi="Times New Roman" w:cs="Times New Roman"/>
          <w:sz w:val="28"/>
          <w:szCs w:val="28"/>
        </w:rPr>
        <w:t>Из них</w:t>
      </w:r>
    </w:p>
    <w:p w:rsidR="00740C3D" w:rsidRPr="00DD4AD5" w:rsidRDefault="00740C3D" w:rsidP="004D1A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>0-1г. -94</w:t>
      </w:r>
    </w:p>
    <w:p w:rsidR="00740C3D" w:rsidRPr="00DD4AD5" w:rsidRDefault="00740C3D" w:rsidP="004D1A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>1-2г -140</w:t>
      </w:r>
    </w:p>
    <w:p w:rsidR="00740C3D" w:rsidRPr="00DD4AD5" w:rsidRDefault="00740C3D" w:rsidP="004D1A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>2-3г -146</w:t>
      </w:r>
    </w:p>
    <w:p w:rsidR="008D0A7D" w:rsidRPr="00DD4AD5" w:rsidRDefault="00E95F61" w:rsidP="004D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3D" w:rsidRPr="00DD4AD5">
        <w:rPr>
          <w:rFonts w:ascii="Times New Roman" w:hAnsi="Times New Roman" w:cs="Times New Roman"/>
          <w:sz w:val="28"/>
          <w:szCs w:val="28"/>
        </w:rPr>
        <w:t xml:space="preserve">Очень востребованными оказываются места для детей от 2,5 </w:t>
      </w:r>
      <w:proofErr w:type="spellStart"/>
      <w:r w:rsidR="00740C3D" w:rsidRPr="00DD4AD5">
        <w:rPr>
          <w:rFonts w:ascii="Times New Roman" w:hAnsi="Times New Roman" w:cs="Times New Roman"/>
          <w:sz w:val="28"/>
          <w:szCs w:val="28"/>
        </w:rPr>
        <w:t>летт</w:t>
      </w:r>
      <w:proofErr w:type="spellEnd"/>
      <w:r w:rsidR="00740C3D" w:rsidRPr="00DD4A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0C3D" w:rsidRPr="00DD4AD5">
        <w:rPr>
          <w:rFonts w:ascii="Times New Roman" w:hAnsi="Times New Roman" w:cs="Times New Roman"/>
          <w:sz w:val="28"/>
          <w:szCs w:val="28"/>
        </w:rPr>
        <w:t>На следующий год и эта очередность будет ликвидирована (9групп подготовительных выпускаем в 20 году – 203 места освобождается.</w:t>
      </w:r>
      <w:proofErr w:type="gramEnd"/>
    </w:p>
    <w:p w:rsidR="00BF1076" w:rsidRPr="008D0A7D" w:rsidRDefault="00E95F61" w:rsidP="004D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C9" w:rsidRPr="00DD4AD5">
        <w:rPr>
          <w:rFonts w:ascii="Times New Roman" w:hAnsi="Times New Roman" w:cs="Times New Roman"/>
          <w:sz w:val="28"/>
          <w:szCs w:val="28"/>
        </w:rPr>
        <w:t>Но этого однозначно недостаточно для решения задач национального проекта «Демография» в части содействия занятости женщин, имеющ</w:t>
      </w:r>
      <w:r w:rsidR="00740C3D" w:rsidRPr="00DD4AD5">
        <w:rPr>
          <w:rFonts w:ascii="Times New Roman" w:hAnsi="Times New Roman" w:cs="Times New Roman"/>
          <w:sz w:val="28"/>
          <w:szCs w:val="28"/>
        </w:rPr>
        <w:t>их детей в возрасте до трех лет. Наша задача подготовиться к приему малышей</w:t>
      </w:r>
      <w:r w:rsidR="00740C3D" w:rsidRPr="00FF27A3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72" w:rsidRPr="00DD4AD5" w:rsidRDefault="00E95F61" w:rsidP="004D1A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A72" w:rsidRPr="00DD4AD5">
        <w:rPr>
          <w:rFonts w:ascii="Times New Roman" w:hAnsi="Times New Roman" w:cs="Times New Roman"/>
          <w:sz w:val="28"/>
          <w:szCs w:val="28"/>
          <w:lang w:eastAsia="ru-RU"/>
        </w:rPr>
        <w:t>За счет интеграции деятельности профессиональных образовательных организаций и школ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A7D"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районе, как и в </w:t>
      </w:r>
      <w:proofErr w:type="gramStart"/>
      <w:r w:rsidR="008D0A7D" w:rsidRPr="00DD4AD5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362A72"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реализуются модели профессиональных проб, получения профессий школьниками одновременно с получением среднего общего образования. </w:t>
      </w:r>
    </w:p>
    <w:p w:rsidR="004C1E47" w:rsidRPr="004C1E47" w:rsidRDefault="004C1E47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первого </w:t>
      </w:r>
      <w:proofErr w:type="gramStart"/>
      <w:r w:rsidRPr="004C1E47">
        <w:rPr>
          <w:rFonts w:ascii="Times New Roman" w:hAnsi="Times New Roman" w:cs="Times New Roman"/>
          <w:sz w:val="28"/>
          <w:szCs w:val="28"/>
          <w:lang w:eastAsia="ru-RU"/>
        </w:rPr>
        <w:t>взгляда</w:t>
      </w:r>
      <w:proofErr w:type="gramEnd"/>
      <w:r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кажется что ориентиры и мероприятия больше направлены на профессиональное образование. Да. Но </w:t>
      </w:r>
      <w:proofErr w:type="spellStart"/>
      <w:r w:rsidRPr="004C1E47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предпрофессиональное</w:t>
      </w:r>
      <w:proofErr w:type="spellEnd"/>
      <w:r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должно начинаться уже в школе.</w:t>
      </w:r>
    </w:p>
    <w:p w:rsidR="008616B2" w:rsidRPr="00FF27A3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>И у нас есть очень хороший положительный опыт</w:t>
      </w:r>
      <w:r w:rsidR="004C1E47" w:rsidRPr="00FF27A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E47" w:rsidRPr="00FF27A3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уже 2 лет 2 школы, Новогородская и </w:t>
      </w:r>
      <w:proofErr w:type="spellStart"/>
      <w:r w:rsidR="004C1E47" w:rsidRPr="00FF27A3">
        <w:rPr>
          <w:rFonts w:ascii="Times New Roman" w:hAnsi="Times New Roman" w:cs="Times New Roman"/>
          <w:sz w:val="28"/>
          <w:szCs w:val="28"/>
          <w:lang w:eastAsia="ru-RU"/>
        </w:rPr>
        <w:t>Южноалександровская</w:t>
      </w:r>
      <w:proofErr w:type="spellEnd"/>
      <w:r w:rsidR="004C1E47" w:rsidRPr="00FF27A3">
        <w:rPr>
          <w:rFonts w:ascii="Times New Roman" w:hAnsi="Times New Roman" w:cs="Times New Roman"/>
          <w:sz w:val="28"/>
          <w:szCs w:val="28"/>
          <w:lang w:eastAsia="ru-RU"/>
        </w:rPr>
        <w:t xml:space="preserve"> очень тесно сотрудничают с </w:t>
      </w:r>
      <w:proofErr w:type="spellStart"/>
      <w:r w:rsidR="004C1E47" w:rsidRPr="00FF27A3">
        <w:rPr>
          <w:rFonts w:ascii="Times New Roman" w:hAnsi="Times New Roman" w:cs="Times New Roman"/>
          <w:sz w:val="28"/>
          <w:szCs w:val="28"/>
          <w:lang w:eastAsia="ru-RU"/>
        </w:rPr>
        <w:t>Уярским</w:t>
      </w:r>
      <w:proofErr w:type="spellEnd"/>
      <w:r w:rsidR="004C1E47" w:rsidRPr="00FF27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сельскохозяйственным техникумом. </w:t>
      </w:r>
    </w:p>
    <w:p w:rsidR="004C1E47" w:rsidRPr="00DD4AD5" w:rsidRDefault="004C1E47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Сотрудничество заключается в том, что обучение </w:t>
      </w:r>
      <w:proofErr w:type="gramStart"/>
      <w:r w:rsidRPr="00DD4AD5">
        <w:rPr>
          <w:rFonts w:ascii="Times New Roman" w:hAnsi="Times New Roman" w:cs="Times New Roman"/>
          <w:sz w:val="28"/>
          <w:szCs w:val="28"/>
          <w:lang w:eastAsia="ru-RU"/>
        </w:rPr>
        <w:t>школьников</w:t>
      </w:r>
      <w:proofErr w:type="gramEnd"/>
      <w:r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9 класса идет по единой с техникумом программе по </w:t>
      </w:r>
      <w:r w:rsidR="008616B2" w:rsidRPr="00DD4AD5">
        <w:rPr>
          <w:rFonts w:ascii="Times New Roman" w:hAnsi="Times New Roman" w:cs="Times New Roman"/>
          <w:sz w:val="28"/>
          <w:szCs w:val="28"/>
          <w:lang w:eastAsia="ru-RU"/>
        </w:rPr>
        <w:t>с/</w:t>
      </w:r>
      <w:proofErr w:type="spellStart"/>
      <w:r w:rsidR="008616B2" w:rsidRPr="00DD4AD5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8616B2"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специальностям.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1E47" w:rsidRPr="004C1E47" w:rsidRDefault="008616B2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А потом 11- </w:t>
      </w:r>
      <w:proofErr w:type="spellStart"/>
      <w:r w:rsidRPr="00DD4AD5">
        <w:rPr>
          <w:rFonts w:ascii="Times New Roman" w:hAnsi="Times New Roman" w:cs="Times New Roman"/>
          <w:sz w:val="28"/>
          <w:szCs w:val="28"/>
          <w:lang w:eastAsia="ru-RU"/>
        </w:rPr>
        <w:t>классники</w:t>
      </w:r>
      <w:proofErr w:type="spellEnd"/>
      <w:r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</w:t>
      </w:r>
      <w:r w:rsidR="004C1E47"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1E47" w:rsidRPr="00DD4AD5">
        <w:rPr>
          <w:rFonts w:ascii="Times New Roman" w:hAnsi="Times New Roman" w:cs="Times New Roman"/>
          <w:sz w:val="28"/>
          <w:szCs w:val="28"/>
          <w:lang w:eastAsia="ru-RU"/>
        </w:rPr>
        <w:t>удостовернения</w:t>
      </w:r>
      <w:proofErr w:type="spellEnd"/>
      <w:r w:rsidR="004C1E47"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AD5">
        <w:rPr>
          <w:rFonts w:ascii="Times New Roman" w:hAnsi="Times New Roman" w:cs="Times New Roman"/>
          <w:sz w:val="28"/>
          <w:szCs w:val="28"/>
          <w:lang w:eastAsia="ru-RU"/>
        </w:rPr>
        <w:t>на право вождения с/</w:t>
      </w:r>
      <w:proofErr w:type="spellStart"/>
      <w:r w:rsidRPr="00DD4AD5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D4AD5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техники.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1E47" w:rsidRPr="004C1E47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6B2">
        <w:rPr>
          <w:rFonts w:ascii="Times New Roman" w:hAnsi="Times New Roman" w:cs="Times New Roman"/>
          <w:sz w:val="28"/>
          <w:szCs w:val="28"/>
          <w:lang w:eastAsia="ru-RU"/>
        </w:rPr>
        <w:t>Сотрудничество с Иланским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 по организации </w:t>
      </w:r>
      <w:proofErr w:type="spellStart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>профпроб</w:t>
      </w:r>
      <w:proofErr w:type="spellEnd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6B2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 xml:space="preserve">же наверное может </w:t>
      </w:r>
      <w:proofErr w:type="gramStart"/>
      <w:r w:rsidR="00DD4AD5">
        <w:rPr>
          <w:rFonts w:ascii="Times New Roman" w:hAnsi="Times New Roman" w:cs="Times New Roman"/>
          <w:sz w:val="28"/>
          <w:szCs w:val="28"/>
          <w:lang w:eastAsia="ru-RU"/>
        </w:rPr>
        <w:t>возобновится</w:t>
      </w:r>
      <w:proofErr w:type="gramEnd"/>
      <w:r w:rsidR="00DD4A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1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1E47" w:rsidRPr="004C1E47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Хочу отметить опять же коллектив </w:t>
      </w:r>
      <w:proofErr w:type="spellStart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>Южноалександровской</w:t>
      </w:r>
      <w:proofErr w:type="spellEnd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школы за взаимодействие с аграрным университетом </w:t>
      </w:r>
      <w:proofErr w:type="gramStart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>реализация</w:t>
      </w:r>
      <w:proofErr w:type="gramEnd"/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ранней профессионализации школьников «АГРОКЛАСС» и в рамках сопровождения детей, проявляющих интерес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E47" w:rsidRPr="004C1E47">
        <w:rPr>
          <w:rFonts w:ascii="Times New Roman" w:hAnsi="Times New Roman" w:cs="Times New Roman"/>
          <w:sz w:val="28"/>
          <w:szCs w:val="28"/>
          <w:lang w:eastAsia="ru-RU"/>
        </w:rPr>
        <w:t>исследовательской деятельности.</w:t>
      </w:r>
    </w:p>
    <w:p w:rsidR="004C1E47" w:rsidRDefault="004C1E47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Считаю необходимым использовать этот позитивный опыт и другими ОО с другими </w:t>
      </w:r>
      <w:proofErr w:type="spellStart"/>
      <w:r w:rsidRPr="004C1E47">
        <w:rPr>
          <w:rFonts w:ascii="Times New Roman" w:hAnsi="Times New Roman" w:cs="Times New Roman"/>
          <w:sz w:val="28"/>
          <w:szCs w:val="28"/>
          <w:lang w:eastAsia="ru-RU"/>
        </w:rPr>
        <w:t>ВУЗАми</w:t>
      </w:r>
      <w:proofErr w:type="spellEnd"/>
      <w:r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616B2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функционирования профиль</w:t>
      </w:r>
      <w:r w:rsidRPr="004C1E47">
        <w:rPr>
          <w:rFonts w:ascii="Times New Roman" w:hAnsi="Times New Roman" w:cs="Times New Roman"/>
          <w:sz w:val="28"/>
          <w:szCs w:val="28"/>
          <w:lang w:eastAsia="ru-RU"/>
        </w:rPr>
        <w:t>ных классов.</w:t>
      </w:r>
    </w:p>
    <w:p w:rsidR="004C1E47" w:rsidRPr="008616B2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обучающиеся заняли призовые места в региональной олимпиаде "Бумеранг" по </w:t>
      </w:r>
      <w:proofErr w:type="spellStart"/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>наминациям</w:t>
      </w:r>
      <w:proofErr w:type="spellEnd"/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 xml:space="preserve"> "Экономика </w:t>
      </w:r>
      <w:proofErr w:type="gramStart"/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>", "Агрономия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>и агроэкология", "Пищевая инженерия", "</w:t>
      </w:r>
      <w:proofErr w:type="spellStart"/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="004C1E47" w:rsidRPr="008616B2">
        <w:rPr>
          <w:rFonts w:ascii="Times New Roman" w:hAnsi="Times New Roman" w:cs="Times New Roman"/>
          <w:sz w:val="28"/>
          <w:szCs w:val="28"/>
          <w:lang w:eastAsia="ru-RU"/>
        </w:rPr>
        <w:t>".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2A72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2A72" w:rsidRPr="008D0A7D">
        <w:rPr>
          <w:rFonts w:ascii="Times New Roman" w:hAnsi="Times New Roman" w:cs="Times New Roman"/>
          <w:sz w:val="28"/>
          <w:szCs w:val="28"/>
          <w:lang w:eastAsia="ru-RU"/>
        </w:rPr>
        <w:t>Поскольку основной проблемой при реализации технологического образования являются ограничения, обусловленные существующей материально-технической базой</w:t>
      </w:r>
      <w:r w:rsidR="00362A72" w:rsidRPr="00FF27A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A72" w:rsidRPr="00FF27A3">
        <w:rPr>
          <w:rFonts w:ascii="Times New Roman" w:hAnsi="Times New Roman" w:cs="Times New Roman"/>
          <w:b/>
          <w:sz w:val="28"/>
          <w:szCs w:val="28"/>
          <w:lang w:eastAsia="ru-RU"/>
        </w:rPr>
        <w:t>важно нормативно обустроить механизм, позволяющий осуществлять сетевые кооперации формального и неформального образования для технологического образования</w:t>
      </w:r>
      <w:r w:rsidR="00362A72" w:rsidRPr="008D0A7D">
        <w:rPr>
          <w:rFonts w:ascii="Times New Roman" w:hAnsi="Times New Roman" w:cs="Times New Roman"/>
          <w:sz w:val="28"/>
          <w:szCs w:val="28"/>
          <w:lang w:eastAsia="ru-RU"/>
        </w:rPr>
        <w:t>, и это является одной из задач в рамках реализации проекта «Современная школа».</w:t>
      </w:r>
      <w:proofErr w:type="gramEnd"/>
      <w:r w:rsidR="00362A72" w:rsidRPr="008D0A7D">
        <w:rPr>
          <w:rFonts w:ascii="Times New Roman" w:hAnsi="Times New Roman" w:cs="Times New Roman"/>
          <w:sz w:val="28"/>
          <w:szCs w:val="28"/>
          <w:lang w:eastAsia="ru-RU"/>
        </w:rPr>
        <w:t xml:space="preserve"> Ее решение является важным и при реализации проекта «Билет в будущее», в рамках</w:t>
      </w:r>
      <w:r w:rsidR="00362A72" w:rsidRPr="001B0BFC">
        <w:rPr>
          <w:lang w:eastAsia="ru-RU"/>
        </w:rPr>
        <w:t xml:space="preserve"> </w:t>
      </w:r>
      <w:r w:rsidR="00362A72" w:rsidRPr="00FC71A3">
        <w:rPr>
          <w:rFonts w:ascii="Times New Roman" w:hAnsi="Times New Roman" w:cs="Times New Roman"/>
          <w:sz w:val="28"/>
          <w:szCs w:val="28"/>
          <w:lang w:eastAsia="ru-RU"/>
        </w:rPr>
        <w:t>которого предполагается старт для профессионального самоопределения и построения индивидуальной образовательной траектории на основе практической деятельности через работу с лучшими носите</w:t>
      </w:r>
      <w:r w:rsidR="008616B2">
        <w:rPr>
          <w:rFonts w:ascii="Times New Roman" w:hAnsi="Times New Roman" w:cs="Times New Roman"/>
          <w:sz w:val="28"/>
          <w:szCs w:val="28"/>
          <w:lang w:eastAsia="ru-RU"/>
        </w:rPr>
        <w:t>лями компетенций.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8616B2">
        <w:rPr>
          <w:rFonts w:ascii="Times New Roman" w:hAnsi="Times New Roman" w:cs="Times New Roman"/>
          <w:sz w:val="28"/>
          <w:szCs w:val="28"/>
          <w:lang w:eastAsia="ru-RU"/>
        </w:rPr>
        <w:t xml:space="preserve">школ зарегистрировались на </w:t>
      </w:r>
      <w:proofErr w:type="gramStart"/>
      <w:r w:rsidR="008616B2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8616B2">
        <w:rPr>
          <w:rFonts w:ascii="Times New Roman" w:hAnsi="Times New Roman" w:cs="Times New Roman"/>
          <w:sz w:val="28"/>
          <w:szCs w:val="28"/>
          <w:lang w:eastAsia="ru-RU"/>
        </w:rPr>
        <w:t xml:space="preserve"> и будут приминать участие в </w:t>
      </w:r>
      <w:proofErr w:type="spellStart"/>
      <w:r w:rsidR="008616B2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8616B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9E5657" w:rsidRPr="00AB01C1" w:rsidRDefault="00DD4AD5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9E5657" w:rsidRPr="00AB01C1">
        <w:rPr>
          <w:rFonts w:ascii="Times New Roman" w:hAnsi="Times New Roman" w:cs="Times New Roman"/>
          <w:sz w:val="28"/>
          <w:szCs w:val="28"/>
        </w:rPr>
        <w:t xml:space="preserve">Стратегической идеей регионального </w:t>
      </w:r>
      <w:r w:rsidR="009E5657" w:rsidRPr="00AB01C1">
        <w:rPr>
          <w:rFonts w:ascii="Times New Roman" w:hAnsi="Times New Roman" w:cs="Times New Roman"/>
          <w:b/>
          <w:sz w:val="28"/>
          <w:szCs w:val="28"/>
        </w:rPr>
        <w:t xml:space="preserve">проекта «Молодые профессионалы» </w:t>
      </w:r>
      <w:r w:rsidR="009E5657" w:rsidRPr="00AB01C1">
        <w:rPr>
          <w:rFonts w:ascii="Times New Roman" w:hAnsi="Times New Roman" w:cs="Times New Roman"/>
          <w:sz w:val="28"/>
          <w:szCs w:val="28"/>
        </w:rPr>
        <w:t xml:space="preserve">является внедрение флагманских образовательных программ, направленных на формирование ключевых компетенций нового типа с учетом развития современных технологий, стандартов и мировых трендов изменения профессий, востребованными предприятиями края. </w:t>
      </w:r>
    </w:p>
    <w:p w:rsidR="009E5657" w:rsidRPr="00AB01C1" w:rsidRDefault="009E5657" w:rsidP="004D1A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C1">
        <w:rPr>
          <w:rFonts w:ascii="Times New Roman" w:hAnsi="Times New Roman" w:cs="Times New Roman"/>
          <w:sz w:val="28"/>
          <w:szCs w:val="28"/>
        </w:rPr>
        <w:t xml:space="preserve">С целью реализации новых программ подготовки будет создана сеть из специализированных центров компетенций, центров проведения демонстрационного экзамена, учебных центров предприятий и вузов, оператором которой станет </w:t>
      </w:r>
      <w:r w:rsidRPr="00AB01C1">
        <w:rPr>
          <w:rFonts w:ascii="Times New Roman" w:hAnsi="Times New Roman" w:cs="Times New Roman"/>
          <w:b/>
          <w:sz w:val="28"/>
          <w:szCs w:val="28"/>
        </w:rPr>
        <w:t xml:space="preserve">Региональный центр опережающей профессиональной подготовки. </w:t>
      </w:r>
    </w:p>
    <w:p w:rsidR="009E5657" w:rsidRDefault="009E5657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C1">
        <w:rPr>
          <w:rFonts w:ascii="Times New Roman" w:hAnsi="Times New Roman" w:cs="Times New Roman"/>
          <w:sz w:val="28"/>
          <w:szCs w:val="28"/>
        </w:rPr>
        <w:t>Профессиональное становление каждого жителя края будет сопровождаться с помощью цифровой платформы этого центра.</w:t>
      </w:r>
      <w:r w:rsidR="00FF27A3">
        <w:rPr>
          <w:rFonts w:ascii="Times New Roman" w:hAnsi="Times New Roman" w:cs="Times New Roman"/>
          <w:sz w:val="28"/>
          <w:szCs w:val="28"/>
        </w:rPr>
        <w:t xml:space="preserve"> Участие наших 2 школ </w:t>
      </w:r>
      <w:proofErr w:type="spellStart"/>
      <w:r w:rsidR="00FF27A3">
        <w:rPr>
          <w:rFonts w:ascii="Times New Roman" w:hAnsi="Times New Roman" w:cs="Times New Roman"/>
          <w:sz w:val="28"/>
          <w:szCs w:val="28"/>
        </w:rPr>
        <w:t>отражнено</w:t>
      </w:r>
      <w:proofErr w:type="spellEnd"/>
      <w:r w:rsidR="00FF27A3"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BF1076" w:rsidRPr="00DD4AD5" w:rsidRDefault="00BF1076" w:rsidP="004D1A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47">
        <w:rPr>
          <w:rFonts w:ascii="Times New Roman" w:hAnsi="Times New Roman" w:cs="Times New Roman"/>
          <w:sz w:val="28"/>
          <w:szCs w:val="28"/>
          <w:lang w:eastAsia="ru-RU"/>
        </w:rPr>
        <w:t>Говоря о доступности качественного общего образования нельзя обойти стороной имеющуюся инфраструктуру,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603" w:rsidRPr="004C1E47">
        <w:rPr>
          <w:rFonts w:ascii="Times New Roman" w:hAnsi="Times New Roman" w:cs="Times New Roman"/>
          <w:sz w:val="28"/>
          <w:szCs w:val="28"/>
          <w:lang w:eastAsia="ru-RU"/>
        </w:rPr>
        <w:t>Не могу назвать ее уст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>аревшей, т.к. только 4 школы и 3</w:t>
      </w:r>
      <w:r w:rsidR="006B3603" w:rsidRPr="004C1E47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сада находятся в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603" w:rsidRPr="004C1E47">
        <w:rPr>
          <w:rFonts w:ascii="Times New Roman" w:hAnsi="Times New Roman" w:cs="Times New Roman"/>
          <w:sz w:val="28"/>
          <w:szCs w:val="28"/>
          <w:lang w:eastAsia="ru-RU"/>
        </w:rPr>
        <w:t>деревянных зданиях. Не смо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>тря на указанные годы постройки. В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>се образовательные организации</w:t>
      </w:r>
      <w:r w:rsidRPr="006B3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B3603" w:rsidRPr="006B3603">
        <w:rPr>
          <w:rFonts w:ascii="Times New Roman" w:hAnsi="Times New Roman" w:cs="Times New Roman"/>
          <w:sz w:val="28"/>
          <w:szCs w:val="28"/>
          <w:lang w:eastAsia="ru-RU"/>
        </w:rPr>
        <w:t>о ит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B3603" w:rsidRPr="006B3603">
        <w:rPr>
          <w:rFonts w:ascii="Times New Roman" w:hAnsi="Times New Roman" w:cs="Times New Roman"/>
          <w:sz w:val="28"/>
          <w:szCs w:val="28"/>
          <w:lang w:eastAsia="ru-RU"/>
        </w:rPr>
        <w:t xml:space="preserve">гам приемки 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>приняты с заключением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6B3603">
        <w:rPr>
          <w:rFonts w:ascii="Times New Roman" w:hAnsi="Times New Roman" w:cs="Times New Roman"/>
          <w:sz w:val="28"/>
          <w:szCs w:val="28"/>
          <w:lang w:eastAsia="ru-RU"/>
        </w:rPr>
        <w:t>готовы к новому учебному году».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>Это подтверждает то, что руководители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тщательно поддержива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 xml:space="preserve">ют свои учреждения, но и вовремя готовят сметные расчеты для выполнения определенных работ, требующих незамедлительного выполнения. Конечно, есть учреждения, где требуется замена кровли, </w:t>
      </w:r>
      <w:proofErr w:type="spellStart"/>
      <w:r w:rsidR="006B3603">
        <w:rPr>
          <w:rFonts w:ascii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6B36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В основном меропри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ятия антитеррористической напра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вленности: замена ограждений, и то только потому что терр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итории. закрепленные за учрежде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ниями имеют очень боль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ую площад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ь, а также в соответствии с раз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работанными п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аспортами безопа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сно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ти ОО требуется установка видеонаблюдения и система контроля доступа., что уже сделано</w:t>
      </w:r>
      <w:proofErr w:type="gramStart"/>
      <w:r w:rsidR="003C23B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C23B9">
        <w:rPr>
          <w:rFonts w:ascii="Times New Roman" w:hAnsi="Times New Roman" w:cs="Times New Roman"/>
          <w:sz w:val="28"/>
          <w:szCs w:val="28"/>
          <w:lang w:eastAsia="ru-RU"/>
        </w:rPr>
        <w:t xml:space="preserve"> благ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даря директору Максакову Ю.В. в СОШ №1. После ремонта будет установлена и с 41 школе, планируем в 2020 году в школе №2..В городских детских садах установлена.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C23B9">
        <w:rPr>
          <w:rFonts w:ascii="Times New Roman" w:hAnsi="Times New Roman" w:cs="Times New Roman"/>
          <w:sz w:val="28"/>
          <w:szCs w:val="28"/>
          <w:lang w:eastAsia="ru-RU"/>
        </w:rPr>
        <w:t>Роспотребнадзору</w:t>
      </w:r>
      <w:proofErr w:type="spellEnd"/>
      <w:r w:rsidR="003C23B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основное </w:t>
      </w:r>
      <w:proofErr w:type="spellStart"/>
      <w:r w:rsidR="003C23B9">
        <w:rPr>
          <w:rFonts w:ascii="Times New Roman" w:hAnsi="Times New Roman" w:cs="Times New Roman"/>
          <w:sz w:val="28"/>
          <w:szCs w:val="28"/>
          <w:lang w:eastAsia="ru-RU"/>
        </w:rPr>
        <w:t>замечание-не</w:t>
      </w:r>
      <w:proofErr w:type="spellEnd"/>
      <w:r w:rsidR="003C23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>ветствие вентиляционной системы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, спроектированной во времена сдачи зданий в эксплуатаци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В 4 школах необходим частичный р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>емонт спортивных залов. Только</w:t>
      </w:r>
      <w:r w:rsidR="003C23B9" w:rsidRPr="003C23B9">
        <w:t xml:space="preserve"> 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 xml:space="preserve">Карапсельская школа, требует полного 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>капитального ремонта.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>Временно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ограниченно аварийном сос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 xml:space="preserve">тоянии находится только здание </w:t>
      </w:r>
      <w:proofErr w:type="spellStart"/>
      <w:r w:rsidR="00DD4AD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>арапсельского</w:t>
      </w:r>
      <w:proofErr w:type="spellEnd"/>
      <w:r w:rsidR="006B3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60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6B3603">
        <w:rPr>
          <w:rFonts w:ascii="Times New Roman" w:hAnsi="Times New Roman" w:cs="Times New Roman"/>
          <w:sz w:val="28"/>
          <w:szCs w:val="28"/>
          <w:lang w:eastAsia="ru-RU"/>
        </w:rPr>
        <w:t xml:space="preserve">/сада и </w:t>
      </w:r>
      <w:proofErr w:type="spellStart"/>
      <w:r w:rsidR="006B3603">
        <w:rPr>
          <w:rFonts w:ascii="Times New Roman" w:hAnsi="Times New Roman" w:cs="Times New Roman"/>
          <w:sz w:val="28"/>
          <w:szCs w:val="28"/>
          <w:lang w:eastAsia="ru-RU"/>
        </w:rPr>
        <w:t>Иланской</w:t>
      </w:r>
      <w:proofErr w:type="spellEnd"/>
      <w:r w:rsidR="006B3603">
        <w:rPr>
          <w:rFonts w:ascii="Times New Roman" w:hAnsi="Times New Roman" w:cs="Times New Roman"/>
          <w:sz w:val="28"/>
          <w:szCs w:val="28"/>
          <w:lang w:eastAsia="ru-RU"/>
        </w:rPr>
        <w:t xml:space="preserve"> СОШ №41, ремонт которой начинается. 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gramStart"/>
      <w:r w:rsidR="003C23B9">
        <w:rPr>
          <w:rFonts w:ascii="Times New Roman" w:hAnsi="Times New Roman" w:cs="Times New Roman"/>
          <w:sz w:val="28"/>
          <w:szCs w:val="28"/>
          <w:lang w:eastAsia="ru-RU"/>
        </w:rPr>
        <w:t>отмечает</w:t>
      </w:r>
      <w:proofErr w:type="gramEnd"/>
      <w:r w:rsidR="003C23B9">
        <w:rPr>
          <w:rFonts w:ascii="Times New Roman" w:hAnsi="Times New Roman" w:cs="Times New Roman"/>
          <w:sz w:val="28"/>
          <w:szCs w:val="28"/>
          <w:lang w:eastAsia="ru-RU"/>
        </w:rPr>
        <w:t xml:space="preserve"> что и по ОТ в школах порядок. Хочу поблагодарить ВСЕХ руководителей ОО за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3B9">
        <w:rPr>
          <w:rFonts w:ascii="Times New Roman" w:hAnsi="Times New Roman" w:cs="Times New Roman"/>
          <w:sz w:val="28"/>
          <w:szCs w:val="28"/>
          <w:lang w:eastAsia="ru-RU"/>
        </w:rPr>
        <w:t>проведенные ремонтные работы и качественную подготовку учреждения к новому учебному году.</w:t>
      </w:r>
      <w:r w:rsidR="008D1F03">
        <w:rPr>
          <w:rFonts w:ascii="Times New Roman" w:hAnsi="Times New Roman" w:cs="Times New Roman"/>
          <w:sz w:val="28"/>
          <w:szCs w:val="28"/>
          <w:lang w:eastAsia="ru-RU"/>
        </w:rPr>
        <w:t xml:space="preserve"> И ОСОБО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 xml:space="preserve"> хочу</w:t>
      </w:r>
      <w:r w:rsidR="008D1F03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603">
        <w:rPr>
          <w:rFonts w:ascii="Times New Roman" w:hAnsi="Times New Roman" w:cs="Times New Roman"/>
          <w:sz w:val="28"/>
          <w:szCs w:val="28"/>
          <w:lang w:eastAsia="ru-RU"/>
        </w:rPr>
        <w:t>руководителей учрежден</w:t>
      </w:r>
      <w:r w:rsidR="008D1F03">
        <w:rPr>
          <w:rFonts w:ascii="Times New Roman" w:hAnsi="Times New Roman" w:cs="Times New Roman"/>
          <w:sz w:val="28"/>
          <w:szCs w:val="28"/>
          <w:lang w:eastAsia="ru-RU"/>
        </w:rPr>
        <w:t>ий,</w:t>
      </w:r>
      <w:r w:rsidR="000019F4">
        <w:rPr>
          <w:rFonts w:ascii="Times New Roman" w:hAnsi="Times New Roman" w:cs="Times New Roman"/>
          <w:sz w:val="28"/>
          <w:szCs w:val="28"/>
          <w:lang w:eastAsia="ru-RU"/>
        </w:rPr>
        <w:t xml:space="preserve"> Соколовского </w:t>
      </w:r>
      <w:proofErr w:type="spellStart"/>
      <w:r w:rsidR="000019F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019F4">
        <w:rPr>
          <w:rFonts w:ascii="Times New Roman" w:hAnsi="Times New Roman" w:cs="Times New Roman"/>
          <w:sz w:val="28"/>
          <w:szCs w:val="28"/>
          <w:lang w:eastAsia="ru-RU"/>
        </w:rPr>
        <w:t xml:space="preserve">/с, Иланского </w:t>
      </w:r>
      <w:proofErr w:type="spellStart"/>
      <w:r w:rsidR="000019F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019F4">
        <w:rPr>
          <w:rFonts w:ascii="Times New Roman" w:hAnsi="Times New Roman" w:cs="Times New Roman"/>
          <w:sz w:val="28"/>
          <w:szCs w:val="28"/>
          <w:lang w:eastAsia="ru-RU"/>
        </w:rPr>
        <w:t xml:space="preserve">/с №7, </w:t>
      </w:r>
      <w:proofErr w:type="spellStart"/>
      <w:r w:rsidR="000019F4">
        <w:rPr>
          <w:rFonts w:ascii="Times New Roman" w:hAnsi="Times New Roman" w:cs="Times New Roman"/>
          <w:sz w:val="28"/>
          <w:szCs w:val="28"/>
          <w:lang w:eastAsia="ru-RU"/>
        </w:rPr>
        <w:t>Кучердаевского</w:t>
      </w:r>
      <w:proofErr w:type="spellEnd"/>
      <w:r w:rsidR="00001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19F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019F4">
        <w:rPr>
          <w:rFonts w:ascii="Times New Roman" w:hAnsi="Times New Roman" w:cs="Times New Roman"/>
          <w:sz w:val="28"/>
          <w:szCs w:val="28"/>
          <w:lang w:eastAsia="ru-RU"/>
        </w:rPr>
        <w:t>/с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 xml:space="preserve">, Новопокровского </w:t>
      </w:r>
      <w:proofErr w:type="spellStart"/>
      <w:r w:rsidR="00DD4AD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D4AD5">
        <w:rPr>
          <w:rFonts w:ascii="Times New Roman" w:hAnsi="Times New Roman" w:cs="Times New Roman"/>
          <w:sz w:val="28"/>
          <w:szCs w:val="28"/>
          <w:lang w:eastAsia="ru-RU"/>
        </w:rPr>
        <w:t xml:space="preserve">/с и </w:t>
      </w:r>
      <w:proofErr w:type="spellStart"/>
      <w:r w:rsidR="00DD4AD5">
        <w:rPr>
          <w:rFonts w:ascii="Times New Roman" w:hAnsi="Times New Roman" w:cs="Times New Roman"/>
          <w:sz w:val="28"/>
          <w:szCs w:val="28"/>
          <w:lang w:eastAsia="ru-RU"/>
        </w:rPr>
        <w:t>Кучердаевской</w:t>
      </w:r>
      <w:proofErr w:type="spellEnd"/>
      <w:r w:rsidR="00DD4AD5">
        <w:rPr>
          <w:rFonts w:ascii="Times New Roman" w:hAnsi="Times New Roman" w:cs="Times New Roman"/>
          <w:sz w:val="28"/>
          <w:szCs w:val="28"/>
          <w:lang w:eastAsia="ru-RU"/>
        </w:rPr>
        <w:t xml:space="preserve"> школы за </w:t>
      </w:r>
      <w:proofErr w:type="spellStart"/>
      <w:r w:rsidR="00DD4AD5">
        <w:rPr>
          <w:rFonts w:ascii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 w:rsidR="008D1F03">
        <w:rPr>
          <w:rFonts w:ascii="Times New Roman" w:hAnsi="Times New Roman" w:cs="Times New Roman"/>
          <w:sz w:val="28"/>
          <w:szCs w:val="28"/>
          <w:lang w:eastAsia="ru-RU"/>
        </w:rPr>
        <w:t>, нестандартный подход в проектировании пространственно-развивающей среды в с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D1F03">
        <w:rPr>
          <w:rFonts w:ascii="Times New Roman" w:hAnsi="Times New Roman" w:cs="Times New Roman"/>
          <w:sz w:val="28"/>
          <w:szCs w:val="28"/>
          <w:lang w:eastAsia="ru-RU"/>
        </w:rPr>
        <w:t>оих учрежден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иях. По предложению членов коми</w:t>
      </w:r>
      <w:r w:rsidR="008D1F03">
        <w:rPr>
          <w:rFonts w:ascii="Times New Roman" w:hAnsi="Times New Roman" w:cs="Times New Roman"/>
          <w:sz w:val="28"/>
          <w:szCs w:val="28"/>
          <w:lang w:eastAsia="ru-RU"/>
        </w:rPr>
        <w:t>сси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1F03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году будет разработано Положение она лучшее ОО, подготовленное к новому учебному году.</w:t>
      </w:r>
      <w:r w:rsidR="004C1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2CC">
        <w:rPr>
          <w:rFonts w:ascii="Times New Roman" w:hAnsi="Times New Roman" w:cs="Times New Roman"/>
          <w:sz w:val="28"/>
          <w:szCs w:val="28"/>
          <w:lang w:eastAsia="ru-RU"/>
        </w:rPr>
        <w:t>Будет создана рабочая груп</w:t>
      </w:r>
      <w:r w:rsidR="008D1F03">
        <w:rPr>
          <w:rFonts w:ascii="Times New Roman" w:hAnsi="Times New Roman" w:cs="Times New Roman"/>
          <w:sz w:val="28"/>
          <w:szCs w:val="28"/>
          <w:lang w:eastAsia="ru-RU"/>
        </w:rPr>
        <w:t>па,</w:t>
      </w:r>
      <w:r w:rsidR="00547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F03">
        <w:rPr>
          <w:rFonts w:ascii="Times New Roman" w:hAnsi="Times New Roman" w:cs="Times New Roman"/>
          <w:sz w:val="28"/>
          <w:szCs w:val="28"/>
          <w:lang w:eastAsia="ru-RU"/>
        </w:rPr>
        <w:t xml:space="preserve">ждем предложений. А также планируем внести конкретизацию в стимулирующие показатели педагогическим работникам, получающим баллы за заведование кабинетами, для </w:t>
      </w:r>
      <w:proofErr w:type="spellStart"/>
      <w:r w:rsidR="008D1F03">
        <w:rPr>
          <w:rFonts w:ascii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="008D1F03">
        <w:rPr>
          <w:rFonts w:ascii="Times New Roman" w:hAnsi="Times New Roman" w:cs="Times New Roman"/>
          <w:sz w:val="28"/>
          <w:szCs w:val="28"/>
          <w:lang w:eastAsia="ru-RU"/>
        </w:rPr>
        <w:t xml:space="preserve"> разного рода недоразумений.</w:t>
      </w:r>
    </w:p>
    <w:p w:rsidR="00BF1076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076" w:rsidRPr="006B3603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Коллеги, хочу напомнить, что инфраструктура – это не только здания, это и образовательная среда, обеспечивающая качество образования. Проектирование изменений образовательной среды возможно только на основе результатов ее оценки. Практика оценки образовательной среды </w:t>
      </w:r>
      <w:r w:rsidR="00091202">
        <w:rPr>
          <w:rFonts w:ascii="Times New Roman" w:hAnsi="Times New Roman" w:cs="Times New Roman"/>
          <w:sz w:val="28"/>
          <w:szCs w:val="28"/>
          <w:lang w:eastAsia="ru-RU"/>
        </w:rPr>
        <w:t xml:space="preserve">пусть не </w:t>
      </w:r>
      <w:r w:rsidR="00BF1076" w:rsidRPr="006B3603">
        <w:rPr>
          <w:rFonts w:ascii="Times New Roman" w:hAnsi="Times New Roman" w:cs="Times New Roman"/>
          <w:sz w:val="28"/>
          <w:szCs w:val="28"/>
          <w:lang w:eastAsia="ru-RU"/>
        </w:rPr>
        <w:t>активно</w:t>
      </w:r>
      <w:r w:rsidR="00091202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BF1076" w:rsidRPr="006B3603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развивается и в </w:t>
      </w:r>
      <w:r w:rsidR="00091202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076" w:rsidRPr="006B3603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организациях.</w:t>
      </w:r>
      <w:r w:rsidR="000019F4">
        <w:rPr>
          <w:rFonts w:ascii="Times New Roman" w:hAnsi="Times New Roman" w:cs="Times New Roman"/>
          <w:sz w:val="28"/>
          <w:szCs w:val="28"/>
          <w:lang w:eastAsia="ru-RU"/>
        </w:rPr>
        <w:t xml:space="preserve"> Новогородск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 xml:space="preserve">ая, Новопокровская, Далайская, </w:t>
      </w:r>
      <w:proofErr w:type="spellStart"/>
      <w:r w:rsidR="00DD4AD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019F4">
        <w:rPr>
          <w:rFonts w:ascii="Times New Roman" w:hAnsi="Times New Roman" w:cs="Times New Roman"/>
          <w:sz w:val="28"/>
          <w:szCs w:val="28"/>
          <w:lang w:eastAsia="ru-RU"/>
        </w:rPr>
        <w:t>жноалександровская</w:t>
      </w:r>
      <w:proofErr w:type="spellEnd"/>
      <w:r w:rsidR="000019F4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9F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019F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019F4">
        <w:rPr>
          <w:rFonts w:ascii="Times New Roman" w:hAnsi="Times New Roman" w:cs="Times New Roman"/>
          <w:sz w:val="28"/>
          <w:szCs w:val="28"/>
          <w:lang w:eastAsia="ru-RU"/>
        </w:rPr>
        <w:t>/с №20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9F4">
        <w:rPr>
          <w:rFonts w:ascii="Times New Roman" w:hAnsi="Times New Roman" w:cs="Times New Roman"/>
          <w:sz w:val="28"/>
          <w:szCs w:val="28"/>
          <w:lang w:eastAsia="ru-RU"/>
        </w:rPr>
        <w:t xml:space="preserve">провели внешнюю оценку </w:t>
      </w:r>
    </w:p>
    <w:p w:rsidR="00091202" w:rsidRDefault="00A54837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этих учреждениях идет проектирование образовательной среды с учетом предложений,</w:t>
      </w:r>
      <w:r w:rsidR="00DD4AD5"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выданных внешними экспертами.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мы могли видеть уже в некоторых учреждениях при приемке ОО. </w:t>
      </w:r>
    </w:p>
    <w:p w:rsidR="00734473" w:rsidRDefault="00DD4AD5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091202" w:rsidRPr="00091202">
        <w:rPr>
          <w:rFonts w:ascii="Times New Roman" w:hAnsi="Times New Roman" w:cs="Times New Roman"/>
          <w:sz w:val="28"/>
          <w:szCs w:val="28"/>
          <w:lang w:eastAsia="ru-RU"/>
        </w:rPr>
        <w:t>образовательные организации дошкольного образования прошли оценку качества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AE7" w:rsidRPr="0009120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019F4">
        <w:rPr>
          <w:rFonts w:ascii="Times New Roman" w:hAnsi="Times New Roman" w:cs="Times New Roman"/>
          <w:sz w:val="28"/>
          <w:szCs w:val="28"/>
          <w:lang w:eastAsia="ru-RU"/>
        </w:rPr>
        <w:t>внутренняя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202" w:rsidRPr="00091202"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  <w:r w:rsidR="000019F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43D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4837" w:rsidRDefault="00A54837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 на следующий год заключается в активизации деятельности по проведению оценки образовательной среды с учетом результатов проектирование новой среды для получения новых результатов. Способы есть разные.</w:t>
      </w:r>
    </w:p>
    <w:p w:rsidR="001936D5" w:rsidRPr="00DD4AD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936D5">
        <w:rPr>
          <w:rFonts w:ascii="Times New Roman" w:hAnsi="Times New Roman" w:cs="Times New Roman"/>
          <w:sz w:val="28"/>
          <w:szCs w:val="28"/>
          <w:lang w:eastAsia="ru-RU"/>
        </w:rPr>
        <w:t>Кроме того хоту обратить ваше внимание на приказ</w:t>
      </w:r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 xml:space="preserve"> от 13.03.2019 № 114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 xml:space="preserve">«Показатели, характеризующие общие критерии оценки качества условий осуществления образовательной деятельности…», </w:t>
      </w:r>
      <w:r w:rsidR="001936D5">
        <w:rPr>
          <w:rFonts w:ascii="Times New Roman" w:hAnsi="Times New Roman" w:cs="Times New Roman"/>
          <w:sz w:val="28"/>
          <w:szCs w:val="28"/>
          <w:lang w:eastAsia="ru-RU"/>
        </w:rPr>
        <w:t>именно по ним</w:t>
      </w:r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6D5">
        <w:rPr>
          <w:rFonts w:ascii="Times New Roman" w:hAnsi="Times New Roman" w:cs="Times New Roman"/>
          <w:sz w:val="28"/>
          <w:szCs w:val="28"/>
          <w:lang w:eastAsia="ru-RU"/>
        </w:rPr>
        <w:t>общественными советами будет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6D5">
        <w:rPr>
          <w:rFonts w:ascii="Times New Roman" w:hAnsi="Times New Roman" w:cs="Times New Roman"/>
          <w:sz w:val="28"/>
          <w:szCs w:val="28"/>
          <w:lang w:eastAsia="ru-RU"/>
        </w:rPr>
        <w:t>дана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6D5">
        <w:rPr>
          <w:rFonts w:ascii="Times New Roman" w:hAnsi="Times New Roman" w:cs="Times New Roman"/>
          <w:sz w:val="28"/>
          <w:szCs w:val="28"/>
          <w:lang w:eastAsia="ru-RU"/>
        </w:rPr>
        <w:t>независимая оценка</w:t>
      </w:r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1936D5" w:rsidRPr="001936D5">
        <w:rPr>
          <w:rFonts w:ascii="Times New Roman" w:hAnsi="Times New Roman" w:cs="Times New Roman"/>
          <w:b/>
          <w:sz w:val="28"/>
          <w:szCs w:val="28"/>
          <w:lang w:eastAsia="ru-RU"/>
        </w:rPr>
        <w:t>условий</w:t>
      </w:r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по новым </w:t>
      </w:r>
      <w:r w:rsidR="001936D5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r w:rsidR="001936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6D5">
        <w:rPr>
          <w:rFonts w:ascii="Times New Roman" w:hAnsi="Times New Roman" w:cs="Times New Roman"/>
          <w:sz w:val="28"/>
          <w:szCs w:val="28"/>
          <w:lang w:eastAsia="ru-RU"/>
        </w:rPr>
        <w:t xml:space="preserve">Есть анкеты, по которым можно провести некую самооценку. </w:t>
      </w:r>
      <w:r w:rsidR="001936D5" w:rsidRPr="001936D5">
        <w:rPr>
          <w:rFonts w:ascii="Times New Roman" w:hAnsi="Times New Roman" w:cs="Times New Roman"/>
          <w:sz w:val="28"/>
          <w:szCs w:val="28"/>
          <w:lang w:eastAsia="ru-RU"/>
        </w:rPr>
        <w:t>Все показатели сгруппировали в пять разделов</w:t>
      </w:r>
      <w:r w:rsidR="001936D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4AD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4DA" w:rsidRPr="005472CC">
        <w:rPr>
          <w:rFonts w:ascii="Times New Roman" w:hAnsi="Times New Roman" w:cs="Times New Roman"/>
          <w:sz w:val="28"/>
          <w:szCs w:val="28"/>
        </w:rPr>
        <w:t>Завершая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CC" w:rsidRPr="005472CC">
        <w:rPr>
          <w:rFonts w:ascii="Times New Roman" w:hAnsi="Times New Roman" w:cs="Times New Roman"/>
          <w:sz w:val="28"/>
          <w:szCs w:val="28"/>
        </w:rPr>
        <w:t>доклад, связанный</w:t>
      </w:r>
      <w:r w:rsidR="001304DA" w:rsidRPr="005472CC">
        <w:rPr>
          <w:rFonts w:ascii="Times New Roman" w:hAnsi="Times New Roman" w:cs="Times New Roman"/>
          <w:sz w:val="28"/>
          <w:szCs w:val="28"/>
        </w:rPr>
        <w:t xml:space="preserve"> с анализом имеющихся точек роста и проблем по стратегическим линиям развития – инфраструктура, содержание образования и профессиональное развитие для построения современной сферы образования </w:t>
      </w:r>
      <w:r w:rsidR="00DD4AD5">
        <w:rPr>
          <w:rFonts w:ascii="Times New Roman" w:hAnsi="Times New Roman" w:cs="Times New Roman"/>
          <w:sz w:val="28"/>
          <w:szCs w:val="28"/>
        </w:rPr>
        <w:t xml:space="preserve">Иланского района, </w:t>
      </w:r>
      <w:r w:rsidR="001304DA" w:rsidRPr="005472CC">
        <w:rPr>
          <w:rFonts w:ascii="Times New Roman" w:hAnsi="Times New Roman" w:cs="Times New Roman"/>
          <w:sz w:val="28"/>
          <w:szCs w:val="28"/>
        </w:rPr>
        <w:t xml:space="preserve">должна отметить очевидность </w:t>
      </w:r>
      <w:r w:rsidR="001304DA" w:rsidRPr="005472CC">
        <w:rPr>
          <w:rFonts w:ascii="Times New Roman" w:hAnsi="Times New Roman" w:cs="Times New Roman"/>
          <w:sz w:val="28"/>
          <w:szCs w:val="28"/>
        </w:rPr>
        <w:lastRenderedPageBreak/>
        <w:t>имеющихся достижений, опираясь на которые мы можем реализовывать наши стратегические планы. Вместе с тем, сопоставляя наши достижения и проблемы с теми показателями, которые мы должны достичь, реализуя национальные проекты, видим значительные рассогласования, на преодолении которых мы должны сконцентрироваться, в противном случае наши планы будут не реалистичными.</w:t>
      </w:r>
    </w:p>
    <w:p w:rsidR="001304DA" w:rsidRPr="005472CC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4DA" w:rsidRPr="005472CC">
        <w:rPr>
          <w:rFonts w:ascii="Times New Roman" w:hAnsi="Times New Roman" w:cs="Times New Roman"/>
          <w:b/>
          <w:sz w:val="28"/>
          <w:szCs w:val="28"/>
        </w:rPr>
        <w:t>Базовая проблема</w:t>
      </w:r>
      <w:r w:rsidR="001304DA" w:rsidRPr="005472CC">
        <w:rPr>
          <w:rFonts w:ascii="Times New Roman" w:hAnsi="Times New Roman" w:cs="Times New Roman"/>
          <w:sz w:val="28"/>
          <w:szCs w:val="28"/>
        </w:rPr>
        <w:t xml:space="preserve"> связана с организацией учебно-воспитательного процесса индустриальным, фронтальным способами обучения, </w:t>
      </w:r>
      <w:proofErr w:type="spellStart"/>
      <w:r w:rsidR="001304DA" w:rsidRPr="005472CC">
        <w:rPr>
          <w:rFonts w:ascii="Times New Roman" w:hAnsi="Times New Roman" w:cs="Times New Roman"/>
          <w:sz w:val="28"/>
          <w:szCs w:val="28"/>
        </w:rPr>
        <w:t>воспитаниЕМ</w:t>
      </w:r>
      <w:proofErr w:type="spellEnd"/>
      <w:r w:rsidR="001304DA" w:rsidRPr="005472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04DA" w:rsidRPr="005472CC">
        <w:rPr>
          <w:rFonts w:ascii="Times New Roman" w:hAnsi="Times New Roman" w:cs="Times New Roman"/>
          <w:sz w:val="28"/>
          <w:szCs w:val="28"/>
        </w:rPr>
        <w:t>оценкОЙ</w:t>
      </w:r>
      <w:proofErr w:type="spellEnd"/>
      <w:r w:rsidR="001304DA" w:rsidRPr="005472CC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ограничивающих пространство выбора учащихся. </w:t>
      </w:r>
    </w:p>
    <w:p w:rsidR="005472CC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CC">
        <w:rPr>
          <w:rFonts w:ascii="Times New Roman" w:hAnsi="Times New Roman" w:cs="Times New Roman"/>
          <w:sz w:val="28"/>
          <w:szCs w:val="28"/>
        </w:rPr>
        <w:t>Уважаемые участники педсовета!</w:t>
      </w:r>
    </w:p>
    <w:p w:rsidR="005472CC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CC">
        <w:rPr>
          <w:rFonts w:ascii="Times New Roman" w:hAnsi="Times New Roman" w:cs="Times New Roman"/>
          <w:sz w:val="28"/>
          <w:szCs w:val="28"/>
        </w:rPr>
        <w:t xml:space="preserve">В своем докладе я обозначала </w:t>
      </w:r>
      <w:r w:rsidR="005472CC" w:rsidRPr="005472CC">
        <w:rPr>
          <w:rFonts w:ascii="Times New Roman" w:hAnsi="Times New Roman" w:cs="Times New Roman"/>
          <w:b/>
          <w:sz w:val="28"/>
          <w:szCs w:val="28"/>
        </w:rPr>
        <w:t>задачи</w:t>
      </w:r>
      <w:r w:rsidR="005472CC">
        <w:rPr>
          <w:rFonts w:ascii="Times New Roman" w:hAnsi="Times New Roman" w:cs="Times New Roman"/>
          <w:sz w:val="28"/>
          <w:szCs w:val="28"/>
        </w:rPr>
        <w:t>,</w:t>
      </w:r>
      <w:r w:rsidR="005472CC" w:rsidRPr="005472CC">
        <w:t xml:space="preserve"> </w:t>
      </w:r>
      <w:r w:rsidR="005472CC" w:rsidRPr="005472CC">
        <w:rPr>
          <w:rFonts w:ascii="Times New Roman" w:hAnsi="Times New Roman" w:cs="Times New Roman"/>
          <w:sz w:val="28"/>
          <w:szCs w:val="28"/>
        </w:rPr>
        <w:t xml:space="preserve">выполнение которых направлено на решение выделенных проблем и должно </w:t>
      </w:r>
      <w:proofErr w:type="gramStart"/>
      <w:r w:rsidR="005472CC" w:rsidRPr="005472CC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5472CC" w:rsidRPr="005472CC">
        <w:rPr>
          <w:rFonts w:ascii="Times New Roman" w:hAnsi="Times New Roman" w:cs="Times New Roman"/>
          <w:sz w:val="28"/>
          <w:szCs w:val="28"/>
        </w:rPr>
        <w:t xml:space="preserve"> условия для достижения как показателей результативности региональных проектов,</w:t>
      </w:r>
      <w:r w:rsidR="005472CC">
        <w:rPr>
          <w:rFonts w:ascii="Times New Roman" w:hAnsi="Times New Roman" w:cs="Times New Roman"/>
          <w:sz w:val="28"/>
          <w:szCs w:val="28"/>
        </w:rPr>
        <w:t xml:space="preserve"> и наших дорожных карт,</w:t>
      </w:r>
      <w:r w:rsidR="005472CC" w:rsidRPr="005472CC">
        <w:rPr>
          <w:rFonts w:ascii="Times New Roman" w:hAnsi="Times New Roman" w:cs="Times New Roman"/>
          <w:sz w:val="28"/>
          <w:szCs w:val="28"/>
        </w:rPr>
        <w:t xml:space="preserve"> так и построения современной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CC">
        <w:rPr>
          <w:rFonts w:ascii="Times New Roman" w:hAnsi="Times New Roman" w:cs="Times New Roman"/>
          <w:sz w:val="28"/>
          <w:szCs w:val="28"/>
        </w:rPr>
        <w:t>в районе.</w:t>
      </w:r>
    </w:p>
    <w:p w:rsidR="005472CC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CC">
        <w:rPr>
          <w:rFonts w:ascii="Times New Roman" w:hAnsi="Times New Roman" w:cs="Times New Roman"/>
          <w:sz w:val="28"/>
          <w:szCs w:val="28"/>
        </w:rPr>
        <w:t>Я должна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2CC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="001304DA" w:rsidRPr="005472CC">
        <w:rPr>
          <w:rFonts w:ascii="Times New Roman" w:hAnsi="Times New Roman" w:cs="Times New Roman"/>
          <w:sz w:val="28"/>
          <w:szCs w:val="28"/>
        </w:rPr>
        <w:t xml:space="preserve"> на обозначении </w:t>
      </w:r>
      <w:r w:rsidR="001304DA" w:rsidRPr="005472CC">
        <w:rPr>
          <w:rFonts w:ascii="Times New Roman" w:hAnsi="Times New Roman" w:cs="Times New Roman"/>
          <w:b/>
          <w:sz w:val="28"/>
          <w:szCs w:val="28"/>
        </w:rPr>
        <w:t>ключевых задач</w:t>
      </w:r>
      <w:r w:rsidR="001304DA" w:rsidRPr="005472CC">
        <w:rPr>
          <w:rFonts w:ascii="Times New Roman" w:hAnsi="Times New Roman" w:cs="Times New Roman"/>
          <w:sz w:val="28"/>
          <w:szCs w:val="28"/>
        </w:rPr>
        <w:t xml:space="preserve"> на предстоящий учебный год, </w:t>
      </w:r>
      <w:r w:rsidR="005472CC">
        <w:rPr>
          <w:rFonts w:ascii="Times New Roman" w:hAnsi="Times New Roman" w:cs="Times New Roman"/>
          <w:sz w:val="28"/>
          <w:szCs w:val="28"/>
        </w:rPr>
        <w:t>которые обозначили министр образования С.И.Маковская для муниципалитета и 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93" w:rsidRPr="00DD4AD5" w:rsidRDefault="00E95F61" w:rsidP="004D1AE7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93" w:rsidRPr="00DD4AD5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05793" w:rsidRPr="00DD4AD5">
        <w:rPr>
          <w:rFonts w:ascii="Times New Roman" w:hAnsi="Times New Roman" w:cs="Times New Roman"/>
          <w:b/>
          <w:sz w:val="28"/>
          <w:szCs w:val="28"/>
        </w:rPr>
        <w:t>задача для муниципалитетов</w:t>
      </w:r>
      <w:r w:rsidR="00C05793" w:rsidRPr="00DD4AD5">
        <w:rPr>
          <w:rFonts w:ascii="Times New Roman" w:hAnsi="Times New Roman" w:cs="Times New Roman"/>
          <w:sz w:val="28"/>
          <w:szCs w:val="28"/>
        </w:rPr>
        <w:t xml:space="preserve"> – обеспечить функционирование новых структур как ресурса развития для </w:t>
      </w:r>
      <w:r w:rsidR="00C05793" w:rsidRPr="00DD4AD5">
        <w:rPr>
          <w:rFonts w:ascii="Times New Roman" w:hAnsi="Times New Roman" w:cs="Times New Roman"/>
          <w:b/>
          <w:sz w:val="28"/>
          <w:szCs w:val="28"/>
        </w:rPr>
        <w:t>всей</w:t>
      </w:r>
      <w:r w:rsidR="00C05793" w:rsidRPr="00DD4AD5">
        <w:rPr>
          <w:rFonts w:ascii="Times New Roman" w:hAnsi="Times New Roman" w:cs="Times New Roman"/>
          <w:sz w:val="28"/>
          <w:szCs w:val="28"/>
        </w:rPr>
        <w:t xml:space="preserve"> муниципальной системы. </w:t>
      </w:r>
    </w:p>
    <w:p w:rsidR="00C05793" w:rsidRPr="00DD4AD5" w:rsidRDefault="00E95F61" w:rsidP="004D1AE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5793" w:rsidRPr="00DD4AD5">
        <w:rPr>
          <w:rFonts w:ascii="Times New Roman" w:eastAsia="Times New Roman" w:hAnsi="Times New Roman" w:cs="Times New Roman"/>
          <w:bCs/>
          <w:sz w:val="28"/>
          <w:szCs w:val="28"/>
        </w:rPr>
        <w:t xml:space="preserve">А на </w:t>
      </w:r>
      <w:r w:rsidR="00C05793" w:rsidRPr="00DD4AD5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 образовательных организаций</w:t>
      </w:r>
      <w:r w:rsidR="00C05793" w:rsidRPr="00DD4AD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должна быть решена задача </w:t>
      </w:r>
      <w:proofErr w:type="gramStart"/>
      <w:r w:rsidR="00C05793" w:rsidRPr="00DD4AD5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определения </w:t>
      </w:r>
      <w:r w:rsidR="00C05793" w:rsidRPr="00DD4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способов эффективного использования ресурсов </w:t>
      </w:r>
      <w:r w:rsidR="00C05793" w:rsidRPr="00DD4AD5">
        <w:rPr>
          <w:rFonts w:ascii="Times New Roman" w:eastAsia="Times New Roman" w:hAnsi="Times New Roman" w:cs="Times New Roman"/>
          <w:bCs/>
          <w:sz w:val="28"/>
          <w:szCs w:val="28"/>
        </w:rPr>
        <w:t>обновленной муниципальной инфраструктуры</w:t>
      </w:r>
      <w:proofErr w:type="gramEnd"/>
      <w:r w:rsidR="00C05793" w:rsidRPr="00DD4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5793" w:rsidRPr="00DD4AD5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образовательной программы школы и индивидуальных образовательных программ школьников.</w:t>
      </w:r>
    </w:p>
    <w:p w:rsidR="00C05793" w:rsidRPr="00DD4AD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AD5">
        <w:rPr>
          <w:rFonts w:ascii="Times New Roman" w:hAnsi="Times New Roman" w:cs="Times New Roman"/>
          <w:sz w:val="28"/>
          <w:szCs w:val="28"/>
        </w:rPr>
        <w:t>Н</w:t>
      </w:r>
      <w:r w:rsidR="00C05793" w:rsidRPr="00DD4AD5">
        <w:rPr>
          <w:rFonts w:ascii="Times New Roman" w:hAnsi="Times New Roman" w:cs="Times New Roman"/>
          <w:sz w:val="28"/>
          <w:szCs w:val="28"/>
        </w:rPr>
        <w:t xml:space="preserve">а </w:t>
      </w:r>
      <w:r w:rsidR="00C05793" w:rsidRPr="00DD4AD5">
        <w:rPr>
          <w:rFonts w:ascii="Times New Roman" w:hAnsi="Times New Roman" w:cs="Times New Roman"/>
          <w:b/>
          <w:sz w:val="28"/>
          <w:szCs w:val="28"/>
        </w:rPr>
        <w:t>муниципальном уровне</w:t>
      </w:r>
      <w:r w:rsidR="00C05793" w:rsidRPr="00DD4AD5">
        <w:rPr>
          <w:rFonts w:ascii="Times New Roman" w:hAnsi="Times New Roman" w:cs="Times New Roman"/>
          <w:sz w:val="28"/>
          <w:szCs w:val="28"/>
        </w:rPr>
        <w:t xml:space="preserve"> уже в этом учебном году необходимо обеспечить включенность муниципальных систем образования в работу с единой информационно-сервисной платформой; </w:t>
      </w:r>
    </w:p>
    <w:p w:rsidR="00C05793" w:rsidRPr="00DD4AD5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D4AD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</w:t>
      </w:r>
      <w:r w:rsidR="00C05793" w:rsidRPr="00DD4AD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ля образовательных организаций </w:t>
      </w:r>
      <w:r w:rsidR="00C05793" w:rsidRPr="00DD4A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необходимо:</w:t>
      </w:r>
    </w:p>
    <w:p w:rsidR="00C05793" w:rsidRPr="00DD4AD5" w:rsidRDefault="00C05793" w:rsidP="004D1AE7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D4AD5">
        <w:rPr>
          <w:rFonts w:ascii="Times New Roman" w:eastAsia="Calibri" w:hAnsi="Times New Roman" w:cs="Times New Roman"/>
          <w:sz w:val="28"/>
          <w:szCs w:val="28"/>
        </w:rPr>
        <w:t xml:space="preserve">обеспечить перевод в цифровую форму подавляющего большинства административно-хозяйственных процессов; </w:t>
      </w:r>
    </w:p>
    <w:p w:rsidR="00C05793" w:rsidRPr="00DD4AD5" w:rsidRDefault="00C05793" w:rsidP="004D1AE7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D4AD5">
        <w:rPr>
          <w:rFonts w:ascii="Times New Roman" w:eastAsia="Calibri" w:hAnsi="Times New Roman" w:cs="Times New Roman"/>
          <w:sz w:val="28"/>
          <w:szCs w:val="28"/>
        </w:rPr>
        <w:t>сформировать доступное, единое и безопасное информационно-коммуникационное пространство в цифровой среде</w:t>
      </w:r>
      <w:r w:rsidRPr="00DD4AD5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DD4AD5">
        <w:rPr>
          <w:rFonts w:ascii="Times New Roman" w:eastAsia="Calibri" w:hAnsi="Times New Roman" w:cs="Times New Roman"/>
          <w:sz w:val="28"/>
          <w:szCs w:val="28"/>
        </w:rPr>
        <w:t>путем включения</w:t>
      </w:r>
      <w:r w:rsidRPr="00DD4AD5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DD4AD5">
        <w:rPr>
          <w:rFonts w:ascii="Times New Roman" w:eastAsia="Calibri" w:hAnsi="Times New Roman" w:cs="Times New Roman"/>
          <w:sz w:val="28"/>
          <w:szCs w:val="28"/>
        </w:rPr>
        <w:t>всех участников образовательного процесса (администрации, педагогов, родителей, детей) в новые технологические платформы.</w:t>
      </w:r>
    </w:p>
    <w:p w:rsidR="00C05793" w:rsidRPr="00DD4AD5" w:rsidRDefault="00C05793" w:rsidP="005472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D5">
        <w:rPr>
          <w:rFonts w:ascii="Times New Roman" w:hAnsi="Times New Roman" w:cs="Times New Roman"/>
          <w:b/>
          <w:sz w:val="28"/>
          <w:szCs w:val="28"/>
        </w:rPr>
        <w:t xml:space="preserve">Задачи по содержанию образования. </w:t>
      </w:r>
    </w:p>
    <w:p w:rsidR="00C05793" w:rsidRPr="00DD4AD5" w:rsidRDefault="005472CC" w:rsidP="005472C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DD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93" w:rsidRPr="00DD4AD5" w:rsidRDefault="00C05793" w:rsidP="004D1AE7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DD4AD5">
        <w:rPr>
          <w:rFonts w:ascii="Times New Roman" w:hAnsi="Times New Roman" w:cs="Times New Roman"/>
          <w:sz w:val="28"/>
          <w:szCs w:val="28"/>
        </w:rPr>
        <w:t>На</w:t>
      </w:r>
      <w:r w:rsidRPr="00DD4AD5">
        <w:rPr>
          <w:rFonts w:ascii="Times New Roman" w:hAnsi="Times New Roman" w:cs="Times New Roman"/>
          <w:b/>
          <w:sz w:val="28"/>
          <w:szCs w:val="28"/>
        </w:rPr>
        <w:t xml:space="preserve"> муниципальном уровне</w:t>
      </w:r>
      <w:r w:rsidRPr="00DD4AD5">
        <w:rPr>
          <w:rFonts w:ascii="Times New Roman" w:hAnsi="Times New Roman" w:cs="Times New Roman"/>
          <w:sz w:val="28"/>
          <w:szCs w:val="28"/>
        </w:rPr>
        <w:t xml:space="preserve"> для обновления содержания образования в течение предстоящего года необходимо:</w:t>
      </w:r>
    </w:p>
    <w:p w:rsidR="00C05793" w:rsidRPr="00DD4AD5" w:rsidRDefault="00C05793" w:rsidP="004D1A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DD4AD5">
        <w:rPr>
          <w:rFonts w:ascii="Times New Roman" w:hAnsi="Times New Roman" w:cs="Times New Roman"/>
          <w:sz w:val="28"/>
          <w:szCs w:val="28"/>
        </w:rPr>
        <w:t xml:space="preserve">обеспечить работу </w:t>
      </w:r>
      <w:r w:rsidRPr="00DD4AD5">
        <w:rPr>
          <w:rFonts w:ascii="Times New Roman" w:eastAsia="Batang" w:hAnsi="Times New Roman" w:cs="Times New Roman"/>
          <w:sz w:val="28"/>
          <w:szCs w:val="28"/>
        </w:rPr>
        <w:t>муниципальных методических служб</w:t>
      </w:r>
      <w:r w:rsidRPr="00DD4AD5">
        <w:rPr>
          <w:rFonts w:ascii="Times New Roman" w:hAnsi="Times New Roman" w:cs="Times New Roman"/>
          <w:sz w:val="28"/>
          <w:szCs w:val="28"/>
        </w:rPr>
        <w:t>, муниципальных проектных групп по сопровождению в образовательных организациях деятельности:</w:t>
      </w:r>
    </w:p>
    <w:p w:rsidR="00C05793" w:rsidRPr="00DD4AD5" w:rsidRDefault="00C05793" w:rsidP="004D1A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DD4AD5">
        <w:rPr>
          <w:rFonts w:ascii="Times New Roman" w:hAnsi="Times New Roman" w:cs="Times New Roman"/>
          <w:sz w:val="28"/>
          <w:szCs w:val="28"/>
        </w:rPr>
        <w:lastRenderedPageBreak/>
        <w:t>по формированию образовательных результатов с использованием новых технологий;</w:t>
      </w:r>
    </w:p>
    <w:p w:rsidR="00C05793" w:rsidRPr="00DD4AD5" w:rsidRDefault="00C05793" w:rsidP="004D1A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 xml:space="preserve">по реализации индивидуальных образовательно-профессиональных маршрутов школьников; </w:t>
      </w:r>
    </w:p>
    <w:p w:rsidR="00C05793" w:rsidRPr="00DD4AD5" w:rsidRDefault="00C05793" w:rsidP="004D1A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 xml:space="preserve">по совершенствованию систем оценки качества, включающих в себя анализ данных по </w:t>
      </w:r>
      <w:proofErr w:type="spellStart"/>
      <w:r w:rsidRPr="00DD4A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4AD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результатов;</w:t>
      </w:r>
    </w:p>
    <w:p w:rsidR="00DD4AD5" w:rsidRDefault="00C05793" w:rsidP="004D1A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 xml:space="preserve">разработать на основе </w:t>
      </w:r>
      <w:proofErr w:type="gramStart"/>
      <w:r w:rsidRPr="00DD4AD5">
        <w:rPr>
          <w:rFonts w:ascii="Times New Roman" w:hAnsi="Times New Roman" w:cs="Times New Roman"/>
          <w:sz w:val="28"/>
          <w:szCs w:val="28"/>
        </w:rPr>
        <w:t>региональн</w:t>
      </w:r>
      <w:r w:rsidR="00DD4AD5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DD4AD5">
        <w:rPr>
          <w:rFonts w:ascii="Times New Roman" w:hAnsi="Times New Roman" w:cs="Times New Roman"/>
          <w:sz w:val="28"/>
          <w:szCs w:val="28"/>
        </w:rPr>
        <w:t xml:space="preserve"> муниципальные дорожные карты</w:t>
      </w:r>
    </w:p>
    <w:p w:rsidR="00C05793" w:rsidRDefault="00C05793" w:rsidP="004D1A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 xml:space="preserve">реализации предметных концепций и муниципальные модели реализации </w:t>
      </w:r>
      <w:proofErr w:type="gramStart"/>
      <w:r w:rsidRPr="00DD4AD5"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  <w:r w:rsidRPr="00DD4AD5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D4AD5" w:rsidRDefault="00C05793" w:rsidP="004D1A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AD5">
        <w:rPr>
          <w:rFonts w:ascii="Times New Roman" w:hAnsi="Times New Roman" w:cs="Times New Roman"/>
          <w:sz w:val="28"/>
          <w:szCs w:val="28"/>
        </w:rPr>
        <w:t>продолжить работу по расширению с</w:t>
      </w:r>
      <w:r w:rsidR="00F82C10">
        <w:rPr>
          <w:rFonts w:ascii="Times New Roman" w:hAnsi="Times New Roman" w:cs="Times New Roman"/>
          <w:sz w:val="28"/>
          <w:szCs w:val="28"/>
        </w:rPr>
        <w:t xml:space="preserve">пектра образовательных услуг </w:t>
      </w:r>
    </w:p>
    <w:p w:rsidR="00C05793" w:rsidRDefault="00F82C10" w:rsidP="004D1A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предложению их новых форм</w:t>
      </w:r>
      <w:r w:rsidR="00C05793" w:rsidRPr="00DD4AD5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и их семей;</w:t>
      </w:r>
    </w:p>
    <w:p w:rsidR="00C05793" w:rsidRPr="00F82C10" w:rsidRDefault="00C05793" w:rsidP="004D1A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C10">
        <w:rPr>
          <w:rFonts w:ascii="Times New Roman" w:hAnsi="Times New Roman" w:cs="Times New Roman"/>
          <w:sz w:val="28"/>
          <w:szCs w:val="28"/>
        </w:rPr>
        <w:t>продолжить муниципальную практику формирования и экспертизы эффективных педагогических практик.</w:t>
      </w:r>
    </w:p>
    <w:p w:rsidR="00F82C10" w:rsidRDefault="00C05793" w:rsidP="00547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10">
        <w:rPr>
          <w:rFonts w:ascii="Times New Roman" w:hAnsi="Times New Roman" w:cs="Times New Roman"/>
          <w:b/>
          <w:sz w:val="28"/>
          <w:szCs w:val="28"/>
        </w:rPr>
        <w:t xml:space="preserve">Задачи на уровне образовательной организации </w:t>
      </w:r>
      <w:r w:rsidRPr="00DD4AD5">
        <w:rPr>
          <w:rFonts w:ascii="Times New Roman" w:hAnsi="Times New Roman" w:cs="Times New Roman"/>
          <w:sz w:val="28"/>
          <w:szCs w:val="28"/>
        </w:rPr>
        <w:t>симметричны задачам регионального и муниципального уровней. При этом в ходе решения задач, адресованных данному уровню, важно обеспечить активное использование существующих региональных и федеральных материалов.</w:t>
      </w:r>
    </w:p>
    <w:p w:rsidR="00C05793" w:rsidRPr="00F82C10" w:rsidRDefault="00E95F61" w:rsidP="00547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93" w:rsidRPr="00F82C10">
        <w:rPr>
          <w:rFonts w:ascii="Times New Roman" w:hAnsi="Times New Roman" w:cs="Times New Roman"/>
          <w:sz w:val="28"/>
          <w:szCs w:val="28"/>
        </w:rPr>
        <w:t xml:space="preserve">Для поддержки и развития процессов роста профессионального мастерства </w:t>
      </w:r>
      <w:r w:rsidR="00C05793" w:rsidRPr="00F82C10">
        <w:rPr>
          <w:rFonts w:ascii="Times New Roman" w:hAnsi="Times New Roman" w:cs="Times New Roman"/>
          <w:b/>
          <w:sz w:val="28"/>
          <w:szCs w:val="28"/>
        </w:rPr>
        <w:t xml:space="preserve">на муниципальном уровне </w:t>
      </w:r>
      <w:r w:rsidR="00C05793" w:rsidRPr="00F82C10">
        <w:rPr>
          <w:rFonts w:ascii="Times New Roman" w:hAnsi="Times New Roman" w:cs="Times New Roman"/>
          <w:sz w:val="28"/>
          <w:szCs w:val="28"/>
        </w:rPr>
        <w:t>в предстоящем учебном году необходимо:</w:t>
      </w:r>
    </w:p>
    <w:p w:rsidR="00C05793" w:rsidRPr="004D1AE7" w:rsidRDefault="00C05793" w:rsidP="00F82C1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C10">
        <w:rPr>
          <w:rFonts w:ascii="Times New Roman" w:hAnsi="Times New Roman" w:cs="Times New Roman"/>
          <w:sz w:val="28"/>
          <w:szCs w:val="28"/>
        </w:rPr>
        <w:t>создать условия для профессионального развития педагогических кадров для освоения новых компетенций в области организации учебной, проектной и исследовательской деятельности, «навигации» в цифровой образовательной среде, формирующего оценивания компетенций, необходимых для формирования функциональной грамотности учащихся, используя региональные ресурсы и создавая муниципальные возможности</w:t>
      </w:r>
      <w:r w:rsidRPr="004D1AE7">
        <w:rPr>
          <w:rFonts w:ascii="Times New Roman" w:hAnsi="Times New Roman" w:cs="Times New Roman"/>
          <w:sz w:val="28"/>
          <w:szCs w:val="28"/>
        </w:rPr>
        <w:t>.</w:t>
      </w:r>
    </w:p>
    <w:p w:rsidR="00F82C10" w:rsidRDefault="00C05793" w:rsidP="00DE01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10">
        <w:rPr>
          <w:rFonts w:ascii="Times New Roman" w:hAnsi="Times New Roman" w:cs="Times New Roman"/>
          <w:sz w:val="28"/>
          <w:szCs w:val="28"/>
        </w:rPr>
        <w:t>Н</w:t>
      </w:r>
      <w:r w:rsidRPr="00F82C10">
        <w:rPr>
          <w:rFonts w:ascii="Times New Roman" w:hAnsi="Times New Roman" w:cs="Times New Roman"/>
          <w:b/>
          <w:sz w:val="28"/>
          <w:szCs w:val="28"/>
        </w:rPr>
        <w:t>а уровне образовательной организации</w:t>
      </w:r>
      <w:r w:rsidRPr="00F82C10">
        <w:rPr>
          <w:rFonts w:ascii="Times New Roman" w:hAnsi="Times New Roman" w:cs="Times New Roman"/>
          <w:sz w:val="28"/>
          <w:szCs w:val="28"/>
        </w:rPr>
        <w:t xml:space="preserve"> – обеспечить формирование и сопровождение индивидуальных программ профессионального развития педагогов, включая освоение новых профессиональных позиций (</w:t>
      </w:r>
      <w:proofErr w:type="spellStart"/>
      <w:r w:rsidRPr="00F82C1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F82C10">
        <w:rPr>
          <w:rFonts w:ascii="Times New Roman" w:hAnsi="Times New Roman" w:cs="Times New Roman"/>
          <w:sz w:val="28"/>
          <w:szCs w:val="28"/>
        </w:rPr>
        <w:t xml:space="preserve">, координатор образовательных </w:t>
      </w:r>
      <w:proofErr w:type="spellStart"/>
      <w:r w:rsidRPr="00F82C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82C10">
        <w:rPr>
          <w:rFonts w:ascii="Times New Roman" w:hAnsi="Times New Roman" w:cs="Times New Roman"/>
          <w:sz w:val="28"/>
          <w:szCs w:val="28"/>
        </w:rPr>
        <w:t xml:space="preserve"> – платформ, </w:t>
      </w:r>
      <w:proofErr w:type="spellStart"/>
      <w:r w:rsidRPr="00F82C10">
        <w:rPr>
          <w:rFonts w:ascii="Times New Roman" w:hAnsi="Times New Roman" w:cs="Times New Roman"/>
          <w:sz w:val="28"/>
          <w:szCs w:val="28"/>
        </w:rPr>
        <w:t>игромастер</w:t>
      </w:r>
      <w:proofErr w:type="spellEnd"/>
      <w:r w:rsidRPr="00F82C10">
        <w:rPr>
          <w:rFonts w:ascii="Times New Roman" w:hAnsi="Times New Roman" w:cs="Times New Roman"/>
          <w:sz w:val="28"/>
          <w:szCs w:val="28"/>
        </w:rPr>
        <w:t xml:space="preserve"> и др.) внедрение технологий наставничества (</w:t>
      </w:r>
      <w:proofErr w:type="spellStart"/>
      <w:r w:rsidRPr="00F82C10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F82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C10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F82C10">
        <w:rPr>
          <w:rFonts w:ascii="Times New Roman" w:hAnsi="Times New Roman" w:cs="Times New Roman"/>
          <w:sz w:val="28"/>
          <w:szCs w:val="28"/>
        </w:rPr>
        <w:t>, шефства).</w:t>
      </w:r>
    </w:p>
    <w:p w:rsidR="00DE013B" w:rsidRPr="00F82C10" w:rsidRDefault="00E95F61" w:rsidP="00DE01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13B" w:rsidRPr="00F82C10">
        <w:rPr>
          <w:rFonts w:ascii="Times New Roman" w:hAnsi="Times New Roman" w:cs="Times New Roman"/>
          <w:sz w:val="28"/>
          <w:szCs w:val="28"/>
          <w:lang w:eastAsia="ru-RU"/>
        </w:rPr>
        <w:t xml:space="preserve">Пространство реализации национальных и, как следствие, региональных проектов шире пространства школы, региональной системы образования, включая все её уровни. Поэтому реализация идеи открытости образования, готовности к диалогу с обществом и каждым жителем Красноярского края принципиально важна. </w:t>
      </w:r>
      <w:proofErr w:type="gramStart"/>
      <w:r w:rsidR="00DE013B" w:rsidRPr="00F82C10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разрозненно действуют социальные институты – семья, общественные организации и ведомства – культура, наука, производство, медицина, бизнес. </w:t>
      </w:r>
      <w:proofErr w:type="gramEnd"/>
    </w:p>
    <w:p w:rsidR="00C05793" w:rsidRPr="00F82C10" w:rsidRDefault="00E95F61" w:rsidP="005E6D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C10">
        <w:rPr>
          <w:rFonts w:ascii="Times New Roman" w:hAnsi="Times New Roman" w:cs="Times New Roman"/>
          <w:sz w:val="28"/>
          <w:szCs w:val="28"/>
        </w:rPr>
        <w:t>П</w:t>
      </w:r>
      <w:r w:rsidR="00C05793" w:rsidRPr="005E6D7F">
        <w:rPr>
          <w:rFonts w:ascii="Times New Roman" w:hAnsi="Times New Roman" w:cs="Times New Roman"/>
          <w:sz w:val="28"/>
          <w:szCs w:val="28"/>
        </w:rPr>
        <w:t>рошу особое внимание уделить задаче мотивации к изменениям, вовлечению всех заинтересованных гру</w:t>
      </w:r>
      <w:proofErr w:type="gramStart"/>
      <w:r w:rsidR="00C05793" w:rsidRPr="005E6D7F">
        <w:rPr>
          <w:rFonts w:ascii="Times New Roman" w:hAnsi="Times New Roman" w:cs="Times New Roman"/>
          <w:sz w:val="28"/>
          <w:szCs w:val="28"/>
        </w:rPr>
        <w:t>пп в пр</w:t>
      </w:r>
      <w:proofErr w:type="gramEnd"/>
      <w:r w:rsidR="00C05793" w:rsidRPr="005E6D7F">
        <w:rPr>
          <w:rFonts w:ascii="Times New Roman" w:hAnsi="Times New Roman" w:cs="Times New Roman"/>
          <w:sz w:val="28"/>
          <w:szCs w:val="28"/>
        </w:rPr>
        <w:t xml:space="preserve">оцессы преобразований и выстраиванию их продуктивного сотрудничества. Без механизмов поддержки инициативы и развития партнерства родителей, педагогов, </w:t>
      </w:r>
      <w:r w:rsidR="00C05793" w:rsidRPr="005E6D7F">
        <w:rPr>
          <w:rFonts w:ascii="Times New Roman" w:hAnsi="Times New Roman" w:cs="Times New Roman"/>
          <w:sz w:val="28"/>
          <w:szCs w:val="28"/>
        </w:rPr>
        <w:lastRenderedPageBreak/>
        <w:t>работодателей, представителей общественности нам не справиться с предстоящими задачами.</w:t>
      </w:r>
    </w:p>
    <w:p w:rsidR="007927FA" w:rsidRDefault="00E95F61" w:rsidP="00792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AC3" w:rsidRPr="007927F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927FA" w:rsidRPr="007927FA">
        <w:rPr>
          <w:rFonts w:ascii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="007927FA" w:rsidRPr="007927F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927FA">
        <w:rPr>
          <w:rFonts w:ascii="Times New Roman" w:hAnsi="Times New Roman" w:cs="Times New Roman"/>
          <w:sz w:val="28"/>
          <w:szCs w:val="28"/>
          <w:lang w:eastAsia="ru-RU"/>
        </w:rPr>
        <w:t xml:space="preserve">, несколько </w:t>
      </w:r>
      <w:r w:rsidR="007927FA" w:rsidRPr="007927FA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="00E16AC3" w:rsidRPr="007927FA">
        <w:rPr>
          <w:rFonts w:ascii="Times New Roman" w:hAnsi="Times New Roman" w:cs="Times New Roman"/>
          <w:sz w:val="28"/>
          <w:szCs w:val="28"/>
          <w:lang w:eastAsia="ru-RU"/>
        </w:rPr>
        <w:t>важных на мой взгляд, тезисов</w:t>
      </w:r>
      <w:r w:rsidR="007927FA" w:rsidRPr="007927FA">
        <w:rPr>
          <w:rFonts w:ascii="Times New Roman" w:hAnsi="Times New Roman" w:cs="Times New Roman"/>
          <w:sz w:val="28"/>
          <w:szCs w:val="28"/>
          <w:lang w:eastAsia="ru-RU"/>
        </w:rPr>
        <w:t>, которые должны стать четким ориентиром</w:t>
      </w:r>
      <w:r w:rsidR="007927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27FA" w:rsidRDefault="007927FA" w:rsidP="004D1AE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7FA">
        <w:rPr>
          <w:rFonts w:ascii="Times New Roman" w:hAnsi="Times New Roman" w:cs="Times New Roman"/>
          <w:sz w:val="28"/>
          <w:szCs w:val="28"/>
          <w:lang w:eastAsia="ru-RU"/>
        </w:rPr>
        <w:t>для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</w:t>
      </w:r>
      <w:r w:rsidRPr="007927FA">
        <w:rPr>
          <w:rFonts w:ascii="Times New Roman" w:hAnsi="Times New Roman" w:cs="Times New Roman"/>
          <w:sz w:val="28"/>
          <w:szCs w:val="28"/>
          <w:lang w:eastAsia="ru-RU"/>
        </w:rPr>
        <w:t xml:space="preserve">ения современной школы,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новой образовательной средой, </w:t>
      </w:r>
    </w:p>
    <w:p w:rsidR="007927FA" w:rsidRDefault="007927FA" w:rsidP="004D1AE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формирования</w:t>
      </w:r>
      <w:r w:rsidRPr="007927FA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успешного ученика и</w:t>
      </w:r>
    </w:p>
    <w:p w:rsidR="007927FA" w:rsidRDefault="007927FA" w:rsidP="004D1AE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7FA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квалифицированного учителя,</w:t>
      </w:r>
    </w:p>
    <w:p w:rsidR="00E16AC3" w:rsidRDefault="00F82C10" w:rsidP="004D1AE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927FA">
        <w:rPr>
          <w:rFonts w:ascii="Times New Roman" w:hAnsi="Times New Roman" w:cs="Times New Roman"/>
          <w:sz w:val="28"/>
          <w:szCs w:val="28"/>
          <w:lang w:eastAsia="ru-RU"/>
        </w:rPr>
        <w:t>правленца, обладающего стратегическим мышлением и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7FA">
        <w:rPr>
          <w:rFonts w:ascii="Times New Roman" w:hAnsi="Times New Roman" w:cs="Times New Roman"/>
          <w:sz w:val="28"/>
          <w:szCs w:val="28"/>
          <w:lang w:eastAsia="ru-RU"/>
        </w:rPr>
        <w:t>кооперацией, как компетентностями</w:t>
      </w:r>
      <w:r w:rsidR="007927FA" w:rsidRPr="007927F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руководителя, без которой участие в проектах любого уровня и </w:t>
      </w:r>
      <w:r w:rsidR="007927F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7927FA" w:rsidRPr="007927FA">
        <w:rPr>
          <w:rFonts w:ascii="Times New Roman" w:hAnsi="Times New Roman" w:cs="Times New Roman"/>
          <w:sz w:val="28"/>
          <w:szCs w:val="28"/>
          <w:lang w:eastAsia="ru-RU"/>
        </w:rPr>
        <w:t xml:space="preserve">ормата не возможно. </w:t>
      </w:r>
    </w:p>
    <w:p w:rsidR="003D387A" w:rsidRPr="007927FA" w:rsidRDefault="00F82C10" w:rsidP="004D1AE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D387A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для выполнения поставленных на нашем педсовете задач.</w:t>
      </w:r>
    </w:p>
    <w:p w:rsidR="007927FA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7FA" w:rsidRPr="007927FA">
        <w:rPr>
          <w:rFonts w:ascii="Times New Roman" w:hAnsi="Times New Roman" w:cs="Times New Roman"/>
          <w:b/>
          <w:sz w:val="28"/>
          <w:szCs w:val="28"/>
          <w:lang w:eastAsia="ru-RU"/>
        </w:rPr>
        <w:t>Тезис 1</w:t>
      </w:r>
      <w:r w:rsidR="007927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AC3" w:rsidRPr="00E16AC3">
        <w:rPr>
          <w:rFonts w:ascii="Times New Roman" w:hAnsi="Times New Roman" w:cs="Times New Roman"/>
          <w:sz w:val="28"/>
          <w:szCs w:val="28"/>
          <w:lang w:eastAsia="ru-RU"/>
        </w:rPr>
        <w:t>Для того чтобы представить образ будущего краевой системы</w:t>
      </w:r>
      <w:r w:rsidR="00E16A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AC3" w:rsidRPr="00E16AC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E16AC3">
        <w:rPr>
          <w:rFonts w:ascii="Times New Roman" w:hAnsi="Times New Roman" w:cs="Times New Roman"/>
          <w:sz w:val="28"/>
          <w:szCs w:val="28"/>
          <w:lang w:eastAsia="ru-RU"/>
        </w:rPr>
        <w:t xml:space="preserve"> и как следствие, муниципальной,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AC3" w:rsidRPr="00E16AC3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учесть, что сегодняшние первоклассники, </w:t>
      </w:r>
      <w:proofErr w:type="gramStart"/>
      <w:r w:rsidR="00E16AC3" w:rsidRPr="00E16AC3">
        <w:rPr>
          <w:rFonts w:ascii="Times New Roman" w:hAnsi="Times New Roman" w:cs="Times New Roman"/>
          <w:sz w:val="28"/>
          <w:szCs w:val="28"/>
          <w:lang w:eastAsia="ru-RU"/>
        </w:rPr>
        <w:t>закончив школу</w:t>
      </w:r>
      <w:proofErr w:type="gramEnd"/>
      <w:r w:rsidR="00E16AC3" w:rsidRPr="00E16AC3">
        <w:rPr>
          <w:rFonts w:ascii="Times New Roman" w:hAnsi="Times New Roman" w:cs="Times New Roman"/>
          <w:sz w:val="28"/>
          <w:szCs w:val="28"/>
          <w:lang w:eastAsia="ru-RU"/>
        </w:rPr>
        <w:t>, будут жить в совершенно другом мире. Ученик Будущего, учитель, управленец, родитель будут обладать новыми возможностями и способностями, иметь другие потребности</w:t>
      </w:r>
      <w:r w:rsidR="003D387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927FA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7FA" w:rsidRPr="007927FA">
        <w:rPr>
          <w:rFonts w:ascii="Times New Roman" w:hAnsi="Times New Roman" w:cs="Times New Roman"/>
          <w:b/>
          <w:sz w:val="28"/>
          <w:szCs w:val="28"/>
          <w:lang w:eastAsia="ru-RU"/>
        </w:rPr>
        <w:t>Тезис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7FA">
        <w:rPr>
          <w:rFonts w:ascii="Times New Roman" w:hAnsi="Times New Roman" w:cs="Times New Roman"/>
          <w:sz w:val="28"/>
          <w:szCs w:val="28"/>
          <w:lang w:eastAsia="ru-RU"/>
        </w:rPr>
        <w:t>Образование в НП рас</w:t>
      </w:r>
      <w:r w:rsidR="00F82C10">
        <w:rPr>
          <w:rFonts w:ascii="Times New Roman" w:hAnsi="Times New Roman" w:cs="Times New Roman"/>
          <w:sz w:val="28"/>
          <w:szCs w:val="28"/>
          <w:lang w:eastAsia="ru-RU"/>
        </w:rPr>
        <w:t>сматривается не как система,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7FA">
        <w:rPr>
          <w:rFonts w:ascii="Times New Roman" w:hAnsi="Times New Roman" w:cs="Times New Roman"/>
          <w:sz w:val="28"/>
          <w:szCs w:val="28"/>
          <w:lang w:eastAsia="ru-RU"/>
        </w:rPr>
        <w:t>а как сфера образования.</w:t>
      </w:r>
    </w:p>
    <w:p w:rsidR="00E16AC3" w:rsidRPr="002E152C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7FA">
        <w:rPr>
          <w:rFonts w:ascii="Times New Roman" w:hAnsi="Times New Roman" w:cs="Times New Roman"/>
          <w:b/>
          <w:sz w:val="28"/>
          <w:szCs w:val="28"/>
          <w:lang w:eastAsia="ru-RU"/>
        </w:rPr>
        <w:t>Тезис 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AC3">
        <w:rPr>
          <w:rFonts w:ascii="Times New Roman" w:hAnsi="Times New Roman" w:cs="Times New Roman"/>
          <w:sz w:val="28"/>
          <w:szCs w:val="28"/>
          <w:lang w:eastAsia="ru-RU"/>
        </w:rPr>
        <w:t>Сегодня мы должны рассматривать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52C">
        <w:rPr>
          <w:rFonts w:ascii="Times New Roman" w:hAnsi="Times New Roman" w:cs="Times New Roman"/>
          <w:sz w:val="28"/>
          <w:szCs w:val="28"/>
          <w:lang w:eastAsia="ru-RU"/>
        </w:rPr>
        <w:t>наши учреждения, как учреждения, находящиеся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AC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16AC3" w:rsidRPr="002E15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условиях, </w:t>
      </w:r>
      <w:r w:rsidR="002E15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постоянно </w:t>
      </w:r>
      <w:r w:rsidR="00E16AC3" w:rsidRPr="002E152C">
        <w:rPr>
          <w:rFonts w:ascii="Times New Roman" w:hAnsi="Times New Roman" w:cs="Times New Roman"/>
          <w:b/>
          <w:sz w:val="28"/>
          <w:szCs w:val="28"/>
          <w:lang w:eastAsia="ru-RU"/>
        </w:rPr>
        <w:t>изменяющейся образовательной реальности.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5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Сегодня время «изменяющихся изменений». </w:t>
      </w:r>
      <w:r w:rsidR="002E152C" w:rsidRPr="002E152C">
        <w:rPr>
          <w:rFonts w:ascii="Times New Roman" w:hAnsi="Times New Roman" w:cs="Times New Roman"/>
          <w:sz w:val="28"/>
          <w:szCs w:val="28"/>
          <w:lang w:eastAsia="ru-RU"/>
        </w:rPr>
        <w:t>И это надо учитывать.</w:t>
      </w:r>
    </w:p>
    <w:p w:rsidR="007927FA" w:rsidRPr="002E152C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5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Тезис 4. </w:t>
      </w:r>
      <w:r w:rsidR="002E152C" w:rsidRPr="002E152C">
        <w:rPr>
          <w:rFonts w:ascii="Times New Roman" w:hAnsi="Times New Roman" w:cs="Times New Roman"/>
          <w:sz w:val="28"/>
          <w:szCs w:val="28"/>
          <w:lang w:eastAsia="ru-RU"/>
        </w:rPr>
        <w:t>Мы учимся не для школы, а для жизни.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52C" w:rsidRPr="002E152C">
        <w:rPr>
          <w:rFonts w:ascii="Times New Roman" w:hAnsi="Times New Roman" w:cs="Times New Roman"/>
          <w:sz w:val="28"/>
          <w:szCs w:val="28"/>
          <w:lang w:eastAsia="ru-RU"/>
        </w:rPr>
        <w:t>Мы, это и обучающийся и воспитанник, и учите</w:t>
      </w:r>
      <w:r w:rsidR="002E152C">
        <w:rPr>
          <w:rFonts w:ascii="Times New Roman" w:hAnsi="Times New Roman" w:cs="Times New Roman"/>
          <w:sz w:val="28"/>
          <w:szCs w:val="28"/>
          <w:lang w:eastAsia="ru-RU"/>
        </w:rPr>
        <w:t xml:space="preserve">ль, и родитель, и </w:t>
      </w:r>
      <w:r w:rsidR="002E152C" w:rsidRPr="002E152C">
        <w:rPr>
          <w:rFonts w:ascii="Times New Roman" w:hAnsi="Times New Roman" w:cs="Times New Roman"/>
          <w:sz w:val="28"/>
          <w:szCs w:val="28"/>
          <w:lang w:eastAsia="ru-RU"/>
        </w:rPr>
        <w:t>управленец.</w:t>
      </w:r>
      <w:r w:rsidR="002E1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52C" w:rsidRPr="002E152C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r w:rsidR="002E152C">
        <w:rPr>
          <w:rFonts w:ascii="Times New Roman" w:hAnsi="Times New Roman" w:cs="Times New Roman"/>
          <w:sz w:val="28"/>
          <w:szCs w:val="28"/>
          <w:lang w:eastAsia="ru-RU"/>
        </w:rPr>
        <w:t>иная уже с детского сада, должно</w:t>
      </w:r>
      <w:r w:rsidR="002E152C" w:rsidRPr="002E152C">
        <w:rPr>
          <w:rFonts w:ascii="Times New Roman" w:hAnsi="Times New Roman" w:cs="Times New Roman"/>
          <w:sz w:val="28"/>
          <w:szCs w:val="28"/>
          <w:lang w:eastAsia="ru-RU"/>
        </w:rPr>
        <w:t xml:space="preserve"> вопл</w:t>
      </w:r>
      <w:r w:rsidR="002E152C">
        <w:rPr>
          <w:rFonts w:ascii="Times New Roman" w:hAnsi="Times New Roman" w:cs="Times New Roman"/>
          <w:sz w:val="28"/>
          <w:szCs w:val="28"/>
          <w:lang w:eastAsia="ru-RU"/>
        </w:rPr>
        <w:t>ощаться в жизнь правило: «научите</w:t>
      </w:r>
      <w:r w:rsidR="002E152C" w:rsidRPr="002E1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52C">
        <w:rPr>
          <w:rFonts w:ascii="Times New Roman" w:hAnsi="Times New Roman" w:cs="Times New Roman"/>
          <w:sz w:val="28"/>
          <w:szCs w:val="28"/>
          <w:lang w:eastAsia="ru-RU"/>
        </w:rPr>
        <w:t>меня не считать и писать, а научите меня жить».</w:t>
      </w:r>
    </w:p>
    <w:p w:rsidR="007927FA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52C">
        <w:rPr>
          <w:rFonts w:ascii="Times New Roman" w:hAnsi="Times New Roman" w:cs="Times New Roman"/>
          <w:b/>
          <w:sz w:val="28"/>
          <w:szCs w:val="28"/>
          <w:lang w:eastAsia="ru-RU"/>
        </w:rPr>
        <w:t>Тезис 5. Современная школа - «образовательный порт», навигатор и образовательная самостоятельность.</w:t>
      </w:r>
      <w:r w:rsidR="000019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Попробуйте поразмышлять над ними в течение ближайшего периода.</w:t>
      </w:r>
    </w:p>
    <w:p w:rsidR="002E152C" w:rsidRDefault="002E152C" w:rsidP="004D1A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387A" w:rsidRDefault="005A33AB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E152C" w:rsidRPr="002E152C">
        <w:rPr>
          <w:rFonts w:ascii="Times New Roman" w:hAnsi="Times New Roman" w:cs="Times New Roman"/>
          <w:b/>
          <w:sz w:val="28"/>
          <w:szCs w:val="28"/>
          <w:lang w:eastAsia="ru-RU"/>
        </w:rPr>
        <w:t>онимая</w:t>
      </w:r>
      <w:r w:rsidR="002E152C">
        <w:rPr>
          <w:rFonts w:ascii="Times New Roman" w:hAnsi="Times New Roman" w:cs="Times New Roman"/>
          <w:sz w:val="28"/>
          <w:szCs w:val="28"/>
          <w:lang w:eastAsia="ru-RU"/>
        </w:rPr>
        <w:t xml:space="preserve"> эти тезисы, </w:t>
      </w:r>
      <w:r w:rsidR="002E152C" w:rsidRPr="002E152C">
        <w:rPr>
          <w:rFonts w:ascii="Times New Roman" w:hAnsi="Times New Roman" w:cs="Times New Roman"/>
          <w:b/>
          <w:sz w:val="28"/>
          <w:szCs w:val="28"/>
          <w:lang w:eastAsia="ru-RU"/>
        </w:rPr>
        <w:t>принимая</w:t>
      </w:r>
      <w:r w:rsidR="002E152C">
        <w:rPr>
          <w:rFonts w:ascii="Times New Roman" w:hAnsi="Times New Roman" w:cs="Times New Roman"/>
          <w:sz w:val="28"/>
          <w:szCs w:val="28"/>
          <w:lang w:eastAsia="ru-RU"/>
        </w:rPr>
        <w:t xml:space="preserve"> их и </w:t>
      </w:r>
      <w:r w:rsidR="002E152C" w:rsidRPr="002E152C">
        <w:rPr>
          <w:rFonts w:ascii="Times New Roman" w:hAnsi="Times New Roman" w:cs="Times New Roman"/>
          <w:b/>
          <w:sz w:val="28"/>
          <w:szCs w:val="28"/>
          <w:lang w:eastAsia="ru-RU"/>
        </w:rPr>
        <w:t>действуя</w:t>
      </w:r>
      <w:r>
        <w:rPr>
          <w:rFonts w:ascii="Times New Roman" w:hAnsi="Times New Roman" w:cs="Times New Roman"/>
          <w:sz w:val="28"/>
          <w:szCs w:val="28"/>
          <w:lang w:eastAsia="ru-RU"/>
        </w:rPr>
        <w:t>, это путь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приведет к тому, что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9F4">
        <w:rPr>
          <w:rFonts w:ascii="Times New Roman" w:hAnsi="Times New Roman" w:cs="Times New Roman"/>
          <w:sz w:val="28"/>
          <w:szCs w:val="28"/>
          <w:lang w:eastAsia="ru-RU"/>
        </w:rPr>
        <w:t>образ будущего сферы</w:t>
      </w:r>
      <w:r w:rsidR="00E9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52C" w:rsidRPr="002E152C">
        <w:rPr>
          <w:rFonts w:ascii="Times New Roman" w:hAnsi="Times New Roman" w:cs="Times New Roman"/>
          <w:sz w:val="28"/>
          <w:szCs w:val="28"/>
          <w:lang w:eastAsia="ru-RU"/>
        </w:rPr>
        <w:t>образования Крас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ноярского края и нашего района должен быть</w:t>
      </w:r>
      <w:r w:rsidR="002E152C" w:rsidRPr="002E152C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принципиально иным. Объективно он и будет другим, учитывая масштабность задач, предполагаемых национальными проектами, региональными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задачами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поставленными нами.</w:t>
      </w:r>
    </w:p>
    <w:p w:rsidR="003D387A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>Я в вас верю!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387A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>И нисколько не сомневаюсь, что задачи мы с вами выполним,</w:t>
      </w:r>
    </w:p>
    <w:p w:rsidR="002E152C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C1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>то у нас появятся современные практики, приживутся новые технологии</w:t>
      </w:r>
      <w:r w:rsidR="003D387A">
        <w:rPr>
          <w:rFonts w:ascii="Times New Roman" w:hAnsi="Times New Roman" w:cs="Times New Roman"/>
          <w:sz w:val="28"/>
          <w:szCs w:val="28"/>
          <w:lang w:eastAsia="ru-RU"/>
        </w:rPr>
        <w:t>, обновится инфраструктур</w:t>
      </w:r>
      <w:r w:rsidR="00F82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87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82C1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учреждениях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 xml:space="preserve"> и наши ученики на опрос «Нравиться ли тебе учиться в школе»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D387A">
        <w:rPr>
          <w:rFonts w:ascii="Times New Roman" w:hAnsi="Times New Roman" w:cs="Times New Roman"/>
          <w:sz w:val="28"/>
          <w:szCs w:val="28"/>
          <w:lang w:eastAsia="ru-RU"/>
        </w:rPr>
        <w:t xml:space="preserve"> 2024 году </w:t>
      </w:r>
      <w:proofErr w:type="gramStart"/>
      <w:r w:rsidR="003D387A">
        <w:rPr>
          <w:rFonts w:ascii="Times New Roman" w:hAnsi="Times New Roman" w:cs="Times New Roman"/>
          <w:sz w:val="28"/>
          <w:szCs w:val="28"/>
          <w:lang w:eastAsia="ru-RU"/>
        </w:rPr>
        <w:t>ответят 99,9% ответят</w:t>
      </w:r>
      <w:proofErr w:type="gramEnd"/>
      <w:r w:rsidR="005A33AB">
        <w:rPr>
          <w:rFonts w:ascii="Times New Roman" w:hAnsi="Times New Roman" w:cs="Times New Roman"/>
          <w:sz w:val="28"/>
          <w:szCs w:val="28"/>
          <w:lang w:eastAsia="ru-RU"/>
        </w:rPr>
        <w:t xml:space="preserve"> «ДА».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0019F4">
        <w:rPr>
          <w:rFonts w:ascii="Times New Roman" w:hAnsi="Times New Roman" w:cs="Times New Roman"/>
          <w:sz w:val="28"/>
          <w:szCs w:val="28"/>
          <w:lang w:eastAsia="ru-RU"/>
        </w:rPr>
        <w:t xml:space="preserve"> это к 202</w:t>
      </w:r>
      <w:r w:rsidR="003D387A">
        <w:rPr>
          <w:rFonts w:ascii="Times New Roman" w:hAnsi="Times New Roman" w:cs="Times New Roman"/>
          <w:sz w:val="28"/>
          <w:szCs w:val="28"/>
          <w:lang w:eastAsia="ru-RU"/>
        </w:rPr>
        <w:t xml:space="preserve">4 году, 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>а по годам показатель распишем.</w:t>
      </w:r>
    </w:p>
    <w:p w:rsidR="00F82C10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>Уважаемые уч</w:t>
      </w:r>
      <w:r w:rsidR="00F82C10">
        <w:rPr>
          <w:rFonts w:ascii="Times New Roman" w:hAnsi="Times New Roman" w:cs="Times New Roman"/>
          <w:sz w:val="28"/>
          <w:szCs w:val="28"/>
          <w:lang w:eastAsia="ru-RU"/>
        </w:rPr>
        <w:t>астники педагогического совета!</w:t>
      </w:r>
    </w:p>
    <w:p w:rsidR="005A33AB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 xml:space="preserve">Я поздравляю вас и вашем лице все педагогическое </w:t>
      </w:r>
      <w:r w:rsidR="003D387A">
        <w:rPr>
          <w:rFonts w:ascii="Times New Roman" w:hAnsi="Times New Roman" w:cs="Times New Roman"/>
          <w:sz w:val="28"/>
          <w:szCs w:val="28"/>
          <w:lang w:eastAsia="ru-RU"/>
        </w:rPr>
        <w:t xml:space="preserve">сообщество </w:t>
      </w:r>
      <w:r w:rsidR="005A33AB">
        <w:rPr>
          <w:rFonts w:ascii="Times New Roman" w:hAnsi="Times New Roman" w:cs="Times New Roman"/>
          <w:sz w:val="28"/>
          <w:szCs w:val="28"/>
          <w:lang w:eastAsia="ru-RU"/>
        </w:rPr>
        <w:t>с новым учебным годом! Он будет ярким, интересным, насыщенным, плодотворным и конечно результативным. Все зависит от нас. Все в наших руках. Ведь мы умеем это делать, надо просто чуть-чуть захотеть</w:t>
      </w:r>
      <w:r w:rsidR="00CB4593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87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3D387A">
        <w:rPr>
          <w:rFonts w:ascii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="003D387A">
        <w:rPr>
          <w:rFonts w:ascii="Times New Roman" w:hAnsi="Times New Roman" w:cs="Times New Roman"/>
          <w:sz w:val="28"/>
          <w:szCs w:val="28"/>
          <w:lang w:eastAsia="ru-RU"/>
        </w:rPr>
        <w:t xml:space="preserve"> и не может быть, потому что мы живем в эпоху перемен, и так ждем перемен! И они наступают после каждых 45 минут! </w:t>
      </w:r>
      <w:proofErr w:type="gramStart"/>
      <w:r w:rsidR="003D387A">
        <w:rPr>
          <w:rFonts w:ascii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="003D387A">
        <w:rPr>
          <w:rFonts w:ascii="Times New Roman" w:hAnsi="Times New Roman" w:cs="Times New Roman"/>
          <w:sz w:val="28"/>
          <w:szCs w:val="28"/>
          <w:lang w:eastAsia="ru-RU"/>
        </w:rPr>
        <w:t xml:space="preserve"> быть не может, ведь у нас такая </w:t>
      </w:r>
      <w:r w:rsidR="003D387A" w:rsidRPr="003D387A">
        <w:rPr>
          <w:rFonts w:ascii="Times New Roman" w:hAnsi="Times New Roman" w:cs="Times New Roman"/>
          <w:b/>
          <w:sz w:val="28"/>
          <w:szCs w:val="28"/>
          <w:lang w:eastAsia="ru-RU"/>
        </w:rPr>
        <w:t>классная работа</w:t>
      </w:r>
      <w:r w:rsidR="00CB4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387A">
        <w:rPr>
          <w:rFonts w:ascii="Times New Roman" w:hAnsi="Times New Roman" w:cs="Times New Roman"/>
          <w:sz w:val="28"/>
          <w:szCs w:val="28"/>
          <w:lang w:eastAsia="ru-RU"/>
        </w:rPr>
        <w:t xml:space="preserve">- мы это пишем каждый день и повторяем на каждом уроке. </w:t>
      </w:r>
    </w:p>
    <w:p w:rsidR="003D387A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87A">
        <w:rPr>
          <w:rFonts w:ascii="Times New Roman" w:hAnsi="Times New Roman" w:cs="Times New Roman"/>
          <w:sz w:val="28"/>
          <w:szCs w:val="28"/>
          <w:lang w:eastAsia="ru-RU"/>
        </w:rPr>
        <w:t>Здоровья каждому из нас, стабильности и уверенности в том, что мы делаем!</w:t>
      </w:r>
    </w:p>
    <w:p w:rsidR="000019F4" w:rsidRPr="002E152C" w:rsidRDefault="00E95F61" w:rsidP="004D1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019F4"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E16AC3" w:rsidRPr="007927FA" w:rsidRDefault="00E16A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E16AC3" w:rsidRPr="007927FA" w:rsidSect="00D6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5E7"/>
    <w:multiLevelType w:val="hybridMultilevel"/>
    <w:tmpl w:val="6FBA9716"/>
    <w:lvl w:ilvl="0" w:tplc="E1287F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5B0A7E"/>
    <w:multiLevelType w:val="hybridMultilevel"/>
    <w:tmpl w:val="4E38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FB1"/>
    <w:multiLevelType w:val="hybridMultilevel"/>
    <w:tmpl w:val="0B2255F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3533D6"/>
    <w:multiLevelType w:val="hybridMultilevel"/>
    <w:tmpl w:val="BE6E19DC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6AAB"/>
    <w:multiLevelType w:val="hybridMultilevel"/>
    <w:tmpl w:val="DE4A6654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42AD"/>
    <w:multiLevelType w:val="hybridMultilevel"/>
    <w:tmpl w:val="2160EBCA"/>
    <w:lvl w:ilvl="0" w:tplc="E1287F06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2EB65D8"/>
    <w:multiLevelType w:val="hybridMultilevel"/>
    <w:tmpl w:val="C50A894A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55F33"/>
    <w:multiLevelType w:val="hybridMultilevel"/>
    <w:tmpl w:val="9FBC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96907"/>
    <w:multiLevelType w:val="hybridMultilevel"/>
    <w:tmpl w:val="D8E2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73CD9"/>
    <w:multiLevelType w:val="hybridMultilevel"/>
    <w:tmpl w:val="403A5142"/>
    <w:lvl w:ilvl="0" w:tplc="E1287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395431"/>
    <w:multiLevelType w:val="hybridMultilevel"/>
    <w:tmpl w:val="273EFD2A"/>
    <w:lvl w:ilvl="0" w:tplc="164CB8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62D81"/>
    <w:multiLevelType w:val="hybridMultilevel"/>
    <w:tmpl w:val="E7E4BE02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72579"/>
    <w:multiLevelType w:val="hybridMultilevel"/>
    <w:tmpl w:val="AE84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C4268"/>
    <w:multiLevelType w:val="hybridMultilevel"/>
    <w:tmpl w:val="AD2E5B7A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35781"/>
    <w:multiLevelType w:val="hybridMultilevel"/>
    <w:tmpl w:val="97E4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76BA"/>
    <w:multiLevelType w:val="multilevel"/>
    <w:tmpl w:val="22102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39792016"/>
    <w:multiLevelType w:val="hybridMultilevel"/>
    <w:tmpl w:val="E336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A2BD3"/>
    <w:multiLevelType w:val="hybridMultilevel"/>
    <w:tmpl w:val="05EEF3D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271"/>
    <w:multiLevelType w:val="hybridMultilevel"/>
    <w:tmpl w:val="221AB9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631811"/>
    <w:multiLevelType w:val="hybridMultilevel"/>
    <w:tmpl w:val="9B50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A134C"/>
    <w:multiLevelType w:val="hybridMultilevel"/>
    <w:tmpl w:val="09BA796E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042D7"/>
    <w:multiLevelType w:val="hybridMultilevel"/>
    <w:tmpl w:val="FD52D81E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B7095A"/>
    <w:multiLevelType w:val="multilevel"/>
    <w:tmpl w:val="18EA44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8283FFD"/>
    <w:multiLevelType w:val="hybridMultilevel"/>
    <w:tmpl w:val="185AADD8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716824"/>
    <w:multiLevelType w:val="hybridMultilevel"/>
    <w:tmpl w:val="DADA777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F79792A"/>
    <w:multiLevelType w:val="hybridMultilevel"/>
    <w:tmpl w:val="23EC5F3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FF15AC6"/>
    <w:multiLevelType w:val="hybridMultilevel"/>
    <w:tmpl w:val="4510071E"/>
    <w:lvl w:ilvl="0" w:tplc="7038A5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A30A5"/>
    <w:multiLevelType w:val="hybridMultilevel"/>
    <w:tmpl w:val="E3D01D8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7475674"/>
    <w:multiLevelType w:val="hybridMultilevel"/>
    <w:tmpl w:val="D728AB40"/>
    <w:lvl w:ilvl="0" w:tplc="E1287F06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6D860879"/>
    <w:multiLevelType w:val="hybridMultilevel"/>
    <w:tmpl w:val="6D8ACBAA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56E9C"/>
    <w:multiLevelType w:val="hybridMultilevel"/>
    <w:tmpl w:val="F26CA288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31102"/>
    <w:multiLevelType w:val="hybridMultilevel"/>
    <w:tmpl w:val="6BBC7932"/>
    <w:lvl w:ilvl="0" w:tplc="E12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211482"/>
    <w:multiLevelType w:val="hybridMultilevel"/>
    <w:tmpl w:val="DF0C9278"/>
    <w:lvl w:ilvl="0" w:tplc="E1287F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FF61329"/>
    <w:multiLevelType w:val="hybridMultilevel"/>
    <w:tmpl w:val="712E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15717"/>
    <w:multiLevelType w:val="hybridMultilevel"/>
    <w:tmpl w:val="9E6AEEC8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27589"/>
    <w:multiLevelType w:val="hybridMultilevel"/>
    <w:tmpl w:val="A4B2D990"/>
    <w:lvl w:ilvl="0" w:tplc="E12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0F63AC"/>
    <w:multiLevelType w:val="hybridMultilevel"/>
    <w:tmpl w:val="0A6E97DE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F83A1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8"/>
  </w:num>
  <w:num w:numId="5">
    <w:abstractNumId w:val="16"/>
  </w:num>
  <w:num w:numId="6">
    <w:abstractNumId w:val="25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22"/>
  </w:num>
  <w:num w:numId="14">
    <w:abstractNumId w:val="21"/>
  </w:num>
  <w:num w:numId="15">
    <w:abstractNumId w:val="23"/>
  </w:num>
  <w:num w:numId="16">
    <w:abstractNumId w:val="15"/>
  </w:num>
  <w:num w:numId="17">
    <w:abstractNumId w:val="19"/>
  </w:num>
  <w:num w:numId="18">
    <w:abstractNumId w:val="24"/>
  </w:num>
  <w:num w:numId="19">
    <w:abstractNumId w:val="30"/>
  </w:num>
  <w:num w:numId="20">
    <w:abstractNumId w:val="9"/>
  </w:num>
  <w:num w:numId="21">
    <w:abstractNumId w:val="11"/>
  </w:num>
  <w:num w:numId="22">
    <w:abstractNumId w:val="36"/>
  </w:num>
  <w:num w:numId="23">
    <w:abstractNumId w:val="10"/>
  </w:num>
  <w:num w:numId="24">
    <w:abstractNumId w:val="20"/>
  </w:num>
  <w:num w:numId="25">
    <w:abstractNumId w:val="34"/>
  </w:num>
  <w:num w:numId="26">
    <w:abstractNumId w:val="13"/>
  </w:num>
  <w:num w:numId="27">
    <w:abstractNumId w:val="6"/>
  </w:num>
  <w:num w:numId="28">
    <w:abstractNumId w:val="0"/>
  </w:num>
  <w:num w:numId="29">
    <w:abstractNumId w:val="29"/>
  </w:num>
  <w:num w:numId="30">
    <w:abstractNumId w:val="31"/>
  </w:num>
  <w:num w:numId="31">
    <w:abstractNumId w:val="35"/>
  </w:num>
  <w:num w:numId="32">
    <w:abstractNumId w:val="4"/>
  </w:num>
  <w:num w:numId="33">
    <w:abstractNumId w:val="26"/>
  </w:num>
  <w:num w:numId="34">
    <w:abstractNumId w:val="33"/>
  </w:num>
  <w:num w:numId="35">
    <w:abstractNumId w:val="32"/>
  </w:num>
  <w:num w:numId="36">
    <w:abstractNumId w:val="3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97"/>
    <w:rsid w:val="000019F4"/>
    <w:rsid w:val="00007896"/>
    <w:rsid w:val="0003597B"/>
    <w:rsid w:val="00051007"/>
    <w:rsid w:val="00091202"/>
    <w:rsid w:val="000B4AAE"/>
    <w:rsid w:val="000D3F35"/>
    <w:rsid w:val="000F77F5"/>
    <w:rsid w:val="00124AEC"/>
    <w:rsid w:val="001304DA"/>
    <w:rsid w:val="00175772"/>
    <w:rsid w:val="001936D5"/>
    <w:rsid w:val="00196CB3"/>
    <w:rsid w:val="001C0276"/>
    <w:rsid w:val="001D3D47"/>
    <w:rsid w:val="001F637B"/>
    <w:rsid w:val="002124E3"/>
    <w:rsid w:val="002152B2"/>
    <w:rsid w:val="00237A9B"/>
    <w:rsid w:val="00253349"/>
    <w:rsid w:val="00271B15"/>
    <w:rsid w:val="00292BC9"/>
    <w:rsid w:val="0029578B"/>
    <w:rsid w:val="002B7DCE"/>
    <w:rsid w:val="002C746F"/>
    <w:rsid w:val="002D1F10"/>
    <w:rsid w:val="002D2C86"/>
    <w:rsid w:val="002E152C"/>
    <w:rsid w:val="002E7906"/>
    <w:rsid w:val="003465F5"/>
    <w:rsid w:val="00362A72"/>
    <w:rsid w:val="003A67F4"/>
    <w:rsid w:val="003A70A5"/>
    <w:rsid w:val="003C10EA"/>
    <w:rsid w:val="003C137F"/>
    <w:rsid w:val="003C23B9"/>
    <w:rsid w:val="003D387A"/>
    <w:rsid w:val="003E24A3"/>
    <w:rsid w:val="003E536C"/>
    <w:rsid w:val="004223F6"/>
    <w:rsid w:val="00426527"/>
    <w:rsid w:val="0042693E"/>
    <w:rsid w:val="004629F7"/>
    <w:rsid w:val="004814E5"/>
    <w:rsid w:val="0049264E"/>
    <w:rsid w:val="00497D7E"/>
    <w:rsid w:val="004C1E47"/>
    <w:rsid w:val="004D1AE7"/>
    <w:rsid w:val="004D3A97"/>
    <w:rsid w:val="004E6666"/>
    <w:rsid w:val="005400AF"/>
    <w:rsid w:val="005472CC"/>
    <w:rsid w:val="00573961"/>
    <w:rsid w:val="005A33AB"/>
    <w:rsid w:val="005A7DE3"/>
    <w:rsid w:val="005E2CD8"/>
    <w:rsid w:val="005E6D7F"/>
    <w:rsid w:val="00604A97"/>
    <w:rsid w:val="00613041"/>
    <w:rsid w:val="0061744F"/>
    <w:rsid w:val="006215E6"/>
    <w:rsid w:val="00622199"/>
    <w:rsid w:val="00651243"/>
    <w:rsid w:val="006A62DB"/>
    <w:rsid w:val="006A6C28"/>
    <w:rsid w:val="006B3603"/>
    <w:rsid w:val="006D3E09"/>
    <w:rsid w:val="006D5410"/>
    <w:rsid w:val="00717E92"/>
    <w:rsid w:val="00721CF5"/>
    <w:rsid w:val="00734473"/>
    <w:rsid w:val="00740C3D"/>
    <w:rsid w:val="0078073D"/>
    <w:rsid w:val="007927FA"/>
    <w:rsid w:val="007C0058"/>
    <w:rsid w:val="007C7385"/>
    <w:rsid w:val="007E794B"/>
    <w:rsid w:val="008216B7"/>
    <w:rsid w:val="008563C2"/>
    <w:rsid w:val="008616B2"/>
    <w:rsid w:val="008649AA"/>
    <w:rsid w:val="008B4CFC"/>
    <w:rsid w:val="008D0A7D"/>
    <w:rsid w:val="008D1F03"/>
    <w:rsid w:val="008F5B95"/>
    <w:rsid w:val="00921FCA"/>
    <w:rsid w:val="0096053C"/>
    <w:rsid w:val="00966C97"/>
    <w:rsid w:val="009718A1"/>
    <w:rsid w:val="00973CB6"/>
    <w:rsid w:val="009819B4"/>
    <w:rsid w:val="00997D55"/>
    <w:rsid w:val="009B6507"/>
    <w:rsid w:val="009E5657"/>
    <w:rsid w:val="009F6685"/>
    <w:rsid w:val="00A515A1"/>
    <w:rsid w:val="00A528B0"/>
    <w:rsid w:val="00A54837"/>
    <w:rsid w:val="00A60401"/>
    <w:rsid w:val="00A74A84"/>
    <w:rsid w:val="00A75090"/>
    <w:rsid w:val="00AB01C1"/>
    <w:rsid w:val="00AC6F36"/>
    <w:rsid w:val="00AF277B"/>
    <w:rsid w:val="00B265C4"/>
    <w:rsid w:val="00B347B5"/>
    <w:rsid w:val="00B45B1F"/>
    <w:rsid w:val="00B71DD3"/>
    <w:rsid w:val="00B97F43"/>
    <w:rsid w:val="00BA0124"/>
    <w:rsid w:val="00BA4C8E"/>
    <w:rsid w:val="00BC198F"/>
    <w:rsid w:val="00BF1076"/>
    <w:rsid w:val="00C00B48"/>
    <w:rsid w:val="00C05793"/>
    <w:rsid w:val="00C0588F"/>
    <w:rsid w:val="00C06C30"/>
    <w:rsid w:val="00C554B2"/>
    <w:rsid w:val="00CB4593"/>
    <w:rsid w:val="00CC699F"/>
    <w:rsid w:val="00D023B6"/>
    <w:rsid w:val="00D2301A"/>
    <w:rsid w:val="00D663D8"/>
    <w:rsid w:val="00D87FB0"/>
    <w:rsid w:val="00DB21EC"/>
    <w:rsid w:val="00DD245D"/>
    <w:rsid w:val="00DD4AD5"/>
    <w:rsid w:val="00DD774D"/>
    <w:rsid w:val="00DE013B"/>
    <w:rsid w:val="00E05E6E"/>
    <w:rsid w:val="00E16AC3"/>
    <w:rsid w:val="00E52495"/>
    <w:rsid w:val="00E52A3B"/>
    <w:rsid w:val="00E600EF"/>
    <w:rsid w:val="00E82DF3"/>
    <w:rsid w:val="00E94C5F"/>
    <w:rsid w:val="00E95F61"/>
    <w:rsid w:val="00EA3462"/>
    <w:rsid w:val="00EC0EE3"/>
    <w:rsid w:val="00EC707F"/>
    <w:rsid w:val="00ED6860"/>
    <w:rsid w:val="00ED7092"/>
    <w:rsid w:val="00EF128E"/>
    <w:rsid w:val="00F43DB1"/>
    <w:rsid w:val="00F73310"/>
    <w:rsid w:val="00F82C10"/>
    <w:rsid w:val="00FA4C52"/>
    <w:rsid w:val="00FC04C5"/>
    <w:rsid w:val="00FC05EE"/>
    <w:rsid w:val="00FC71A3"/>
    <w:rsid w:val="00F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7B"/>
  </w:style>
  <w:style w:type="paragraph" w:styleId="1">
    <w:name w:val="heading 1"/>
    <w:basedOn w:val="a"/>
    <w:next w:val="a"/>
    <w:link w:val="10"/>
    <w:uiPriority w:val="9"/>
    <w:qFormat/>
    <w:rsid w:val="00A52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46F"/>
    <w:pPr>
      <w:spacing w:after="0" w:line="240" w:lineRule="auto"/>
    </w:pPr>
  </w:style>
  <w:style w:type="paragraph" w:styleId="a4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5"/>
    <w:uiPriority w:val="34"/>
    <w:qFormat/>
    <w:rsid w:val="004D3A97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4"/>
    <w:uiPriority w:val="34"/>
    <w:qFormat/>
    <w:locked/>
    <w:rsid w:val="00C05793"/>
  </w:style>
  <w:style w:type="paragraph" w:styleId="a6">
    <w:name w:val="Balloon Text"/>
    <w:basedOn w:val="a"/>
    <w:link w:val="a7"/>
    <w:uiPriority w:val="99"/>
    <w:semiHidden/>
    <w:unhideWhenUsed/>
    <w:rsid w:val="00E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9577</Words>
  <Characters>54592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65</cp:revision>
  <dcterms:created xsi:type="dcterms:W3CDTF">2019-08-25T01:46:00Z</dcterms:created>
  <dcterms:modified xsi:type="dcterms:W3CDTF">2019-08-28T13:51:00Z</dcterms:modified>
</cp:coreProperties>
</file>