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14" w:rsidRPr="000E3314" w:rsidRDefault="000E3314" w:rsidP="000E3314">
      <w:pPr>
        <w:jc w:val="center"/>
        <w:rPr>
          <w:b/>
        </w:rPr>
      </w:pPr>
      <w:r w:rsidRPr="000E3314">
        <w:rPr>
          <w:b/>
        </w:rPr>
        <w:t>План работы по выполнению направления 2 районной августовской педагогической конференции «Внедрение современных методов и технологий обучения и воспитания, обеспечивающих освоение обучающимися базовых навыков и умений, повышение их мотивации к учению и включенности в непрерывный образовательный процесс», по реализации  федерального проекта «Учитель будущего»</w:t>
      </w:r>
    </w:p>
    <w:tbl>
      <w:tblPr>
        <w:tblStyle w:val="a3"/>
        <w:tblW w:w="15526" w:type="dxa"/>
        <w:tblLayout w:type="fixed"/>
        <w:tblLook w:val="04A0"/>
      </w:tblPr>
      <w:tblGrid>
        <w:gridCol w:w="2802"/>
        <w:gridCol w:w="2609"/>
        <w:gridCol w:w="3202"/>
        <w:gridCol w:w="3261"/>
        <w:gridCol w:w="1701"/>
        <w:gridCol w:w="1951"/>
      </w:tblGrid>
      <w:tr w:rsidR="00CF1927" w:rsidRPr="00B0201E" w:rsidTr="00CF1927">
        <w:trPr>
          <w:tblHeader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CF1927" w:rsidRPr="00B0201E" w:rsidRDefault="00CF1927" w:rsidP="001A42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Задачи приоритетного направления</w:t>
            </w:r>
          </w:p>
        </w:tc>
        <w:tc>
          <w:tcPr>
            <w:tcW w:w="2609" w:type="dxa"/>
            <w:tcBorders>
              <w:left w:val="single" w:sz="4" w:space="0" w:color="auto"/>
            </w:tcBorders>
            <w:shd w:val="clear" w:color="auto" w:fill="auto"/>
          </w:tcPr>
          <w:p w:rsidR="00CF1927" w:rsidRPr="00B0201E" w:rsidRDefault="00CF1927" w:rsidP="001A42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201E">
              <w:rPr>
                <w:rFonts w:ascii="Arial Narrow" w:hAnsi="Arial Narrow"/>
                <w:b/>
                <w:sz w:val="24"/>
                <w:szCs w:val="24"/>
              </w:rPr>
              <w:t>Форма мероприятия, тема</w:t>
            </w:r>
          </w:p>
        </w:tc>
        <w:tc>
          <w:tcPr>
            <w:tcW w:w="3202" w:type="dxa"/>
            <w:shd w:val="clear" w:color="auto" w:fill="auto"/>
          </w:tcPr>
          <w:p w:rsidR="00CF1927" w:rsidRPr="00B0201E" w:rsidRDefault="00CF1927" w:rsidP="001A42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Предполагаемый результат </w:t>
            </w:r>
          </w:p>
        </w:tc>
        <w:tc>
          <w:tcPr>
            <w:tcW w:w="3261" w:type="dxa"/>
          </w:tcPr>
          <w:p w:rsidR="00CF1927" w:rsidRDefault="00CF1927" w:rsidP="001A42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701" w:type="dxa"/>
          </w:tcPr>
          <w:p w:rsidR="00CF1927" w:rsidRPr="00B0201E" w:rsidRDefault="00CF1927" w:rsidP="001A42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51" w:type="dxa"/>
          </w:tcPr>
          <w:p w:rsidR="00CF1927" w:rsidRPr="00B0201E" w:rsidRDefault="00CF1927" w:rsidP="001A42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F1927" w:rsidRPr="00B0201E" w:rsidTr="00CF1927">
        <w:trPr>
          <w:tblHeader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CF1927" w:rsidRPr="00B0201E" w:rsidRDefault="00CF1927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927" w:rsidRPr="00B0201E" w:rsidRDefault="00CF1927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CF1927" w:rsidRPr="00B0201E" w:rsidRDefault="00CF1927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F1927" w:rsidRDefault="00CF1927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1927" w:rsidRPr="00B0201E" w:rsidRDefault="00CF1927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F1927" w:rsidRPr="00B0201E" w:rsidRDefault="00CF1927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F61C5A" w:rsidRPr="00C72AF4" w:rsidTr="00CF1927">
        <w:trPr>
          <w:trHeight w:val="1025"/>
          <w:tblHeader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1C5A" w:rsidRDefault="00A14B34" w:rsidP="00C72A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 w:rsidR="00F61C5A">
              <w:rPr>
                <w:rFonts w:ascii="Arial Narrow" w:hAnsi="Arial Narrow"/>
                <w:sz w:val="24"/>
                <w:szCs w:val="24"/>
              </w:rPr>
              <w:t xml:space="preserve">Внедрить в практику образовательных организаций современные технологии обучения и воспитания </w:t>
            </w:r>
            <w:r w:rsidR="00F61C5A" w:rsidRPr="00C72AF4">
              <w:rPr>
                <w:rFonts w:ascii="Arial Narrow" w:hAnsi="Arial Narrow"/>
                <w:sz w:val="24"/>
                <w:szCs w:val="24"/>
              </w:rPr>
              <w:t>(в том числе цифровые),</w:t>
            </w:r>
            <w:r w:rsidR="00F61C5A" w:rsidRPr="00F9764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61C5A" w:rsidRDefault="00F61C5A" w:rsidP="00C72A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способствующие формированию у</w:t>
            </w:r>
            <w:r w:rsidRPr="00F9764A">
              <w:rPr>
                <w:rFonts w:ascii="Arial Narrow" w:hAnsi="Arial Narrow"/>
                <w:sz w:val="24"/>
                <w:szCs w:val="24"/>
              </w:rPr>
              <w:t>чебной мотивации, са</w:t>
            </w:r>
            <w:r>
              <w:rPr>
                <w:rFonts w:ascii="Arial Narrow" w:hAnsi="Arial Narrow"/>
                <w:sz w:val="24"/>
                <w:szCs w:val="24"/>
              </w:rPr>
              <w:t xml:space="preserve">мостоятельности, самоопределению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 w:rsidR="00852507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5250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в том числе через сетевые формы взаимодействия</w:t>
            </w:r>
            <w:r w:rsidRPr="00F9764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C5A" w:rsidRPr="00C72AF4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Курсы повышения квалификации по новым образовательным технологиям: исследовательская технология, технология смешанного обучения, критического мышления, цифровые образовательные технологии,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кейс-технологии</w:t>
            </w:r>
            <w:proofErr w:type="gramEnd"/>
          </w:p>
        </w:tc>
        <w:tc>
          <w:tcPr>
            <w:tcW w:w="32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C5A" w:rsidRDefault="00F61C5A" w:rsidP="004366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Pr="00CF1927">
              <w:rPr>
                <w:rFonts w:ascii="Arial Narrow" w:hAnsi="Arial Narrow"/>
                <w:sz w:val="24"/>
                <w:szCs w:val="24"/>
              </w:rPr>
              <w:t xml:space="preserve">своение педагогами новых, в том числе цифровых, технологий воспитания и обучения, а также </w:t>
            </w:r>
            <w:r w:rsidRPr="00CF1927">
              <w:rPr>
                <w:rFonts w:ascii="Arial Narrow" w:hAnsi="Arial Narrow"/>
                <w:sz w:val="24"/>
                <w:szCs w:val="24"/>
              </w:rPr>
              <w:br/>
              <w:t>по вопросам реализации обновленных ФГОС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F1927">
              <w:rPr>
                <w:rFonts w:ascii="Arial Narrow" w:hAnsi="Arial Narrow"/>
                <w:sz w:val="24"/>
                <w:szCs w:val="24"/>
              </w:rPr>
              <w:t xml:space="preserve"> для обеспечения новых образовательных результатов.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Доля педагогов освоивших  новые</w:t>
            </w:r>
            <w:r w:rsidRPr="00CF192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технологии</w:t>
            </w:r>
            <w:r w:rsidRPr="00CF1927">
              <w:rPr>
                <w:rFonts w:ascii="Arial Narrow" w:hAnsi="Arial Narrow"/>
                <w:sz w:val="24"/>
                <w:szCs w:val="24"/>
              </w:rPr>
              <w:t xml:space="preserve"> воспитания и 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F61C5A" w:rsidRDefault="00F61C5A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Л.Ю. Понкратенко</w:t>
            </w:r>
          </w:p>
          <w:p w:rsidR="00F61C5A" w:rsidRDefault="00F61C5A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F61C5A" w:rsidRPr="00C72AF4" w:rsidTr="00CF1927">
        <w:trPr>
          <w:trHeight w:val="48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C5A" w:rsidRDefault="00F61C5A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61C5A" w:rsidRDefault="00F61C5A" w:rsidP="00CF19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1C5A" w:rsidRDefault="00F61C5A" w:rsidP="00CF19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10% (38 педагогов) педагогических работников системы общего, дошкольного и дополнительного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951" w:type="dxa"/>
            <w:vMerge/>
          </w:tcPr>
          <w:p w:rsidR="00F61C5A" w:rsidRDefault="00F61C5A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C5A" w:rsidRPr="00C72AF4" w:rsidTr="00CF1927">
        <w:trPr>
          <w:trHeight w:val="45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C5A" w:rsidRDefault="00F61C5A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61C5A" w:rsidRDefault="00F61C5A" w:rsidP="00CF19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20% (76)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951" w:type="dxa"/>
            <w:vMerge/>
          </w:tcPr>
          <w:p w:rsidR="00F61C5A" w:rsidRDefault="00F61C5A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C5A" w:rsidRPr="00C72AF4" w:rsidTr="00CF1927">
        <w:trPr>
          <w:trHeight w:val="36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C5A" w:rsidRDefault="00F61C5A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61C5A" w:rsidRDefault="00F61C5A" w:rsidP="00CF19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30% (114)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951" w:type="dxa"/>
            <w:vMerge/>
          </w:tcPr>
          <w:p w:rsidR="00F61C5A" w:rsidRDefault="00F61C5A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C5A" w:rsidRPr="00C72AF4" w:rsidTr="00CF1927">
        <w:trPr>
          <w:trHeight w:val="33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C5A" w:rsidRDefault="00F61C5A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61C5A" w:rsidRDefault="00F61C5A" w:rsidP="00CF19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50% (190)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951" w:type="dxa"/>
            <w:vMerge/>
          </w:tcPr>
          <w:p w:rsidR="00F61C5A" w:rsidRDefault="00F61C5A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C5A" w:rsidRPr="00C72AF4" w:rsidTr="00CF1927">
        <w:trPr>
          <w:trHeight w:val="39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C5A" w:rsidRDefault="00F61C5A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61C5A" w:rsidRDefault="00F61C5A" w:rsidP="00CF19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70%  (266) учителей вовлечены в разные формы поддержки и сопровождения профессионального роста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1951" w:type="dxa"/>
            <w:vMerge/>
          </w:tcPr>
          <w:p w:rsidR="00F61C5A" w:rsidRDefault="00F61C5A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C5A" w:rsidRPr="00C72AF4" w:rsidTr="001A423E">
        <w:trPr>
          <w:trHeight w:val="19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C5A" w:rsidRDefault="00F61C5A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61C5A" w:rsidRDefault="00F61C5A" w:rsidP="00CF19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C5A" w:rsidRDefault="00F61C5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  <w:tc>
          <w:tcPr>
            <w:tcW w:w="1951" w:type="dxa"/>
            <w:vMerge/>
          </w:tcPr>
          <w:p w:rsidR="00F61C5A" w:rsidRDefault="00F61C5A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50FC" w:rsidRPr="00C72AF4" w:rsidTr="002950FC">
        <w:trPr>
          <w:trHeight w:val="93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50FC" w:rsidRDefault="002950FC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Творческая группа «Исследовательская и проектная деятельность в ДОО»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2950FC" w:rsidRDefault="002950FC" w:rsidP="004366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Отработаны педагогические инструменты по формированию и измерению собственной исследовательской и проектной деятельности и организации деятельности у воспитанников ДОО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50FC" w:rsidRDefault="002950FC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Доля педагогов освоивших  исследовательскую и проектную деятельность в ДОО: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Л.Ю. Понкратенко, Е.Ж Харчикова, </w:t>
            </w:r>
          </w:p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2950FC" w:rsidRPr="00C72AF4" w:rsidTr="002950FC">
        <w:trPr>
          <w:trHeight w:val="31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50FC" w:rsidRDefault="002950FC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2950FC" w:rsidRDefault="002950FC" w:rsidP="00CF19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50FC" w:rsidRDefault="002950FC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10% (8 педагогов)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951" w:type="dxa"/>
            <w:vMerge/>
          </w:tcPr>
          <w:p w:rsidR="002950FC" w:rsidRDefault="002950FC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50FC" w:rsidRPr="00C72AF4" w:rsidTr="002950FC">
        <w:trPr>
          <w:trHeight w:val="31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50FC" w:rsidRDefault="002950FC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2950FC" w:rsidRDefault="002950FC" w:rsidP="00CF19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20% (16)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951" w:type="dxa"/>
            <w:vMerge/>
          </w:tcPr>
          <w:p w:rsidR="002950FC" w:rsidRDefault="002950FC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50FC" w:rsidRPr="00C72AF4" w:rsidTr="002950FC">
        <w:trPr>
          <w:trHeight w:val="34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50FC" w:rsidRDefault="002950FC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2950FC" w:rsidRDefault="002950FC" w:rsidP="00CF19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50FC" w:rsidRDefault="002950FC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30% (24)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951" w:type="dxa"/>
            <w:vMerge/>
          </w:tcPr>
          <w:p w:rsidR="002950FC" w:rsidRDefault="002950FC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50FC" w:rsidRPr="00C72AF4" w:rsidTr="002950FC">
        <w:trPr>
          <w:trHeight w:val="34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50FC" w:rsidRDefault="002950FC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2950FC" w:rsidRDefault="002950FC" w:rsidP="00CF19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50% (48)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951" w:type="dxa"/>
            <w:vMerge/>
          </w:tcPr>
          <w:p w:rsidR="002950FC" w:rsidRDefault="002950FC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50FC" w:rsidRPr="00C72AF4" w:rsidTr="001A423E">
        <w:trPr>
          <w:trHeight w:val="30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50FC" w:rsidRDefault="002950FC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2950FC" w:rsidRDefault="002950FC" w:rsidP="00CF19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950FC" w:rsidRDefault="002950FC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70%  (60)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1951" w:type="dxa"/>
            <w:vMerge/>
          </w:tcPr>
          <w:p w:rsidR="002950FC" w:rsidRDefault="002950FC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50FC" w:rsidRPr="00C72AF4" w:rsidTr="001A423E">
        <w:trPr>
          <w:trHeight w:val="66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50FC" w:rsidRDefault="002950FC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2950FC" w:rsidRDefault="002950FC" w:rsidP="00CF19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50FC" w:rsidRDefault="002950F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  <w:tc>
          <w:tcPr>
            <w:tcW w:w="1951" w:type="dxa"/>
            <w:vMerge/>
          </w:tcPr>
          <w:p w:rsidR="002950FC" w:rsidRDefault="002950FC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049E" w:rsidRPr="00C72AF4" w:rsidTr="00FC049E">
        <w:trPr>
          <w:trHeight w:val="1114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C049E" w:rsidRDefault="00A14B34" w:rsidP="00B162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1.3.</w:t>
            </w:r>
            <w:r w:rsidR="00FC049E">
              <w:rPr>
                <w:rFonts w:ascii="Arial Narrow" w:hAnsi="Arial Narrow"/>
                <w:sz w:val="24"/>
                <w:szCs w:val="24"/>
              </w:rPr>
              <w:t xml:space="preserve">Районные «Школы-опоры», </w:t>
            </w:r>
            <w:r w:rsidR="00A41098">
              <w:rPr>
                <w:rFonts w:ascii="Arial Narrow" w:hAnsi="Arial Narrow"/>
                <w:sz w:val="24"/>
                <w:szCs w:val="24"/>
              </w:rPr>
              <w:t>осуществляющие</w:t>
            </w:r>
            <w:r w:rsidR="00FC049E" w:rsidRPr="00F61C5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C049E" w:rsidRPr="00B16220">
              <w:rPr>
                <w:rFonts w:ascii="Arial Narrow" w:hAnsi="Arial Narrow"/>
                <w:sz w:val="24"/>
                <w:szCs w:val="24"/>
              </w:rPr>
              <w:t>внедрение</w:t>
            </w:r>
            <w:r w:rsidR="00FC049E" w:rsidRPr="00F61C5A">
              <w:rPr>
                <w:rFonts w:ascii="Arial Narrow" w:hAnsi="Arial Narrow"/>
                <w:sz w:val="24"/>
                <w:szCs w:val="24"/>
              </w:rPr>
              <w:t xml:space="preserve"> новых технологий и методов обучения и воспитания</w:t>
            </w:r>
            <w:r w:rsidR="00852507">
              <w:rPr>
                <w:rFonts w:ascii="Arial Narrow" w:hAnsi="Arial Narrow"/>
                <w:sz w:val="24"/>
                <w:szCs w:val="24"/>
              </w:rPr>
              <w:t xml:space="preserve"> а 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16220">
              <w:rPr>
                <w:rFonts w:ascii="Arial Narrow" w:hAnsi="Arial Narrow"/>
                <w:sz w:val="24"/>
                <w:szCs w:val="24"/>
              </w:rPr>
              <w:t>Внедрение</w:t>
            </w:r>
            <w:r>
              <w:rPr>
                <w:rFonts w:ascii="Arial Narrow" w:hAnsi="Arial Narrow"/>
                <w:sz w:val="24"/>
                <w:szCs w:val="24"/>
              </w:rPr>
              <w:t xml:space="preserve"> в практику ОО новых современных технологий обучения и воспитания (в том числе цифровых</w:t>
            </w:r>
            <w:r w:rsidRPr="00C72AF4">
              <w:rPr>
                <w:rFonts w:ascii="Arial Narrow" w:hAnsi="Arial Narrow"/>
                <w:sz w:val="24"/>
                <w:szCs w:val="24"/>
              </w:rPr>
              <w:t>),</w:t>
            </w:r>
            <w:r>
              <w:rPr>
                <w:rFonts w:ascii="Arial Narrow" w:hAnsi="Arial Narrow"/>
                <w:sz w:val="24"/>
                <w:szCs w:val="24"/>
              </w:rPr>
              <w:t xml:space="preserve"> способствующие формированию у</w:t>
            </w:r>
            <w:r w:rsidRPr="00F9764A">
              <w:rPr>
                <w:rFonts w:ascii="Arial Narrow" w:hAnsi="Arial Narrow"/>
                <w:sz w:val="24"/>
                <w:szCs w:val="24"/>
              </w:rPr>
              <w:t>чебной мотивации, са</w:t>
            </w:r>
            <w:r>
              <w:rPr>
                <w:rFonts w:ascii="Arial Narrow" w:hAnsi="Arial Narrow"/>
                <w:sz w:val="24"/>
                <w:szCs w:val="24"/>
              </w:rPr>
              <w:t>мостоятельности, самоопределению обучающихся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Pr="00290B10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 xml:space="preserve">Количество ОО, </w:t>
            </w:r>
            <w:proofErr w:type="gramStart"/>
            <w:r w:rsidRPr="00290B10"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</w:p>
          <w:p w:rsidR="00FC049E" w:rsidRDefault="00B16220" w:rsidP="00B162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Которых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апробируются </w:t>
            </w:r>
            <w:r w:rsidR="00FC049E">
              <w:rPr>
                <w:rFonts w:ascii="Arial Narrow" w:hAnsi="Arial Narrow"/>
                <w:sz w:val="24"/>
                <w:szCs w:val="24"/>
              </w:rPr>
              <w:t>новые технологи обучения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FC049E" w:rsidRDefault="00A41098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Л.Ю. Понкратенко,</w:t>
            </w:r>
          </w:p>
          <w:p w:rsidR="00A41098" w:rsidRDefault="00A41098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Седнева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A41098" w:rsidRDefault="00A41098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Т.А. Турова,</w:t>
            </w:r>
          </w:p>
          <w:p w:rsidR="00A41098" w:rsidRDefault="00A41098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С.А. Иванова,</w:t>
            </w:r>
          </w:p>
          <w:p w:rsidR="00A41098" w:rsidRDefault="00A41098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Ю.В. Максаков,</w:t>
            </w:r>
          </w:p>
          <w:p w:rsidR="00A41098" w:rsidRDefault="00A41098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Брусенко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A41098" w:rsidRDefault="00A41098" w:rsidP="00A410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В.В. Смолов</w:t>
            </w:r>
          </w:p>
        </w:tc>
      </w:tr>
      <w:tr w:rsidR="00FC049E" w:rsidRPr="00C72AF4" w:rsidTr="00FC049E">
        <w:trPr>
          <w:trHeight w:val="31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Pr="00290B10" w:rsidRDefault="00FC049E" w:rsidP="00B162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 менее 3</w:t>
            </w:r>
            <w:r w:rsidR="0085250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951" w:type="dxa"/>
            <w:vMerge/>
          </w:tcPr>
          <w:p w:rsidR="00FC049E" w:rsidRDefault="00FC049E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049E" w:rsidRPr="00C72AF4" w:rsidTr="00FC049E">
        <w:trPr>
          <w:trHeight w:val="31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Pr="00290B10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951" w:type="dxa"/>
            <w:vMerge/>
          </w:tcPr>
          <w:p w:rsidR="00FC049E" w:rsidRDefault="00FC049E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049E" w:rsidRPr="00C72AF4" w:rsidTr="00FC049E">
        <w:trPr>
          <w:trHeight w:val="34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Pr="00290B10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 менее 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951" w:type="dxa"/>
            <w:vMerge/>
          </w:tcPr>
          <w:p w:rsidR="00FC049E" w:rsidRDefault="00FC049E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049E" w:rsidRPr="00C72AF4" w:rsidTr="001A423E">
        <w:trPr>
          <w:trHeight w:val="34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C049E" w:rsidRPr="00290B10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 менее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951" w:type="dxa"/>
            <w:vMerge/>
          </w:tcPr>
          <w:p w:rsidR="00FC049E" w:rsidRDefault="00FC049E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049E" w:rsidRPr="00C72AF4" w:rsidTr="001A423E">
        <w:trPr>
          <w:trHeight w:val="34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C049E" w:rsidRPr="00290B10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 менее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1951" w:type="dxa"/>
            <w:vMerge/>
          </w:tcPr>
          <w:p w:rsidR="00FC049E" w:rsidRDefault="00FC049E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049E" w:rsidRPr="00C72AF4" w:rsidTr="001A423E">
        <w:trPr>
          <w:trHeight w:val="34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C049E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C049E" w:rsidRPr="00290B10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 менее 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  <w:tc>
          <w:tcPr>
            <w:tcW w:w="1951" w:type="dxa"/>
            <w:vMerge/>
          </w:tcPr>
          <w:p w:rsidR="00FC049E" w:rsidRDefault="00FC049E" w:rsidP="00741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049E" w:rsidRPr="00C72AF4" w:rsidTr="00F61C5A">
        <w:trPr>
          <w:trHeight w:val="105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049E" w:rsidRPr="00F61C5A" w:rsidRDefault="00FC049E" w:rsidP="00FC04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«Ш</w:t>
            </w:r>
            <w:r w:rsidRPr="00F61C5A">
              <w:rPr>
                <w:rFonts w:ascii="Arial Narrow" w:hAnsi="Arial Narrow"/>
                <w:sz w:val="24"/>
                <w:szCs w:val="24"/>
              </w:rPr>
              <w:t>кол</w:t>
            </w:r>
            <w:r>
              <w:rPr>
                <w:rFonts w:ascii="Arial Narrow" w:hAnsi="Arial Narrow"/>
                <w:sz w:val="24"/>
                <w:szCs w:val="24"/>
              </w:rPr>
              <w:t>ы-маяки»</w:t>
            </w:r>
            <w:r w:rsidRPr="00F61C5A">
              <w:rPr>
                <w:rFonts w:ascii="Arial Narrow" w:hAnsi="Arial Narrow"/>
                <w:sz w:val="24"/>
                <w:szCs w:val="24"/>
              </w:rPr>
              <w:t>, осуществляющих внедрение новых технологий и методов обучения и воспитания в кооперации с КК ИПК.</w:t>
            </w:r>
          </w:p>
          <w:p w:rsidR="00FC049E" w:rsidRDefault="00FC049E" w:rsidP="00F61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049E" w:rsidRDefault="00FC049E" w:rsidP="0043662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Внедрение в практику ОО новых современных технологий обучения и воспитания (в том числе цифровых</w:t>
            </w:r>
            <w:r w:rsidRPr="00C72AF4">
              <w:rPr>
                <w:rFonts w:ascii="Arial Narrow" w:hAnsi="Arial Narrow"/>
                <w:sz w:val="24"/>
                <w:szCs w:val="24"/>
              </w:rPr>
              <w:t>),</w:t>
            </w:r>
            <w:r>
              <w:rPr>
                <w:rFonts w:ascii="Arial Narrow" w:hAnsi="Arial Narrow"/>
                <w:sz w:val="24"/>
                <w:szCs w:val="24"/>
              </w:rPr>
              <w:t xml:space="preserve"> способствующие формированию у</w:t>
            </w:r>
            <w:r w:rsidRPr="00F9764A">
              <w:rPr>
                <w:rFonts w:ascii="Arial Narrow" w:hAnsi="Arial Narrow"/>
                <w:sz w:val="24"/>
                <w:szCs w:val="24"/>
              </w:rPr>
              <w:t>чебной мотивации, са</w:t>
            </w:r>
            <w:r>
              <w:rPr>
                <w:rFonts w:ascii="Arial Narrow" w:hAnsi="Arial Narrow"/>
                <w:sz w:val="24"/>
                <w:szCs w:val="24"/>
              </w:rPr>
              <w:t>мостоятельности, самоопределению обучающихся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Pr="00290B10" w:rsidRDefault="00FC049E" w:rsidP="00290B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 xml:space="preserve">Количество ОО, </w:t>
            </w:r>
            <w:proofErr w:type="gramStart"/>
            <w:r w:rsidRPr="00290B10"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</w:p>
          <w:p w:rsidR="00FC049E" w:rsidRDefault="00FC049E" w:rsidP="00F61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90B10">
              <w:rPr>
                <w:rFonts w:ascii="Arial Narrow" w:hAnsi="Arial Narrow"/>
                <w:sz w:val="24"/>
                <w:szCs w:val="24"/>
              </w:rPr>
              <w:t>которых</w:t>
            </w:r>
            <w:proofErr w:type="gramEnd"/>
            <w:r w:rsidRPr="00290B1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реализуются новые технологи обучения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FC049E" w:rsidRPr="00C72AF4" w:rsidTr="001A423E">
        <w:trPr>
          <w:trHeight w:val="31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49E" w:rsidRDefault="00FC049E" w:rsidP="00290B1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Pr="00290B10" w:rsidRDefault="00FC049E" w:rsidP="00F61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3</w:t>
            </w:r>
            <w:r w:rsidRPr="00290B1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  <w:tc>
          <w:tcPr>
            <w:tcW w:w="1951" w:type="dxa"/>
            <w:vMerge/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049E" w:rsidRPr="00C72AF4" w:rsidTr="00F61C5A">
        <w:trPr>
          <w:trHeight w:val="31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49E" w:rsidRDefault="00FC049E" w:rsidP="00290B1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Pr="00290B10" w:rsidRDefault="00FC049E" w:rsidP="00F61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4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951" w:type="dxa"/>
            <w:vMerge/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049E" w:rsidRPr="00C72AF4" w:rsidTr="00F61C5A">
        <w:trPr>
          <w:trHeight w:val="36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49E" w:rsidRDefault="00FC049E" w:rsidP="00290B1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Pr="00290B10" w:rsidRDefault="00FC049E" w:rsidP="00F61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5 </w:t>
            </w:r>
            <w:r w:rsidRPr="00290B1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951" w:type="dxa"/>
            <w:vMerge/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049E" w:rsidRPr="00C72AF4" w:rsidTr="00F61C5A">
        <w:trPr>
          <w:trHeight w:val="277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49E" w:rsidRDefault="00FC049E" w:rsidP="00290B1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Pr="00290B10" w:rsidRDefault="00FC049E" w:rsidP="00F61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6</w:t>
            </w:r>
            <w:r w:rsidRPr="00290B1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951" w:type="dxa"/>
            <w:vMerge/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049E" w:rsidRPr="00C72AF4" w:rsidTr="00F61C5A">
        <w:trPr>
          <w:trHeight w:val="361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49E" w:rsidRDefault="00FC049E" w:rsidP="00290B1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Pr="00290B10" w:rsidRDefault="00FC049E" w:rsidP="00F61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 xml:space="preserve">Не менее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1951" w:type="dxa"/>
            <w:vMerge/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049E" w:rsidRPr="00C72AF4" w:rsidTr="0047259C">
        <w:trPr>
          <w:trHeight w:val="45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49E" w:rsidRDefault="00FC049E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049E" w:rsidRDefault="00FC049E" w:rsidP="00290B1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Pr="00290B10" w:rsidRDefault="00FC049E" w:rsidP="00F61C5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Не менее 9 </w:t>
            </w:r>
            <w:r w:rsidRPr="00290B1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  <w:tc>
          <w:tcPr>
            <w:tcW w:w="1951" w:type="dxa"/>
            <w:vMerge/>
          </w:tcPr>
          <w:p w:rsidR="00FC049E" w:rsidRDefault="00FC049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562B" w:rsidRPr="00C72AF4" w:rsidTr="002950FC">
        <w:trPr>
          <w:trHeight w:val="840"/>
          <w:tblHeader/>
        </w:trPr>
        <w:tc>
          <w:tcPr>
            <w:tcW w:w="280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99562B" w:rsidRDefault="0099562B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562B" w:rsidRPr="0047259C" w:rsidRDefault="00B16220" w:rsidP="00A14B34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A14B34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spellStart"/>
            <w:r w:rsidR="0099562B" w:rsidRPr="0047259C">
              <w:rPr>
                <w:rFonts w:ascii="Arial Narrow" w:hAnsi="Arial Narrow"/>
                <w:bCs/>
                <w:sz w:val="24"/>
                <w:szCs w:val="24"/>
              </w:rPr>
              <w:t>Интенсив</w:t>
            </w:r>
            <w:proofErr w:type="spellEnd"/>
            <w:r w:rsidR="0099562B" w:rsidRPr="0047259C">
              <w:rPr>
                <w:rFonts w:ascii="Arial Narrow" w:hAnsi="Arial Narrow"/>
                <w:bCs/>
                <w:sz w:val="24"/>
                <w:szCs w:val="24"/>
              </w:rPr>
              <w:t xml:space="preserve"> педагогических работников</w:t>
            </w:r>
            <w:r w:rsidR="00852507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 w:rsidR="0099562B" w:rsidRPr="0047259C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99562B">
              <w:rPr>
                <w:rFonts w:ascii="Arial Narrow" w:hAnsi="Arial Narrow"/>
                <w:bCs/>
                <w:sz w:val="24"/>
                <w:szCs w:val="24"/>
              </w:rPr>
              <w:t>как место предъявления новых образовательных практик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99562B" w:rsidRDefault="0099562B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Обеспечено обновление содержания образовательных практик в  ОО района, способствующие формированию у</w:t>
            </w:r>
            <w:r w:rsidRPr="00F9764A">
              <w:rPr>
                <w:rFonts w:ascii="Arial Narrow" w:hAnsi="Arial Narrow"/>
                <w:sz w:val="24"/>
                <w:szCs w:val="24"/>
              </w:rPr>
              <w:t>чебной мотивации, са</w:t>
            </w:r>
            <w:r>
              <w:rPr>
                <w:rFonts w:ascii="Arial Narrow" w:hAnsi="Arial Narrow"/>
                <w:sz w:val="24"/>
                <w:szCs w:val="24"/>
              </w:rPr>
              <w:t xml:space="preserve">мостоятельности, самоопределению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Default="0099562B" w:rsidP="009956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Доля учителей,    представившие образовательные практики  от  каждого  предметного сообщества: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Pr="00290B10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ОО, руководители предметных сообществ</w:t>
            </w:r>
          </w:p>
        </w:tc>
      </w:tr>
      <w:tr w:rsidR="0099562B" w:rsidRPr="00C72AF4" w:rsidTr="001A423E">
        <w:trPr>
          <w:trHeight w:val="247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562B" w:rsidRDefault="0099562B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562B" w:rsidRPr="0047259C" w:rsidRDefault="0099562B" w:rsidP="00290B1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99562B" w:rsidRDefault="0099562B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10%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951" w:type="dxa"/>
            <w:vMerge/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562B" w:rsidRPr="00C72AF4" w:rsidTr="001A423E">
        <w:trPr>
          <w:trHeight w:val="247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562B" w:rsidRDefault="0099562B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562B" w:rsidRPr="0047259C" w:rsidRDefault="0099562B" w:rsidP="00290B1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99562B" w:rsidRDefault="0099562B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15%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951" w:type="dxa"/>
            <w:vMerge/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562B" w:rsidRPr="00C72AF4" w:rsidTr="001A423E">
        <w:trPr>
          <w:trHeight w:val="247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562B" w:rsidRDefault="0099562B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562B" w:rsidRPr="0047259C" w:rsidRDefault="0099562B" w:rsidP="00290B1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99562B" w:rsidRDefault="0099562B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20%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951" w:type="dxa"/>
            <w:vMerge/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562B" w:rsidRPr="00C72AF4" w:rsidTr="001A423E">
        <w:trPr>
          <w:trHeight w:val="247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562B" w:rsidRDefault="0099562B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562B" w:rsidRPr="0047259C" w:rsidRDefault="0099562B" w:rsidP="00290B1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99562B" w:rsidRDefault="0099562B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30%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951" w:type="dxa"/>
            <w:vMerge/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562B" w:rsidRPr="00C72AF4" w:rsidTr="001A423E">
        <w:trPr>
          <w:trHeight w:val="247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562B" w:rsidRDefault="0099562B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562B" w:rsidRPr="0047259C" w:rsidRDefault="0099562B" w:rsidP="00290B1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99562B" w:rsidRDefault="0099562B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50%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1951" w:type="dxa"/>
            <w:vMerge/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562B" w:rsidRPr="00C72AF4" w:rsidTr="00CB2BC5">
        <w:trPr>
          <w:trHeight w:val="134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562B" w:rsidRDefault="0099562B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562B" w:rsidRPr="0047259C" w:rsidRDefault="0099562B" w:rsidP="00290B1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99562B" w:rsidRDefault="0099562B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70%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  <w:tc>
          <w:tcPr>
            <w:tcW w:w="1951" w:type="dxa"/>
            <w:vMerge/>
          </w:tcPr>
          <w:p w:rsidR="0099562B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562B" w:rsidRPr="00C72AF4" w:rsidTr="0099562B">
        <w:trPr>
          <w:trHeight w:val="100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562B" w:rsidRDefault="0099562B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562B" w:rsidRPr="0047259C" w:rsidRDefault="0099562B" w:rsidP="00B162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Районная научно-практическая конференция для педагогов «Инновационная деятельность педагогов»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99562B" w:rsidRDefault="0099562B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562B">
              <w:rPr>
                <w:rFonts w:ascii="Arial Narrow" w:hAnsi="Arial Narrow" w:cs="Segoe UI"/>
                <w:color w:val="000000"/>
                <w:sz w:val="24"/>
                <w:shd w:val="clear" w:color="auto" w:fill="FFFFFF"/>
              </w:rPr>
              <w:t xml:space="preserve">Отработаны вопросы теории и практики современных образовательных технологий,  инновационного научно-методического и практического опыта работы, а также вопросы теории, методики и технологии образования, определены перспективы, ориентированные на развитие современных образовательных технологий в практической деятельности </w:t>
            </w:r>
            <w:r w:rsidRPr="0099562B">
              <w:rPr>
                <w:rFonts w:ascii="Arial Narrow" w:hAnsi="Arial Narrow" w:cs="Segoe UI"/>
                <w:color w:val="000000"/>
                <w:sz w:val="24"/>
                <w:szCs w:val="24"/>
                <w:shd w:val="clear" w:color="auto" w:fill="FFFFFF"/>
              </w:rPr>
              <w:t>образовательных организаций.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Default="0099562B" w:rsidP="0099562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Доля учителей,    представившие современные образовательные практики  </w:t>
            </w:r>
            <w:r w:rsidR="00CB2BC5">
              <w:rPr>
                <w:rFonts w:ascii="Arial Narrow" w:hAnsi="Arial Narrow"/>
                <w:sz w:val="24"/>
                <w:szCs w:val="24"/>
              </w:rPr>
              <w:t>от ОО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562B" w:rsidRPr="00290B10" w:rsidRDefault="0099562B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99562B" w:rsidRDefault="009E364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Л.Ю. Понкратенко,</w:t>
            </w:r>
          </w:p>
          <w:p w:rsidR="009E3642" w:rsidRDefault="009E364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CB2BC5" w:rsidRPr="00C72AF4" w:rsidTr="0099562B">
        <w:trPr>
          <w:trHeight w:val="40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BC5" w:rsidRDefault="00CB2BC5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2BC5" w:rsidRDefault="00CB2BC5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CB2BC5" w:rsidRPr="0099562B" w:rsidRDefault="00CB2BC5" w:rsidP="002950FC">
            <w:pPr>
              <w:jc w:val="center"/>
              <w:rPr>
                <w:rFonts w:ascii="Arial Narrow" w:hAnsi="Arial Narrow" w:cs="Segoe U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10%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951" w:type="dxa"/>
            <w:vMerge/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2BC5" w:rsidRPr="00C72AF4" w:rsidTr="0099562B">
        <w:trPr>
          <w:trHeight w:val="34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BC5" w:rsidRDefault="00CB2BC5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2BC5" w:rsidRDefault="00CB2BC5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CB2BC5" w:rsidRPr="0099562B" w:rsidRDefault="00CB2BC5" w:rsidP="002950FC">
            <w:pPr>
              <w:jc w:val="center"/>
              <w:rPr>
                <w:rFonts w:ascii="Arial Narrow" w:hAnsi="Arial Narrow" w:cs="Segoe U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15%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951" w:type="dxa"/>
            <w:vMerge/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2BC5" w:rsidRPr="00C72AF4" w:rsidTr="0099562B">
        <w:trPr>
          <w:trHeight w:val="36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BC5" w:rsidRDefault="00CB2BC5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2BC5" w:rsidRDefault="00CB2BC5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CB2BC5" w:rsidRPr="0099562B" w:rsidRDefault="00CB2BC5" w:rsidP="002950FC">
            <w:pPr>
              <w:jc w:val="center"/>
              <w:rPr>
                <w:rFonts w:ascii="Arial Narrow" w:hAnsi="Arial Narrow" w:cs="Segoe U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20%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951" w:type="dxa"/>
            <w:vMerge/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2BC5" w:rsidRPr="00C72AF4" w:rsidTr="0099562B">
        <w:trPr>
          <w:trHeight w:val="33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BC5" w:rsidRDefault="00CB2BC5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2BC5" w:rsidRDefault="00CB2BC5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CB2BC5" w:rsidRPr="0099562B" w:rsidRDefault="00CB2BC5" w:rsidP="002950FC">
            <w:pPr>
              <w:jc w:val="center"/>
              <w:rPr>
                <w:rFonts w:ascii="Arial Narrow" w:hAnsi="Arial Narrow" w:cs="Segoe U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30%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1951" w:type="dxa"/>
            <w:vMerge/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2BC5" w:rsidRPr="00C72AF4" w:rsidTr="0099562B">
        <w:trPr>
          <w:trHeight w:val="72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BC5" w:rsidRDefault="00CB2BC5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2BC5" w:rsidRDefault="00CB2BC5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CB2BC5" w:rsidRPr="0099562B" w:rsidRDefault="00CB2BC5" w:rsidP="002950FC">
            <w:pPr>
              <w:jc w:val="center"/>
              <w:rPr>
                <w:rFonts w:ascii="Arial Narrow" w:hAnsi="Arial Narrow" w:cs="Segoe UI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50%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  <w:tc>
          <w:tcPr>
            <w:tcW w:w="1951" w:type="dxa"/>
            <w:vMerge/>
          </w:tcPr>
          <w:p w:rsidR="00CB2BC5" w:rsidRDefault="00CB2BC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B63EEF">
        <w:trPr>
          <w:trHeight w:val="1204"/>
          <w:tblHeader/>
        </w:trPr>
        <w:tc>
          <w:tcPr>
            <w:tcW w:w="280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41098" w:rsidRDefault="00A41098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41098" w:rsidRDefault="00A41098" w:rsidP="00B162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Районные конкурсы профессионального мастерства среди педагогов, педагогических сообществ</w:t>
            </w:r>
            <w:r w:rsidR="00852507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как место предъявления  новых современных образовательных практик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A41098" w:rsidRDefault="00A41098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Предъявлены новые образовательные практики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Доля учителей,    представившие современные образовательные практики  от ОО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290B10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A41098" w:rsidRDefault="00A41098" w:rsidP="009E36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Л.Ю. Понкратенко,</w:t>
            </w:r>
          </w:p>
          <w:p w:rsidR="00A41098" w:rsidRDefault="00A41098" w:rsidP="009E36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A41098" w:rsidRPr="00C72AF4" w:rsidTr="00D3266A">
        <w:trPr>
          <w:trHeight w:val="30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Default="00A41098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Default="00A41098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Default="00A41098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5%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290B10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D3266A">
        <w:trPr>
          <w:trHeight w:val="34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Default="00A41098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Default="00A41098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Default="00A41098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10%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D3266A">
        <w:trPr>
          <w:trHeight w:val="30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Default="00A41098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Default="00A41098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Default="00A41098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15%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D3266A">
        <w:trPr>
          <w:trHeight w:val="28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Default="00A41098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Default="00A41098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Default="00A41098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20%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D3266A">
        <w:trPr>
          <w:trHeight w:val="28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Default="00A41098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Default="00A41098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Default="00A41098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30%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D3266A">
        <w:trPr>
          <w:trHeight w:val="28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Default="00A41098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Default="00A41098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Default="00A41098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50%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2507" w:rsidRPr="00C72AF4" w:rsidTr="00D3266A">
        <w:trPr>
          <w:trHeight w:val="5783"/>
          <w:tblHeader/>
        </w:trPr>
        <w:tc>
          <w:tcPr>
            <w:tcW w:w="280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2507" w:rsidRDefault="00852507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2507" w:rsidRDefault="00A14B34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1.8.</w:t>
            </w:r>
            <w:r w:rsidR="00852507">
              <w:rPr>
                <w:rFonts w:ascii="Arial Narrow" w:hAnsi="Arial Narrow"/>
                <w:bCs/>
                <w:sz w:val="24"/>
                <w:szCs w:val="24"/>
              </w:rPr>
              <w:t xml:space="preserve">Муниципальный </w:t>
            </w:r>
          </w:p>
          <w:p w:rsidR="00852507" w:rsidRDefault="00852507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Образовательный форум </w:t>
            </w:r>
          </w:p>
          <w:p w:rsidR="00852507" w:rsidRDefault="00852507" w:rsidP="00251B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педагогических работников Иланского района как площадка для предъявления и экспертизы новых воспитательных и образовательных практик</w:t>
            </w:r>
          </w:p>
        </w:tc>
        <w:tc>
          <w:tcPr>
            <w:tcW w:w="32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52507" w:rsidRDefault="00852507" w:rsidP="002950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Предъявлены и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проэкспертированы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новые образовательные и воспитательные практики</w:t>
            </w:r>
          </w:p>
          <w:p w:rsidR="00852507" w:rsidRDefault="00852507" w:rsidP="008525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для дальнейшего тиражирования и вхождения в краевой образовательный Атлас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2507" w:rsidRDefault="00852507" w:rsidP="00B63E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Доля практик, способствующих формированию у</w:t>
            </w:r>
            <w:r w:rsidRPr="00F9764A">
              <w:rPr>
                <w:rFonts w:ascii="Arial Narrow" w:hAnsi="Arial Narrow"/>
                <w:sz w:val="24"/>
                <w:szCs w:val="24"/>
              </w:rPr>
              <w:t>чебной мотивации, са</w:t>
            </w:r>
            <w:r>
              <w:rPr>
                <w:rFonts w:ascii="Arial Narrow" w:hAnsi="Arial Narrow"/>
                <w:sz w:val="24"/>
                <w:szCs w:val="24"/>
              </w:rPr>
              <w:t>мостоятельности, самоопределения</w:t>
            </w:r>
          </w:p>
          <w:p w:rsidR="00852507" w:rsidRDefault="00852507" w:rsidP="00B63E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30% представленных практик вошли в краевой образовательный Атлас</w:t>
            </w:r>
          </w:p>
          <w:p w:rsidR="00852507" w:rsidRDefault="00852507" w:rsidP="00B63E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2507" w:rsidRPr="00290B10" w:rsidRDefault="00852507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2019/2024</w:t>
            </w:r>
          </w:p>
        </w:tc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852507" w:rsidRDefault="00852507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Л.Ю. Понкратенко,</w:t>
            </w:r>
          </w:p>
          <w:p w:rsidR="00852507" w:rsidRDefault="00852507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B5047F" w:rsidRPr="00C72AF4" w:rsidTr="00B16220">
        <w:trPr>
          <w:trHeight w:val="3830"/>
          <w:tblHeader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266A" w:rsidRDefault="00A14B34" w:rsidP="00D326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2. </w:t>
            </w:r>
            <w:r w:rsidR="00B5047F">
              <w:rPr>
                <w:rFonts w:ascii="Arial Narrow" w:hAnsi="Arial Narrow"/>
                <w:sz w:val="24"/>
                <w:szCs w:val="24"/>
              </w:rPr>
              <w:t xml:space="preserve">Обеспечить повышение </w:t>
            </w:r>
            <w:r w:rsidR="00D3266A">
              <w:rPr>
                <w:rFonts w:ascii="Arial Narrow" w:hAnsi="Arial Narrow"/>
                <w:sz w:val="24"/>
                <w:szCs w:val="24"/>
              </w:rPr>
              <w:t xml:space="preserve">квалификации,  </w:t>
            </w:r>
            <w:proofErr w:type="gramStart"/>
            <w:r w:rsidR="00B5047F">
              <w:rPr>
                <w:rFonts w:ascii="Arial Narrow" w:hAnsi="Arial Narrow"/>
                <w:sz w:val="24"/>
                <w:szCs w:val="24"/>
              </w:rPr>
              <w:t>направленную</w:t>
            </w:r>
            <w:proofErr w:type="gramEnd"/>
            <w:r w:rsidR="00B5047F">
              <w:rPr>
                <w:rFonts w:ascii="Arial Narrow" w:hAnsi="Arial Narrow"/>
                <w:sz w:val="24"/>
                <w:szCs w:val="24"/>
              </w:rPr>
              <w:t xml:space="preserve"> на  освоение современных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266A">
              <w:rPr>
                <w:rFonts w:ascii="Arial Narrow" w:hAnsi="Arial Narrow"/>
                <w:sz w:val="24"/>
                <w:szCs w:val="24"/>
              </w:rPr>
              <w:t xml:space="preserve">образовательных </w:t>
            </w:r>
            <w:r w:rsidR="00B5047F">
              <w:rPr>
                <w:rFonts w:ascii="Arial Narrow" w:hAnsi="Arial Narrow"/>
                <w:sz w:val="24"/>
                <w:szCs w:val="24"/>
              </w:rPr>
              <w:t xml:space="preserve">технологий по </w:t>
            </w:r>
            <w:r w:rsidR="00B16220">
              <w:rPr>
                <w:rFonts w:ascii="Arial Narrow" w:hAnsi="Arial Narrow"/>
                <w:sz w:val="24"/>
                <w:szCs w:val="24"/>
              </w:rPr>
              <w:t xml:space="preserve">формированию </w:t>
            </w:r>
          </w:p>
          <w:p w:rsidR="00B16220" w:rsidRDefault="00B5047F" w:rsidP="00D3266A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функциональной грамотности обучающихся (читательская грамотность, естественнонаучная </w:t>
            </w:r>
            <w:proofErr w:type="gramEnd"/>
          </w:p>
          <w:p w:rsidR="00B5047F" w:rsidRDefault="00B5047F" w:rsidP="00D326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грамотность, математическая грамотность, цифровая, финансовая грамотность)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47F" w:rsidRDefault="00A14B34" w:rsidP="00B504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2.1.</w:t>
            </w:r>
            <w:r w:rsidR="00B5047F">
              <w:rPr>
                <w:rFonts w:ascii="Arial Narrow" w:hAnsi="Arial Narrow"/>
                <w:sz w:val="24"/>
                <w:szCs w:val="24"/>
              </w:rPr>
              <w:t>Курсы повышения квалификации «Содержание и методика преподавания основ финансовой грамотности»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B5047F" w:rsidRDefault="00B5047F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Повышение профессиональных компетенций в области формирования основ финансовой грамотности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5047F" w:rsidRPr="004636D1" w:rsidRDefault="00B5047F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36D1">
              <w:rPr>
                <w:rFonts w:ascii="Arial Narrow" w:hAnsi="Arial Narrow"/>
                <w:sz w:val="24"/>
                <w:szCs w:val="24"/>
              </w:rPr>
              <w:t>25 педагогов пройдут</w:t>
            </w:r>
            <w:r w:rsidR="00A14B3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636D1">
              <w:rPr>
                <w:rFonts w:ascii="Arial Narrow" w:hAnsi="Arial Narrow"/>
                <w:sz w:val="24"/>
                <w:szCs w:val="24"/>
              </w:rPr>
              <w:t xml:space="preserve"> курсовую подготовку</w:t>
            </w:r>
          </w:p>
          <w:p w:rsidR="00B5047F" w:rsidRDefault="00B5047F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12 ОО района  введен  курс по  основам грамотности школьников;</w:t>
            </w:r>
          </w:p>
          <w:p w:rsidR="00B5047F" w:rsidRDefault="00B5047F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Увеличение доли практик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047F" w:rsidRDefault="00B5047F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2018/2019</w:t>
            </w:r>
          </w:p>
        </w:tc>
        <w:tc>
          <w:tcPr>
            <w:tcW w:w="1951" w:type="dxa"/>
          </w:tcPr>
          <w:p w:rsidR="00271336" w:rsidRDefault="00271336" w:rsidP="002713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Л.Ю. Понкратенко,</w:t>
            </w:r>
          </w:p>
          <w:p w:rsidR="00B5047F" w:rsidRDefault="00271336" w:rsidP="002713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B5047F" w:rsidRPr="00C72AF4" w:rsidTr="00271336">
        <w:trPr>
          <w:trHeight w:val="1069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047F" w:rsidRDefault="00B5047F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  <w:shd w:val="clear" w:color="auto" w:fill="auto"/>
          </w:tcPr>
          <w:p w:rsidR="00B5047F" w:rsidRDefault="00A14B34" w:rsidP="00B504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2.2.</w:t>
            </w:r>
            <w:r w:rsidR="00B5047F">
              <w:rPr>
                <w:rFonts w:ascii="Arial Narrow" w:hAnsi="Arial Narrow"/>
                <w:sz w:val="24"/>
                <w:szCs w:val="24"/>
              </w:rPr>
              <w:t xml:space="preserve"> Курсы повышения квалификации педагогов</w:t>
            </w:r>
            <w:r w:rsidR="00271336">
              <w:rPr>
                <w:rFonts w:ascii="Arial Narrow" w:hAnsi="Arial Narrow"/>
                <w:sz w:val="24"/>
                <w:szCs w:val="24"/>
              </w:rPr>
              <w:t xml:space="preserve"> через КИПК</w:t>
            </w:r>
            <w:r w:rsidR="00B5047F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B5047F" w:rsidRDefault="00B5047F" w:rsidP="00B504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</w:t>
            </w:r>
            <w:r w:rsidR="00271336">
              <w:rPr>
                <w:rFonts w:ascii="Arial Narrow" w:hAnsi="Arial Narrow"/>
                <w:sz w:val="24"/>
                <w:szCs w:val="24"/>
              </w:rPr>
              <w:t>Оценка и формирование читательской грамотности младших школьников в рамках реализации ФГОС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  <w:r w:rsidR="00271336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271336" w:rsidRDefault="00271336" w:rsidP="00B504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«Развитие у обучаемых читательской грамотности дидактическими средствами Способа диалектического обучения при изучении различных дисциплин»</w:t>
            </w:r>
            <w:r w:rsidR="00AC4C5A">
              <w:rPr>
                <w:rFonts w:ascii="Arial Narrow" w:hAnsi="Arial Narrow"/>
                <w:sz w:val="24"/>
                <w:szCs w:val="24"/>
              </w:rPr>
              <w:t xml:space="preserve"> и др.</w:t>
            </w:r>
          </w:p>
        </w:tc>
        <w:tc>
          <w:tcPr>
            <w:tcW w:w="3202" w:type="dxa"/>
            <w:shd w:val="clear" w:color="auto" w:fill="auto"/>
          </w:tcPr>
          <w:p w:rsidR="00B5047F" w:rsidRPr="004636D1" w:rsidRDefault="0027133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Обеспечено освоение педагогами современных образовательных технологий по формированию функциональной грамотности обучающихся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5047F" w:rsidRDefault="00B13DF0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</w:t>
            </w:r>
            <w:r w:rsidRPr="00B13DF0">
              <w:rPr>
                <w:rFonts w:ascii="Arial Narrow" w:hAnsi="Arial Narrow"/>
                <w:sz w:val="24"/>
                <w:szCs w:val="24"/>
              </w:rPr>
              <w:t>5</w:t>
            </w:r>
            <w:r w:rsidR="00B5047F">
              <w:rPr>
                <w:rFonts w:ascii="Arial Narrow" w:hAnsi="Arial Narrow"/>
                <w:sz w:val="24"/>
                <w:szCs w:val="24"/>
              </w:rPr>
              <w:t xml:space="preserve">0% педагогов повысили свою квалификацию в области формирования функциональных грамотностей </w:t>
            </w:r>
            <w:proofErr w:type="gramStart"/>
            <w:r w:rsidR="00B5047F">
              <w:rPr>
                <w:rFonts w:ascii="Arial Narrow" w:hAnsi="Arial Narrow"/>
                <w:sz w:val="24"/>
                <w:szCs w:val="24"/>
              </w:rPr>
              <w:t>у</w:t>
            </w:r>
            <w:proofErr w:type="gramEnd"/>
            <w:r w:rsidR="00B5047F">
              <w:rPr>
                <w:rFonts w:ascii="Arial Narrow" w:hAnsi="Arial Narrow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047F" w:rsidRDefault="0027133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2019/2024</w:t>
            </w:r>
          </w:p>
        </w:tc>
        <w:tc>
          <w:tcPr>
            <w:tcW w:w="1951" w:type="dxa"/>
          </w:tcPr>
          <w:p w:rsidR="00271336" w:rsidRDefault="00271336" w:rsidP="002713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Л.Ю. Понкратенко,</w:t>
            </w:r>
          </w:p>
          <w:p w:rsidR="00B5047F" w:rsidRDefault="00271336" w:rsidP="002713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E82D3C" w:rsidRPr="00C72AF4" w:rsidTr="00E82D3C">
        <w:trPr>
          <w:trHeight w:val="1069"/>
          <w:tblHeader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2D3C" w:rsidRPr="00A14B34" w:rsidRDefault="00E82D3C" w:rsidP="00C72AF4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  <w:shd w:val="clear" w:color="auto" w:fill="auto"/>
          </w:tcPr>
          <w:p w:rsidR="00E82D3C" w:rsidRDefault="00A14B34" w:rsidP="00AC4C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2.3.</w:t>
            </w:r>
            <w:r w:rsidR="00E82D3C" w:rsidRPr="0037523E">
              <w:rPr>
                <w:rFonts w:ascii="Arial Narrow" w:hAnsi="Arial Narrow"/>
                <w:sz w:val="24"/>
                <w:szCs w:val="24"/>
              </w:rPr>
              <w:t>Районная Экспериментальная группа по</w:t>
            </w:r>
            <w:r w:rsidR="00E82D3C">
              <w:rPr>
                <w:rFonts w:ascii="Arial Narrow" w:hAnsi="Arial Narrow"/>
                <w:sz w:val="24"/>
                <w:szCs w:val="24"/>
              </w:rPr>
              <w:t xml:space="preserve"> формированию естественнонаучной грамотности</w:t>
            </w:r>
          </w:p>
        </w:tc>
        <w:tc>
          <w:tcPr>
            <w:tcW w:w="3202" w:type="dxa"/>
            <w:shd w:val="clear" w:color="auto" w:fill="auto"/>
          </w:tcPr>
          <w:p w:rsidR="00E82D3C" w:rsidRPr="00AC4C5A" w:rsidRDefault="00E82D3C" w:rsidP="001A423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AC4C5A">
              <w:rPr>
                <w:rFonts w:ascii="Arial Narrow" w:hAnsi="Arial Narrow" w:cs="Arial"/>
              </w:rPr>
              <w:t>Изменена образовательная среда ОО;</w:t>
            </w:r>
          </w:p>
          <w:p w:rsidR="00E82D3C" w:rsidRPr="00AC4C5A" w:rsidRDefault="00E82D3C" w:rsidP="00AC4C5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AC4C5A">
              <w:rPr>
                <w:rFonts w:ascii="Arial Narrow" w:hAnsi="Arial Narrow" w:cs="Arial"/>
              </w:rPr>
              <w:t>Усилено содержание образовательных программ естествознания в начальной и основной ступени обучения через</w:t>
            </w:r>
            <w:r>
              <w:rPr>
                <w:rFonts w:ascii="Arial Narrow" w:hAnsi="Arial Narrow" w:cs="Arial"/>
              </w:rPr>
              <w:t xml:space="preserve"> </w:t>
            </w:r>
            <w:r w:rsidRPr="00AC4C5A">
              <w:rPr>
                <w:rFonts w:ascii="Arial Narrow" w:hAnsi="Arial Narrow" w:cs="Arial"/>
              </w:rPr>
              <w:t>разработку учебных заданий с учетом реальных жизненных ситуаций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2D3C" w:rsidRDefault="00E82D3C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Доля практик на формирование и развитие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у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обучающихся познавательных УУД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2D3C" w:rsidRPr="00B0201E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2018/2024</w:t>
            </w:r>
          </w:p>
        </w:tc>
        <w:tc>
          <w:tcPr>
            <w:tcW w:w="1951" w:type="dxa"/>
          </w:tcPr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Л.Ю. Понкратенко,</w:t>
            </w:r>
          </w:p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МБОУ «Новониколаевская СОШ №9»;</w:t>
            </w:r>
          </w:p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Карапсельская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СОШ №13»;</w:t>
            </w:r>
          </w:p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МБОУ  «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Южно-Александровская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СОШ №5»;</w:t>
            </w:r>
          </w:p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Иланская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СОШ №1»</w:t>
            </w:r>
          </w:p>
        </w:tc>
      </w:tr>
      <w:tr w:rsidR="00E82D3C" w:rsidRPr="00C72AF4" w:rsidTr="00E82D3C">
        <w:trPr>
          <w:trHeight w:val="1069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2D3C" w:rsidRDefault="00E82D3C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  <w:shd w:val="clear" w:color="auto" w:fill="auto"/>
          </w:tcPr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14B34">
              <w:rPr>
                <w:rFonts w:ascii="Arial Narrow" w:hAnsi="Arial Narrow"/>
                <w:sz w:val="24"/>
                <w:szCs w:val="24"/>
              </w:rPr>
              <w:t>2.4.</w:t>
            </w:r>
            <w:r>
              <w:rPr>
                <w:rFonts w:ascii="Arial Narrow" w:hAnsi="Arial Narrow"/>
                <w:sz w:val="24"/>
                <w:szCs w:val="24"/>
              </w:rPr>
              <w:t>Деятельность «опорной» школы по формированию финансовой грамотности</w:t>
            </w:r>
          </w:p>
        </w:tc>
        <w:tc>
          <w:tcPr>
            <w:tcW w:w="3202" w:type="dxa"/>
            <w:shd w:val="clear" w:color="auto" w:fill="auto"/>
          </w:tcPr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Реализация плана деятельности «опорной» школы по формированию основ финансовой грамотности у всех участников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 включенность всех педагогов, обучающихся, родителей в деятельность по  формированию основ финансовой грамотности;</w:t>
            </w:r>
          </w:p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Появление новых образовательных практик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2019/2024</w:t>
            </w:r>
          </w:p>
        </w:tc>
        <w:tc>
          <w:tcPr>
            <w:tcW w:w="1951" w:type="dxa"/>
          </w:tcPr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Понкратенко Л.Ю.,</w:t>
            </w:r>
          </w:p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Турова Т.А.,</w:t>
            </w:r>
          </w:p>
          <w:p w:rsidR="00E82D3C" w:rsidRDefault="00E82D3C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Мамонтова Л.П..</w:t>
            </w:r>
          </w:p>
        </w:tc>
      </w:tr>
      <w:tr w:rsidR="003B6965" w:rsidRPr="00C72AF4" w:rsidTr="00D3266A">
        <w:trPr>
          <w:trHeight w:val="609"/>
          <w:tblHeader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6965" w:rsidRDefault="003B6965" w:rsidP="00C72A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Обеспечить воспитательные практики для дальнейшего изменения школьного уклада, способствующего формированию инициативности, позитивной социализации, выработке умения сотрудничать, реализации разных образовательных запросов обучающихся</w:t>
            </w: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6965" w:rsidRDefault="003B6965" w:rsidP="003B6965">
            <w:pPr>
              <w:rPr>
                <w:rFonts w:ascii="Arial Narrow" w:hAnsi="Arial Narrow"/>
                <w:sz w:val="24"/>
                <w:szCs w:val="24"/>
              </w:rPr>
            </w:pPr>
            <w:r w:rsidRPr="00B13DF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>«Школьный уклад ОО в контексте применения новых воспитательных практик» - (представление)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>презентация воспитательных систем четырёх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Изменение уклада школьной жизни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Количество ОО, представившие новые воспитательные практики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3B6965" w:rsidRPr="00C72AF4" w:rsidTr="00D3266A">
        <w:trPr>
          <w:trHeight w:val="34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6965" w:rsidRDefault="003B6965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965" w:rsidRPr="00B13DF0" w:rsidRDefault="003B6965" w:rsidP="00B13D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>МБОУ</w:t>
            </w:r>
            <w:proofErr w:type="gramStart"/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>«</w:t>
            </w:r>
            <w:proofErr w:type="spellStart"/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>Н</w:t>
            </w:r>
            <w:proofErr w:type="gramEnd"/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>овогородс</w:t>
            </w:r>
            <w:proofErr w:type="spellEnd"/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>каяСОШ</w:t>
            </w:r>
            <w:proofErr w:type="spellEnd"/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 xml:space="preserve"> № 3» – «Микро МИР»; * «МБОУ </w:t>
            </w:r>
            <w:proofErr w:type="spellStart"/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>Далайская</w:t>
            </w:r>
            <w:proofErr w:type="spellEnd"/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СОШ №11» -«Самоопределение»; * МБОУ Новопокровская – «</w:t>
            </w:r>
            <w:proofErr w:type="spellStart"/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>Самоинициатива</w:t>
            </w:r>
            <w:proofErr w:type="spellEnd"/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 xml:space="preserve"> и соц.лидерство»; * МБОУ </w:t>
            </w:r>
            <w:proofErr w:type="spellStart"/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>Иланская</w:t>
            </w:r>
            <w:proofErr w:type="spellEnd"/>
            <w:r w:rsidRPr="00B13DF0">
              <w:rPr>
                <w:rFonts w:ascii="Arial Narrow" w:hAnsi="Arial Narrow"/>
                <w:color w:val="000000"/>
                <w:sz w:val="24"/>
                <w:szCs w:val="24"/>
              </w:rPr>
              <w:t xml:space="preserve"> СОШ №41- «Проектирование как культурная ценность».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951" w:type="dxa"/>
            <w:vMerge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6965" w:rsidRPr="00C72AF4" w:rsidTr="00D3266A">
        <w:trPr>
          <w:trHeight w:val="31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6965" w:rsidRDefault="003B6965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965" w:rsidRPr="00B13DF0" w:rsidRDefault="003B6965" w:rsidP="00B13D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МБОУ «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Южно-Александровская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СОШ№5», МБОУ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Иланская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СОШ №1»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951" w:type="dxa"/>
            <w:vMerge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6965" w:rsidRPr="00C72AF4" w:rsidTr="00D3266A">
        <w:trPr>
          <w:trHeight w:val="30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6965" w:rsidRDefault="003B6965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965" w:rsidRPr="00B13DF0" w:rsidRDefault="003B6965" w:rsidP="00B13D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951" w:type="dxa"/>
            <w:vMerge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6965" w:rsidRPr="00C72AF4" w:rsidTr="00D3266A">
        <w:trPr>
          <w:trHeight w:val="30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6965" w:rsidRDefault="003B6965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965" w:rsidRPr="00B13DF0" w:rsidRDefault="003B6965" w:rsidP="00B13D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951" w:type="dxa"/>
            <w:vMerge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6965" w:rsidRPr="00C72AF4" w:rsidTr="00D3266A">
        <w:trPr>
          <w:trHeight w:val="30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6965" w:rsidRDefault="003B6965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965" w:rsidRPr="00B13DF0" w:rsidRDefault="003B6965" w:rsidP="00B13D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1951" w:type="dxa"/>
            <w:vMerge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6965" w:rsidRPr="00C72AF4" w:rsidTr="00D3266A">
        <w:trPr>
          <w:trHeight w:val="27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6965" w:rsidRDefault="003B6965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965" w:rsidRPr="00B13DF0" w:rsidRDefault="003B6965" w:rsidP="00B13D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 ОО презентовали системы воспитательной работы в ОО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  <w:tc>
          <w:tcPr>
            <w:tcW w:w="1951" w:type="dxa"/>
            <w:vMerge/>
          </w:tcPr>
          <w:p w:rsidR="003B6965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4D82" w:rsidRPr="00C72AF4" w:rsidTr="001A423E">
        <w:trPr>
          <w:trHeight w:val="634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D82" w:rsidRDefault="00DE4D82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Муниципальный конкурс «Лучшая школьная воспитательная система»  </w:t>
            </w:r>
          </w:p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DE4D82" w:rsidRPr="00A14B34" w:rsidRDefault="003B6965" w:rsidP="003B6965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3B6965">
              <w:rPr>
                <w:rFonts w:ascii="Arial Narrow" w:hAnsi="Arial Narrow"/>
                <w:sz w:val="24"/>
                <w:szCs w:val="24"/>
              </w:rPr>
              <w:t>Предъявлены новые воспитательные практики воспитательные школьные системы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50% ОО приняли участие в данном конкурсе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2019/2020</w:t>
            </w:r>
          </w:p>
        </w:tc>
        <w:tc>
          <w:tcPr>
            <w:tcW w:w="1951" w:type="dxa"/>
            <w:vMerge w:val="restart"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О.В. Савельева,</w:t>
            </w:r>
          </w:p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DE4D82" w:rsidRPr="00C72AF4" w:rsidTr="001A423E">
        <w:trPr>
          <w:trHeight w:val="52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D82" w:rsidRDefault="00DE4D82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70% ОО приняли участие в данном конкурсе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2021/2022</w:t>
            </w:r>
          </w:p>
        </w:tc>
        <w:tc>
          <w:tcPr>
            <w:tcW w:w="1951" w:type="dxa"/>
            <w:vMerge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4D82" w:rsidRPr="00C72AF4" w:rsidTr="008A2C3E">
        <w:trPr>
          <w:trHeight w:val="426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D82" w:rsidRDefault="00DE4D82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100%ОО – участники конкурса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2023/2024</w:t>
            </w:r>
          </w:p>
        </w:tc>
        <w:tc>
          <w:tcPr>
            <w:tcW w:w="1951" w:type="dxa"/>
            <w:vMerge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4D82" w:rsidRPr="00C72AF4" w:rsidTr="008A2C3E">
        <w:trPr>
          <w:trHeight w:val="292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D82" w:rsidRDefault="00DE4D82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4D82" w:rsidRDefault="003B6965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E4D82">
              <w:rPr>
                <w:rFonts w:ascii="Arial Narrow" w:hAnsi="Arial Narrow"/>
                <w:sz w:val="24"/>
                <w:szCs w:val="24"/>
              </w:rPr>
              <w:t>Муниципальный конкурс «Лучший классный руководитель»</w:t>
            </w:r>
          </w:p>
        </w:tc>
        <w:tc>
          <w:tcPr>
            <w:tcW w:w="3202" w:type="dxa"/>
            <w:vMerge w:val="restart"/>
            <w:shd w:val="clear" w:color="auto" w:fill="auto"/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Предъявлены новые воспитательные практики классных руководителей через включение классных руководителей в конкурсное движение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Доля классных руководителей, принявших участие в конкурсе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2019/2020</w:t>
            </w:r>
          </w:p>
        </w:tc>
        <w:tc>
          <w:tcPr>
            <w:tcW w:w="1951" w:type="dxa"/>
            <w:vMerge w:val="restart"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О.В. Савельева,</w:t>
            </w:r>
          </w:p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DE4D82" w:rsidRPr="00C72AF4" w:rsidTr="001A423E">
        <w:trPr>
          <w:trHeight w:val="79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D82" w:rsidRDefault="00DE4D82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5% от общей доли классных руководителей – участники конкурса</w:t>
            </w:r>
          </w:p>
        </w:tc>
        <w:tc>
          <w:tcPr>
            <w:tcW w:w="1701" w:type="dxa"/>
            <w:vMerge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4D82" w:rsidRPr="00C72AF4" w:rsidTr="007F15AA">
        <w:trPr>
          <w:trHeight w:val="594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D82" w:rsidRDefault="00DE4D82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E4D82" w:rsidRDefault="00DE4D82" w:rsidP="007F15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10% от общей доли классных руководителей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2020/2021</w:t>
            </w:r>
          </w:p>
        </w:tc>
        <w:tc>
          <w:tcPr>
            <w:tcW w:w="1951" w:type="dxa"/>
            <w:vMerge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4D82" w:rsidRPr="00C72AF4" w:rsidTr="007F15AA">
        <w:trPr>
          <w:trHeight w:val="56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D82" w:rsidRDefault="00DE4D82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E4D82" w:rsidRDefault="00DE4D82" w:rsidP="007F15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15% от общей доли классных руководителей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2022/2023</w:t>
            </w:r>
          </w:p>
        </w:tc>
        <w:tc>
          <w:tcPr>
            <w:tcW w:w="1951" w:type="dxa"/>
            <w:vMerge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4D82" w:rsidRPr="00C72AF4" w:rsidTr="007F15AA">
        <w:trPr>
          <w:trHeight w:val="568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D82" w:rsidRDefault="00DE4D82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4D82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4D82" w:rsidRDefault="00DE4D82" w:rsidP="007F15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 менее 25% от общей доли классных руководителей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2023/2024</w:t>
            </w:r>
          </w:p>
        </w:tc>
        <w:tc>
          <w:tcPr>
            <w:tcW w:w="1951" w:type="dxa"/>
            <w:vMerge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4D82" w:rsidRPr="00C72AF4" w:rsidTr="00D3266A">
        <w:trPr>
          <w:trHeight w:val="568"/>
          <w:tblHeader/>
        </w:trPr>
        <w:tc>
          <w:tcPr>
            <w:tcW w:w="280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E4D82" w:rsidRDefault="00DE4D82" w:rsidP="00C72AF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  <w:shd w:val="clear" w:color="auto" w:fill="auto"/>
          </w:tcPr>
          <w:p w:rsidR="00DE4D82" w:rsidRDefault="003B6965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Курсы повышения квалификации «Классное руководство как посредничество в становлении эффективного социального опыта детей»</w:t>
            </w:r>
          </w:p>
        </w:tc>
        <w:tc>
          <w:tcPr>
            <w:tcW w:w="3202" w:type="dxa"/>
            <w:shd w:val="clear" w:color="auto" w:fill="auto"/>
          </w:tcPr>
          <w:p w:rsidR="00DE4D82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Обеспечено приобретение педагогами новых компетенций в области воспитания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4D82" w:rsidRDefault="003B6965" w:rsidP="007F15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30% педагогов повысили квалификацию в области воспитания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4D82" w:rsidRDefault="003B6965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2019/2024</w:t>
            </w:r>
          </w:p>
        </w:tc>
        <w:tc>
          <w:tcPr>
            <w:tcW w:w="1951" w:type="dxa"/>
          </w:tcPr>
          <w:p w:rsidR="00DE4D82" w:rsidRDefault="00DE4D82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266A" w:rsidRPr="00C72AF4" w:rsidTr="007F15AA">
        <w:trPr>
          <w:trHeight w:val="2487"/>
          <w:tblHeader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 4.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Активизировать  работу районных служб медиации для их интеграции в школьную в школьную жизнь</w:t>
            </w:r>
            <w:proofErr w:type="gramEnd"/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4.1.Создать в  ОО действенную социально-психологическую службу для реализации модели взаимодействия ОО с н/летними в части профилактики асоциального поведения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;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Психологическая безопасность;</w:t>
            </w:r>
          </w:p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Повышение уровня воспитательной работы в части профилактической работы с н/летними и их семьями для успешного психологического развития участников образовательного процесса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Уменьшение количества конфликтных ситуаций в ОО с участниками образовательной деятельности</w:t>
            </w:r>
          </w:p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Увеличение служб психологической помощи в ОО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течение всего периода (2018/2024)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О.В. Савельева, руководители ОО</w:t>
            </w:r>
          </w:p>
        </w:tc>
      </w:tr>
      <w:tr w:rsidR="00D3266A" w:rsidRPr="00C72AF4" w:rsidTr="007F15AA">
        <w:trPr>
          <w:trHeight w:val="1119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4.2. Запуск и реализация районного проекта «Психологическая безопасность»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6A" w:rsidRPr="00A41098" w:rsidRDefault="00D3266A" w:rsidP="00A41098">
            <w:pPr>
              <w:jc w:val="center"/>
              <w:textAlignment w:val="baseline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Сформированы </w:t>
            </w:r>
            <w:r w:rsidRPr="007F15AA">
              <w:rPr>
                <w:rFonts w:ascii="Arial Narrow" w:hAnsi="Arial Narrow"/>
                <w:color w:val="000000"/>
                <w:sz w:val="24"/>
              </w:rPr>
              <w:t>психологические механизмы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психологической безопасности</w:t>
            </w:r>
            <w:r w:rsidRPr="007F15AA">
              <w:rPr>
                <w:rFonts w:ascii="Arial Narrow" w:hAnsi="Arial Narrow"/>
                <w:color w:val="000000"/>
                <w:sz w:val="24"/>
              </w:rPr>
              <w:t>, необходимые для успешного общения в школе.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Количество ОО,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принявшие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участие в проекте: </w:t>
            </w:r>
          </w:p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12 ОО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2019/2024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О.В. Савельева, руководители ОО</w:t>
            </w:r>
          </w:p>
        </w:tc>
      </w:tr>
      <w:tr w:rsidR="00D3266A" w:rsidRPr="00C72AF4" w:rsidTr="00CA1FD4">
        <w:trPr>
          <w:trHeight w:val="303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4.3.Проведение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общерайонных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/общешкольных  родительских собраний по темам:</w:t>
            </w:r>
          </w:p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«Что такое психологическая безопасность»,  </w:t>
            </w:r>
            <w:r w:rsidRPr="00973D0E"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  <w:t>«Обучение приемам конструктивного разрешения конфликтных ситуаций»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66A" w:rsidRDefault="00D3266A" w:rsidP="0097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Отработаны механизмы со всеми участниками образовательной деятельности на предмет конструктивного взаимодействия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 100% ОО проведены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общерайонные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/общешкольные  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О.В. Савельева, руководители ОО</w:t>
            </w:r>
          </w:p>
        </w:tc>
      </w:tr>
      <w:tr w:rsidR="00D3266A" w:rsidRPr="00C72AF4" w:rsidTr="00D3266A">
        <w:trPr>
          <w:trHeight w:val="932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4.4. Переговорные площадки для детей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2"/>
                <w:szCs w:val="18"/>
                <w:shd w:val="clear" w:color="auto" w:fill="FFFFFF"/>
              </w:rPr>
              <w:t>О</w:t>
            </w:r>
            <w:r w:rsidRPr="00CA1FD4">
              <w:rPr>
                <w:rFonts w:ascii="Arial Narrow" w:hAnsi="Arial Narrow"/>
                <w:color w:val="000000"/>
                <w:sz w:val="22"/>
                <w:szCs w:val="18"/>
                <w:shd w:val="clear" w:color="auto" w:fill="FFFFFF"/>
              </w:rPr>
              <w:t>рганизация профилактики и предупреждения</w:t>
            </w:r>
            <w:r>
              <w:rPr>
                <w:rFonts w:ascii="Arial Narrow" w:hAnsi="Arial Narrow"/>
                <w:color w:val="000000"/>
                <w:sz w:val="22"/>
                <w:szCs w:val="18"/>
                <w:shd w:val="clear" w:color="auto" w:fill="FFFFFF"/>
              </w:rPr>
              <w:t xml:space="preserve"> конфликтных ситуаций, </w:t>
            </w:r>
            <w:r w:rsidRPr="00CA1FD4">
              <w:rPr>
                <w:rFonts w:ascii="Arial Narrow" w:hAnsi="Arial Narrow"/>
                <w:color w:val="000000"/>
                <w:sz w:val="22"/>
                <w:szCs w:val="18"/>
                <w:shd w:val="clear" w:color="auto" w:fill="FFFFFF"/>
              </w:rPr>
              <w:t xml:space="preserve"> насилия в отношении детей и подростков, потребления наркотических средств и </w:t>
            </w:r>
            <w:proofErr w:type="spellStart"/>
            <w:r w:rsidRPr="00CA1FD4">
              <w:rPr>
                <w:rFonts w:ascii="Arial Narrow" w:hAnsi="Arial Narrow"/>
                <w:color w:val="000000"/>
                <w:sz w:val="22"/>
                <w:szCs w:val="18"/>
                <w:shd w:val="clear" w:color="auto" w:fill="FFFFFF"/>
              </w:rPr>
              <w:t>психоактивных</w:t>
            </w:r>
            <w:proofErr w:type="spellEnd"/>
            <w:r w:rsidRPr="00CA1FD4">
              <w:rPr>
                <w:rFonts w:ascii="Arial Narrow" w:hAnsi="Arial Narrow"/>
                <w:color w:val="000000"/>
                <w:sz w:val="22"/>
                <w:szCs w:val="18"/>
                <w:shd w:val="clear" w:color="auto" w:fill="FFFFFF"/>
              </w:rPr>
              <w:t xml:space="preserve"> веществ, суицидальных намерений, </w:t>
            </w:r>
            <w:r w:rsidRPr="00CA1FD4">
              <w:rPr>
                <w:rFonts w:ascii="Arial Narrow" w:hAnsi="Arial Narrow"/>
                <w:color w:val="000000"/>
                <w:sz w:val="24"/>
                <w:szCs w:val="18"/>
                <w:shd w:val="clear" w:color="auto" w:fill="FFFFFF"/>
              </w:rPr>
              <w:t>девиантного поведения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D326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Количество постоянно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переговорных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площадкок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2019/2020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О.В. Савельева, руководители ОО</w:t>
            </w:r>
          </w:p>
        </w:tc>
      </w:tr>
      <w:tr w:rsidR="00D3266A" w:rsidRPr="00C72AF4" w:rsidTr="00D3266A">
        <w:trPr>
          <w:trHeight w:val="28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D3266A" w:rsidRDefault="00D3266A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D326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951" w:type="dxa"/>
            <w:vMerge/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266A" w:rsidRPr="00C72AF4" w:rsidTr="00D3266A">
        <w:trPr>
          <w:trHeight w:val="30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D3266A" w:rsidRDefault="00D3266A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D326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951" w:type="dxa"/>
            <w:vMerge/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266A" w:rsidRPr="00C72AF4" w:rsidTr="00D3266A">
        <w:trPr>
          <w:trHeight w:val="22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D3266A" w:rsidRDefault="00D3266A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D326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951" w:type="dxa"/>
            <w:vMerge/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266A" w:rsidRPr="00C72AF4" w:rsidTr="00D3266A">
        <w:trPr>
          <w:trHeight w:val="22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D3266A" w:rsidRDefault="00D3266A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D326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951" w:type="dxa"/>
            <w:vMerge/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266A" w:rsidRPr="00C72AF4" w:rsidTr="00D3266A">
        <w:trPr>
          <w:trHeight w:val="24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66A" w:rsidRDefault="00D3266A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D326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100% ОО созданы постоянно действующие переговорные площадки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2023/2024</w:t>
            </w: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3266A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E11569">
        <w:trPr>
          <w:trHeight w:val="535"/>
          <w:tblHeader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1098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5. </w:t>
            </w:r>
            <w:r w:rsidR="00A41098" w:rsidRPr="008B5DF8">
              <w:rPr>
                <w:rFonts w:ascii="Arial Narrow" w:hAnsi="Arial Narrow"/>
                <w:sz w:val="24"/>
                <w:szCs w:val="24"/>
              </w:rPr>
              <w:t>Обновить содержание и технологии программ дополнительного</w:t>
            </w:r>
            <w:r w:rsidR="00A41098" w:rsidRPr="00213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098" w:rsidRPr="008B5DF8">
              <w:rPr>
                <w:rFonts w:ascii="Arial Narrow" w:hAnsi="Arial Narrow"/>
                <w:sz w:val="24"/>
                <w:szCs w:val="24"/>
              </w:rPr>
              <w:t>образования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E4D82">
              <w:rPr>
                <w:rFonts w:ascii="Arial Narrow" w:hAnsi="Arial Narrow"/>
                <w:sz w:val="24"/>
                <w:szCs w:val="24"/>
              </w:rPr>
              <w:t>5.1.</w:t>
            </w:r>
            <w:r w:rsidRPr="001A423E">
              <w:rPr>
                <w:rFonts w:ascii="Arial Narrow" w:hAnsi="Arial Narrow"/>
                <w:sz w:val="24"/>
                <w:szCs w:val="24"/>
              </w:rPr>
              <w:t>Районная проблемная группа «Реальное образование»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098" w:rsidRPr="00A41098" w:rsidRDefault="000B6346" w:rsidP="00A41098">
            <w:pPr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Отработаны концептуальные основы «Реальное образование»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0B6346">
            <w:pPr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Не менее 10% педагогов дополнительного образования  ОО</w:t>
            </w:r>
            <w:r w:rsidR="000B6346">
              <w:rPr>
                <w:rFonts w:ascii="Arial Narrow" w:hAnsi="Arial Narrow"/>
                <w:sz w:val="24"/>
                <w:szCs w:val="24"/>
              </w:rPr>
              <w:t xml:space="preserve"> приняли участие в работе </w:t>
            </w:r>
            <w:r w:rsidRPr="001A423E">
              <w:rPr>
                <w:rFonts w:ascii="Arial Narrow" w:hAnsi="Arial Narrow"/>
                <w:sz w:val="24"/>
                <w:szCs w:val="24"/>
              </w:rPr>
              <w:t xml:space="preserve">районной  группы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1098" w:rsidRPr="00656DBC" w:rsidRDefault="00A41098" w:rsidP="001A4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  <w:p w:rsidR="00A41098" w:rsidRPr="00656DBC" w:rsidRDefault="00A41098" w:rsidP="001A4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А.Г. Григорьева,</w:t>
            </w:r>
          </w:p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A41098" w:rsidRPr="00C72AF4" w:rsidTr="001A423E">
        <w:trPr>
          <w:trHeight w:val="332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1098" w:rsidRPr="001A423E" w:rsidRDefault="00DE4D82" w:rsidP="00E1156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5.2. </w:t>
            </w:r>
            <w:proofErr w:type="spellStart"/>
            <w:r w:rsidR="00A41098" w:rsidRPr="001A423E">
              <w:rPr>
                <w:rFonts w:ascii="Arial Narrow" w:hAnsi="Arial Narrow"/>
                <w:sz w:val="24"/>
                <w:szCs w:val="24"/>
              </w:rPr>
              <w:t>Интенсив</w:t>
            </w:r>
            <w:proofErr w:type="spellEnd"/>
            <w:r w:rsidR="00A41098" w:rsidRPr="001A423E">
              <w:rPr>
                <w:rFonts w:ascii="Arial Narrow" w:hAnsi="Arial Narrow"/>
                <w:sz w:val="24"/>
                <w:szCs w:val="24"/>
              </w:rPr>
              <w:t xml:space="preserve"> педагогов дополнительного образования 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Cs w:val="18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Изучены  прорывные программы/практики воспитания, существующие  в крае</w:t>
            </w:r>
          </w:p>
          <w:p w:rsidR="00A41098" w:rsidRPr="001A423E" w:rsidRDefault="00A41098" w:rsidP="00E11569">
            <w:pPr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 xml:space="preserve">Количество программ/практик </w:t>
            </w:r>
            <w:proofErr w:type="gramStart"/>
            <w:r w:rsidRPr="001A423E">
              <w:rPr>
                <w:rFonts w:ascii="Arial Narrow" w:hAnsi="Arial Narrow"/>
                <w:sz w:val="24"/>
                <w:szCs w:val="24"/>
              </w:rPr>
              <w:t>внедрены</w:t>
            </w:r>
            <w:proofErr w:type="gramEnd"/>
            <w:r w:rsidRPr="001A423E">
              <w:rPr>
                <w:rFonts w:ascii="Arial Narrow" w:hAnsi="Arial Narrow"/>
                <w:sz w:val="24"/>
                <w:szCs w:val="24"/>
              </w:rPr>
              <w:t xml:space="preserve"> в образовательную деятельность ОО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А.Г. Григорьева,</w:t>
            </w:r>
          </w:p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A41098" w:rsidRPr="00C72AF4" w:rsidTr="001A423E">
        <w:trPr>
          <w:trHeight w:val="34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1A423E">
        <w:trPr>
          <w:trHeight w:val="31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не менее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1A423E">
        <w:trPr>
          <w:trHeight w:val="30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не менее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1A423E">
        <w:trPr>
          <w:trHeight w:val="33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не менее 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1A423E">
        <w:trPr>
          <w:trHeight w:val="25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не менее 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D3266A">
        <w:trPr>
          <w:trHeight w:val="25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Pr="001A423E" w:rsidRDefault="00A41098" w:rsidP="00E1156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не менее 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E11569">
        <w:trPr>
          <w:trHeight w:val="25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1098" w:rsidRPr="001A423E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5.3.</w:t>
            </w:r>
            <w:r w:rsidR="00A41098" w:rsidRPr="001A423E">
              <w:rPr>
                <w:rFonts w:ascii="Arial Narrow" w:hAnsi="Arial Narrow"/>
                <w:sz w:val="24"/>
                <w:szCs w:val="24"/>
              </w:rPr>
              <w:t>Повышение квалификации педагогов дополнительного образования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1098" w:rsidRPr="001A423E" w:rsidRDefault="00DE4D82" w:rsidP="00E11569">
            <w:pPr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Повышение профессиональных компетенций</w:t>
            </w:r>
            <w:r w:rsidR="00A41098" w:rsidRPr="001A423E">
              <w:rPr>
                <w:rFonts w:ascii="Arial Narrow" w:hAnsi="Arial Narrow"/>
                <w:sz w:val="24"/>
                <w:szCs w:val="24"/>
              </w:rPr>
              <w:t xml:space="preserve"> в области современных воспитательных практик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Доля педагогов, прошедших 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A41098" w:rsidRPr="00C72AF4" w:rsidTr="001A423E">
        <w:trPr>
          <w:trHeight w:val="31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Не менее 5%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1A423E">
        <w:trPr>
          <w:trHeight w:val="36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 xml:space="preserve">Не менее 10%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1A423E">
        <w:trPr>
          <w:trHeight w:val="19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Не менее 15%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1A423E">
        <w:trPr>
          <w:trHeight w:val="21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 xml:space="preserve">Не менее 20%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D3266A">
        <w:trPr>
          <w:trHeight w:val="21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1098" w:rsidRPr="001A423E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 xml:space="preserve">Не менее 30%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1098" w:rsidRPr="001A423E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098" w:rsidRPr="00C72AF4" w:rsidTr="00D3266A">
        <w:trPr>
          <w:trHeight w:val="21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1098" w:rsidRPr="008B5DF8" w:rsidRDefault="00A41098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1098" w:rsidRDefault="00A41098" w:rsidP="001A4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098" w:rsidRDefault="00A41098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 менее 70%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90B10"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  <w:tc>
          <w:tcPr>
            <w:tcW w:w="1951" w:type="dxa"/>
            <w:vMerge/>
          </w:tcPr>
          <w:p w:rsidR="00A41098" w:rsidRDefault="00A41098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23E" w:rsidRPr="00C72AF4" w:rsidTr="00DE4D82">
        <w:trPr>
          <w:trHeight w:val="1550"/>
          <w:tblHeader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423E" w:rsidRPr="008B5DF8" w:rsidRDefault="001A423E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23E" w:rsidRPr="007640C6" w:rsidRDefault="00DE4D82" w:rsidP="008B5D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5.4. </w:t>
            </w:r>
            <w:r w:rsidR="001A423E" w:rsidRPr="00D3266A">
              <w:rPr>
                <w:rFonts w:ascii="Arial Narrow" w:hAnsi="Arial Narrow"/>
                <w:sz w:val="24"/>
                <w:szCs w:val="24"/>
              </w:rPr>
              <w:t xml:space="preserve">Ввести </w:t>
            </w:r>
            <w:r w:rsidRPr="00D3266A">
              <w:rPr>
                <w:rFonts w:ascii="Arial Narrow" w:hAnsi="Arial Narrow"/>
                <w:sz w:val="24"/>
                <w:szCs w:val="24"/>
              </w:rPr>
              <w:t>в штатные расписания ОО</w:t>
            </w:r>
            <w:r>
              <w:rPr>
                <w:rFonts w:ascii="Arial Narrow" w:hAnsi="Arial Narrow"/>
                <w:sz w:val="24"/>
                <w:szCs w:val="24"/>
              </w:rPr>
              <w:t xml:space="preserve"> ставки </w:t>
            </w:r>
            <w:r w:rsidR="001A423E" w:rsidRPr="007640C6">
              <w:rPr>
                <w:rFonts w:ascii="Arial Narrow" w:hAnsi="Arial Narrow"/>
                <w:sz w:val="24"/>
                <w:szCs w:val="24"/>
              </w:rPr>
              <w:t xml:space="preserve">штатного педагога дополнительного образования 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23E" w:rsidRPr="00D3266A" w:rsidRDefault="00D3266A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  <w:t>Увеличение педагогов дополнительного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A423E" w:rsidRDefault="00A41098" w:rsidP="00D3266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</w:t>
            </w:r>
            <w:r w:rsidR="001A423E">
              <w:rPr>
                <w:rFonts w:ascii="Arial Narrow" w:hAnsi="Arial Narrow"/>
                <w:sz w:val="24"/>
                <w:szCs w:val="24"/>
              </w:rPr>
              <w:t>е менее в 30% ОО</w:t>
            </w:r>
            <w:r w:rsidR="00DE4D8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423E" w:rsidRDefault="001A423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1A423E" w:rsidRDefault="001A423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  <w:tr w:rsidR="001A423E" w:rsidRPr="00C72AF4" w:rsidTr="001A423E">
        <w:trPr>
          <w:trHeight w:val="535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423E" w:rsidRPr="008B5DF8" w:rsidRDefault="001A423E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423E" w:rsidRPr="007640C6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5.5.</w:t>
            </w:r>
            <w:r w:rsidR="001A423E" w:rsidRPr="007640C6">
              <w:rPr>
                <w:rFonts w:ascii="Arial Narrow" w:hAnsi="Arial Narrow"/>
                <w:sz w:val="24"/>
                <w:szCs w:val="24"/>
              </w:rPr>
              <w:t>Создать центр дополнительного образования как структурное подразделение на базе городской ОО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23E" w:rsidRDefault="00D3266A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  <w:t>Функционирование структурного подразделения центра дополнительного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A423E" w:rsidRDefault="00D3266A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 базе МБОУ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Иланская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СОШ №1»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423E" w:rsidRDefault="001A423E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2020/2021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1A423E" w:rsidRDefault="00A41098" w:rsidP="00D326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Н.И. Туровец</w:t>
            </w:r>
          </w:p>
          <w:p w:rsidR="00D3266A" w:rsidRDefault="00D3266A" w:rsidP="00D3266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Ю.В. Максаков</w:t>
            </w:r>
          </w:p>
        </w:tc>
      </w:tr>
      <w:tr w:rsidR="007640C6" w:rsidRPr="00C72AF4" w:rsidTr="00D3266A">
        <w:trPr>
          <w:trHeight w:val="617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40C6" w:rsidRPr="008B5DF8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40C6" w:rsidRPr="007640C6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5.6.</w:t>
            </w:r>
            <w:r w:rsidR="007640C6" w:rsidRPr="007640C6">
              <w:rPr>
                <w:rFonts w:ascii="Arial Narrow" w:hAnsi="Arial Narrow"/>
                <w:sz w:val="24"/>
                <w:szCs w:val="24"/>
              </w:rPr>
              <w:t>Районный конкурс программ дополнительного образования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40C6" w:rsidRDefault="007640C6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2"/>
                <w:szCs w:val="18"/>
                <w:shd w:val="clear" w:color="auto" w:fill="FFFFFF"/>
              </w:rPr>
              <w:t>П</w:t>
            </w:r>
            <w:r w:rsidRPr="007640C6">
              <w:rPr>
                <w:rFonts w:ascii="Arial Narrow" w:hAnsi="Arial Narrow"/>
                <w:color w:val="000000"/>
                <w:sz w:val="22"/>
                <w:szCs w:val="18"/>
                <w:shd w:val="clear" w:color="auto" w:fill="FFFFFF"/>
              </w:rPr>
              <w:t xml:space="preserve">редъявлены образовательные программы дополнительного образования направленные на </w:t>
            </w:r>
            <w:proofErr w:type="spellStart"/>
            <w:r w:rsidRPr="007640C6">
              <w:rPr>
                <w:rFonts w:ascii="Arial Narrow" w:hAnsi="Arial Narrow"/>
                <w:color w:val="000000"/>
                <w:sz w:val="22"/>
                <w:szCs w:val="18"/>
                <w:shd w:val="clear" w:color="auto" w:fill="FFFFFF"/>
              </w:rPr>
              <w:t>КОРы</w:t>
            </w:r>
            <w:proofErr w:type="spellEnd"/>
            <w:r w:rsidRPr="007640C6">
              <w:rPr>
                <w:rFonts w:ascii="Arial Narrow" w:hAnsi="Arial Narrow"/>
                <w:color w:val="000000"/>
                <w:sz w:val="22"/>
                <w:szCs w:val="18"/>
                <w:shd w:val="clear" w:color="auto" w:fill="FFFFFF"/>
              </w:rPr>
              <w:t>, реализуемые</w:t>
            </w:r>
            <w:r w:rsidR="00A41098">
              <w:rPr>
                <w:rFonts w:ascii="Arial Narrow" w:hAnsi="Arial Narrow"/>
                <w:color w:val="000000"/>
                <w:sz w:val="22"/>
                <w:szCs w:val="18"/>
                <w:shd w:val="clear" w:color="auto" w:fill="FFFFFF"/>
              </w:rPr>
              <w:t xml:space="preserve">, </w:t>
            </w:r>
            <w:r w:rsidRPr="007640C6">
              <w:rPr>
                <w:rFonts w:ascii="Arial Narrow" w:hAnsi="Arial Narrow"/>
                <w:color w:val="000000"/>
                <w:sz w:val="22"/>
                <w:szCs w:val="18"/>
                <w:shd w:val="clear" w:color="auto" w:fill="FFFFFF"/>
              </w:rPr>
              <w:t xml:space="preserve"> в том числе через сетевое взаимодействие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7640C6">
              <w:rPr>
                <w:rFonts w:ascii="Arial Narrow" w:hAnsi="Arial Narrow"/>
                <w:sz w:val="24"/>
                <w:szCs w:val="24"/>
              </w:rPr>
              <w:t xml:space="preserve">Количество программ </w:t>
            </w:r>
            <w:r>
              <w:rPr>
                <w:rFonts w:ascii="Arial Narrow" w:hAnsi="Arial Narrow"/>
                <w:sz w:val="24"/>
                <w:szCs w:val="24"/>
              </w:rPr>
              <w:t xml:space="preserve">дополнительного образования </w:t>
            </w:r>
            <w:r w:rsidRPr="007640C6">
              <w:rPr>
                <w:rFonts w:ascii="Arial Narrow" w:hAnsi="Arial Narrow"/>
                <w:sz w:val="24"/>
                <w:szCs w:val="24"/>
              </w:rPr>
              <w:t>от каждой ОО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А.Г. Григорьева,</w:t>
            </w:r>
          </w:p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40C6" w:rsidRPr="00C72AF4" w:rsidTr="00D3266A">
        <w:trPr>
          <w:trHeight w:val="30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40C6" w:rsidRPr="008B5DF8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7640C6" w:rsidRDefault="007640C6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7640C6">
              <w:rPr>
                <w:rFonts w:ascii="Arial Narrow" w:hAnsi="Arial Narrow"/>
                <w:sz w:val="24"/>
                <w:szCs w:val="24"/>
              </w:rPr>
              <w:t>не менее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</w:t>
            </w:r>
          </w:p>
        </w:tc>
        <w:tc>
          <w:tcPr>
            <w:tcW w:w="1951" w:type="dxa"/>
            <w:vMerge/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40C6" w:rsidRPr="00C72AF4" w:rsidTr="00D3266A">
        <w:trPr>
          <w:trHeight w:val="33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40C6" w:rsidRPr="008B5DF8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7640C6" w:rsidRDefault="007640C6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7640C6">
              <w:rPr>
                <w:rFonts w:ascii="Arial Narrow" w:hAnsi="Arial Narrow"/>
                <w:sz w:val="24"/>
                <w:szCs w:val="24"/>
              </w:rPr>
              <w:t>не менее 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  <w:tc>
          <w:tcPr>
            <w:tcW w:w="1951" w:type="dxa"/>
            <w:vMerge/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40C6" w:rsidRPr="00C72AF4" w:rsidTr="00D3266A">
        <w:trPr>
          <w:trHeight w:val="33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40C6" w:rsidRPr="008B5DF8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7640C6" w:rsidRDefault="007640C6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7640C6">
              <w:rPr>
                <w:rFonts w:ascii="Arial Narrow" w:hAnsi="Arial Narrow"/>
                <w:sz w:val="24"/>
                <w:szCs w:val="24"/>
              </w:rPr>
              <w:t>не менее 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</w:t>
            </w:r>
          </w:p>
        </w:tc>
        <w:tc>
          <w:tcPr>
            <w:tcW w:w="1951" w:type="dxa"/>
            <w:vMerge/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40C6" w:rsidRPr="00C72AF4" w:rsidTr="00D3266A">
        <w:trPr>
          <w:trHeight w:val="33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40C6" w:rsidRPr="008B5DF8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7640C6" w:rsidRDefault="007640C6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7640C6">
              <w:rPr>
                <w:rFonts w:ascii="Arial Narrow" w:hAnsi="Arial Narrow"/>
                <w:sz w:val="24"/>
                <w:szCs w:val="24"/>
              </w:rPr>
              <w:t>не менее 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951" w:type="dxa"/>
            <w:vMerge/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40C6" w:rsidRPr="00C72AF4" w:rsidTr="00D3266A">
        <w:trPr>
          <w:trHeight w:val="33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40C6" w:rsidRPr="008B5DF8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7640C6" w:rsidRDefault="007640C6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7640C6">
              <w:rPr>
                <w:rFonts w:ascii="Arial Narrow" w:hAnsi="Arial Narrow"/>
                <w:sz w:val="24"/>
                <w:szCs w:val="24"/>
              </w:rPr>
              <w:t>не менее 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1951" w:type="dxa"/>
            <w:vMerge/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40C6" w:rsidRPr="00C72AF4" w:rsidTr="00D3266A">
        <w:trPr>
          <w:trHeight w:val="330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640C6" w:rsidRPr="008B5DF8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40C6" w:rsidRDefault="007640C6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640C6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7640C6">
              <w:rPr>
                <w:rFonts w:ascii="Arial Narrow" w:hAnsi="Arial Narrow"/>
                <w:sz w:val="24"/>
                <w:szCs w:val="24"/>
              </w:rPr>
              <w:t>не менее 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2024</w:t>
            </w:r>
          </w:p>
        </w:tc>
        <w:tc>
          <w:tcPr>
            <w:tcW w:w="1951" w:type="dxa"/>
            <w:vMerge/>
          </w:tcPr>
          <w:p w:rsidR="007640C6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23E" w:rsidRPr="00C72AF4" w:rsidTr="001A423E">
        <w:trPr>
          <w:trHeight w:val="1636"/>
          <w:tblHeader/>
        </w:trPr>
        <w:tc>
          <w:tcPr>
            <w:tcW w:w="28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423E" w:rsidRPr="008B5DF8" w:rsidRDefault="001A423E" w:rsidP="001A42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423E" w:rsidRPr="007640C6" w:rsidRDefault="00DE4D82" w:rsidP="001A42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5.7.</w:t>
            </w:r>
            <w:bookmarkStart w:id="0" w:name="_GoBack"/>
            <w:bookmarkEnd w:id="0"/>
            <w:r w:rsidR="001A423E" w:rsidRPr="007640C6">
              <w:rPr>
                <w:rFonts w:ascii="Arial Narrow" w:hAnsi="Arial Narrow"/>
                <w:sz w:val="24"/>
                <w:szCs w:val="24"/>
              </w:rPr>
              <w:t xml:space="preserve">Проведение </w:t>
            </w:r>
            <w:proofErr w:type="gramStart"/>
            <w:r w:rsidR="001A423E" w:rsidRPr="007640C6">
              <w:rPr>
                <w:rFonts w:ascii="Arial Narrow" w:hAnsi="Arial Narrow"/>
                <w:sz w:val="24"/>
                <w:szCs w:val="24"/>
              </w:rPr>
              <w:t>внутренний</w:t>
            </w:r>
            <w:proofErr w:type="gramEnd"/>
            <w:r w:rsidR="001A423E" w:rsidRPr="007640C6">
              <w:rPr>
                <w:rFonts w:ascii="Arial Narrow" w:hAnsi="Arial Narrow"/>
                <w:sz w:val="24"/>
                <w:szCs w:val="24"/>
              </w:rPr>
              <w:t xml:space="preserve"> и внешней экспертизы программ дополнительного образования</w:t>
            </w:r>
          </w:p>
        </w:tc>
        <w:tc>
          <w:tcPr>
            <w:tcW w:w="3202" w:type="dxa"/>
            <w:tcBorders>
              <w:top w:val="single" w:sz="4" w:space="0" w:color="auto"/>
            </w:tcBorders>
            <w:shd w:val="clear" w:color="auto" w:fill="auto"/>
          </w:tcPr>
          <w:p w:rsidR="001A423E" w:rsidRPr="001A423E" w:rsidRDefault="001A423E" w:rsidP="001A423E">
            <w:pPr>
              <w:rPr>
                <w:rFonts w:ascii="Arial Narrow" w:hAnsi="Arial Narrow"/>
                <w:sz w:val="24"/>
                <w:szCs w:val="24"/>
              </w:rPr>
            </w:pPr>
            <w:r w:rsidRPr="001A423E">
              <w:rPr>
                <w:rFonts w:ascii="Arial Narrow" w:hAnsi="Arial Narrow"/>
                <w:sz w:val="24"/>
                <w:szCs w:val="24"/>
              </w:rPr>
              <w:t>Увеличение количества программ соответствующие требованиям и направленные на КОР.</w:t>
            </w:r>
          </w:p>
          <w:p w:rsidR="001A423E" w:rsidRDefault="001A423E" w:rsidP="001A423E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A423E" w:rsidRPr="007640C6" w:rsidRDefault="007640C6" w:rsidP="001A423E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640C6">
              <w:rPr>
                <w:rFonts w:ascii="Arial Narrow" w:hAnsi="Arial Narrow"/>
                <w:sz w:val="24"/>
                <w:szCs w:val="24"/>
              </w:rPr>
              <w:t xml:space="preserve">100% программ дополнительного образования соответствуют </w:t>
            </w:r>
            <w:r>
              <w:rPr>
                <w:rFonts w:ascii="Arial Narrow" w:hAnsi="Arial Narrow"/>
                <w:sz w:val="24"/>
                <w:szCs w:val="24"/>
              </w:rPr>
              <w:t xml:space="preserve"> требованиям и направлены </w:t>
            </w:r>
            <w:r w:rsidRPr="007640C6">
              <w:rPr>
                <w:rFonts w:ascii="Arial Narrow" w:hAnsi="Arial Narrow"/>
                <w:sz w:val="24"/>
                <w:szCs w:val="24"/>
              </w:rPr>
              <w:t xml:space="preserve"> на КОР.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423E" w:rsidRDefault="007640C6" w:rsidP="001A4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1A423E" w:rsidRDefault="007640C6" w:rsidP="001A42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Руководители ОО</w:t>
            </w:r>
          </w:p>
        </w:tc>
      </w:tr>
    </w:tbl>
    <w:p w:rsidR="00A41098" w:rsidRDefault="00A41098"/>
    <w:p w:rsidR="00695D12" w:rsidRDefault="00695D12"/>
    <w:sectPr w:rsidR="00695D12" w:rsidSect="00AB5E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DB3"/>
    <w:multiLevelType w:val="multilevel"/>
    <w:tmpl w:val="38CE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4603F"/>
    <w:multiLevelType w:val="hybridMultilevel"/>
    <w:tmpl w:val="1326D8CC"/>
    <w:lvl w:ilvl="0" w:tplc="9792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6B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85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28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AA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6D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565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87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A6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A68D9"/>
    <w:multiLevelType w:val="hybridMultilevel"/>
    <w:tmpl w:val="4E184178"/>
    <w:lvl w:ilvl="0" w:tplc="1B58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0C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6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E4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F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43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2A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23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48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3D"/>
    <w:rsid w:val="000B6346"/>
    <w:rsid w:val="000E3314"/>
    <w:rsid w:val="001A423E"/>
    <w:rsid w:val="001D4495"/>
    <w:rsid w:val="00221443"/>
    <w:rsid w:val="00251B72"/>
    <w:rsid w:val="00271336"/>
    <w:rsid w:val="00290B10"/>
    <w:rsid w:val="002950FC"/>
    <w:rsid w:val="00325E72"/>
    <w:rsid w:val="003A1937"/>
    <w:rsid w:val="003B6965"/>
    <w:rsid w:val="00414480"/>
    <w:rsid w:val="00415AF0"/>
    <w:rsid w:val="00436628"/>
    <w:rsid w:val="0047259C"/>
    <w:rsid w:val="00506F7C"/>
    <w:rsid w:val="00524DE0"/>
    <w:rsid w:val="00695D12"/>
    <w:rsid w:val="006B574F"/>
    <w:rsid w:val="00741C36"/>
    <w:rsid w:val="007640C6"/>
    <w:rsid w:val="007B3ABC"/>
    <w:rsid w:val="007F15AA"/>
    <w:rsid w:val="00803B93"/>
    <w:rsid w:val="00846668"/>
    <w:rsid w:val="00852507"/>
    <w:rsid w:val="008A2C3E"/>
    <w:rsid w:val="008A3CCC"/>
    <w:rsid w:val="008B5DF8"/>
    <w:rsid w:val="00973958"/>
    <w:rsid w:val="00973D0E"/>
    <w:rsid w:val="0099562B"/>
    <w:rsid w:val="009A0C61"/>
    <w:rsid w:val="009B1023"/>
    <w:rsid w:val="009E027C"/>
    <w:rsid w:val="009E3642"/>
    <w:rsid w:val="00A14B34"/>
    <w:rsid w:val="00A273CF"/>
    <w:rsid w:val="00A41098"/>
    <w:rsid w:val="00A65EC2"/>
    <w:rsid w:val="00A86F35"/>
    <w:rsid w:val="00AB5E3D"/>
    <w:rsid w:val="00AC4C5A"/>
    <w:rsid w:val="00B13DF0"/>
    <w:rsid w:val="00B16220"/>
    <w:rsid w:val="00B5047F"/>
    <w:rsid w:val="00B63EEF"/>
    <w:rsid w:val="00C72AF4"/>
    <w:rsid w:val="00C9017F"/>
    <w:rsid w:val="00CA1FD4"/>
    <w:rsid w:val="00CB2BC5"/>
    <w:rsid w:val="00CF1927"/>
    <w:rsid w:val="00CF74F3"/>
    <w:rsid w:val="00D3266A"/>
    <w:rsid w:val="00DE4D82"/>
    <w:rsid w:val="00E05F3A"/>
    <w:rsid w:val="00E11569"/>
    <w:rsid w:val="00E73AB9"/>
    <w:rsid w:val="00E82D3C"/>
    <w:rsid w:val="00F61C5A"/>
    <w:rsid w:val="00F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1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23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659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3D00-0923-43B0-9257-57272B47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2019-02-11T10:05:00Z</dcterms:created>
  <dcterms:modified xsi:type="dcterms:W3CDTF">2019-02-11T10:05:00Z</dcterms:modified>
</cp:coreProperties>
</file>