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3A" w:rsidRPr="00293810" w:rsidRDefault="000F2C3A" w:rsidP="000F2C3A">
      <w:pPr>
        <w:pStyle w:val="3"/>
        <w:jc w:val="both"/>
        <w:rPr>
          <w:rFonts w:ascii="Times New Roman" w:hAnsi="Times New Roman" w:cs="Times New Roman"/>
          <w:b w:val="0"/>
          <w:color w:val="FF0000"/>
          <w:sz w:val="52"/>
          <w:szCs w:val="52"/>
        </w:rPr>
      </w:pPr>
      <w:r>
        <w:rPr>
          <w:rFonts w:ascii="Times New Roman" w:hAnsi="Times New Roman" w:cs="Times New Roman"/>
          <w:b w:val="0"/>
          <w:color w:val="FF0000"/>
          <w:sz w:val="52"/>
          <w:szCs w:val="52"/>
        </w:rPr>
        <w:t xml:space="preserve">         </w:t>
      </w:r>
      <w:r w:rsidRPr="00293810">
        <w:rPr>
          <w:rFonts w:ascii="Times New Roman" w:hAnsi="Times New Roman" w:cs="Times New Roman"/>
          <w:b w:val="0"/>
          <w:color w:val="FF0000"/>
          <w:sz w:val="52"/>
          <w:szCs w:val="52"/>
        </w:rPr>
        <w:t xml:space="preserve"> </w:t>
      </w:r>
      <w:r w:rsidRPr="000611F0">
        <w:rPr>
          <w:rFonts w:ascii="Times New Roman" w:hAnsi="Times New Roman" w:cs="Times New Roman"/>
          <w:b w:val="0"/>
          <w:color w:val="FF0000"/>
          <w:sz w:val="52"/>
          <w:szCs w:val="52"/>
        </w:rPr>
        <w:t xml:space="preserve">   </w:t>
      </w:r>
      <w:r w:rsidRPr="00293810">
        <w:rPr>
          <w:rFonts w:ascii="Times New Roman" w:hAnsi="Times New Roman" w:cs="Times New Roman"/>
          <w:b w:val="0"/>
          <w:color w:val="FF0000"/>
          <w:sz w:val="52"/>
          <w:szCs w:val="52"/>
        </w:rPr>
        <w:t>КАК   НОСИТЬ   ОЧКИ</w:t>
      </w:r>
    </w:p>
    <w:p w:rsidR="000F2C3A" w:rsidRPr="00571E46" w:rsidRDefault="000F2C3A" w:rsidP="000F2C3A">
      <w:pPr>
        <w:jc w:val="both"/>
        <w:rPr>
          <w:color w:val="FF0000"/>
          <w:sz w:val="28"/>
          <w:szCs w:val="28"/>
        </w:rPr>
      </w:pPr>
    </w:p>
    <w:p w:rsidR="000F2C3A" w:rsidRDefault="000F2C3A" w:rsidP="000F2C3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Многим детям, чтобы нормально видеть или для коррекции зрения, нужно носить очки, но не все дети это охотно делают.</w:t>
      </w:r>
    </w:p>
    <w:p w:rsidR="000F2C3A" w:rsidRPr="00571E46" w:rsidRDefault="000F2C3A" w:rsidP="000F2C3A">
      <w:pPr>
        <w:jc w:val="both"/>
        <w:rPr>
          <w:i/>
          <w:color w:val="C00000"/>
          <w:sz w:val="28"/>
          <w:szCs w:val="28"/>
        </w:rPr>
      </w:pPr>
      <w:r w:rsidRPr="00571E46">
        <w:rPr>
          <w:i/>
          <w:color w:val="C00000"/>
          <w:sz w:val="28"/>
          <w:szCs w:val="28"/>
        </w:rPr>
        <w:t xml:space="preserve">     Чтобы дети примирились с очками, родители должны побеседовать о том:</w:t>
      </w:r>
    </w:p>
    <w:p w:rsidR="000F2C3A" w:rsidRDefault="000F2C3A" w:rsidP="000F2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ясно и отчётливо они видят, когда надевают очки. Что у каждого из нас есть какой-нибудь недостаток. У некоторых детей плоскостопие, и им приходится носить обувь со специальными вкладышами, у других болят зубы, и они вынуждены посещать зубного врача, чтобы ставить пломбы. В конце </w:t>
      </w:r>
      <w:proofErr w:type="gramStart"/>
      <w:r>
        <w:rPr>
          <w:sz w:val="28"/>
          <w:szCs w:val="28"/>
        </w:rPr>
        <w:t>концов</w:t>
      </w:r>
      <w:proofErr w:type="gramEnd"/>
      <w:r>
        <w:rPr>
          <w:sz w:val="28"/>
          <w:szCs w:val="28"/>
        </w:rPr>
        <w:t xml:space="preserve"> носить очки не так уж плохо. Выйдя на </w:t>
      </w:r>
      <w:proofErr w:type="gramStart"/>
      <w:r>
        <w:rPr>
          <w:sz w:val="28"/>
          <w:szCs w:val="28"/>
        </w:rPr>
        <w:t>улицу</w:t>
      </w:r>
      <w:proofErr w:type="gramEnd"/>
      <w:r>
        <w:rPr>
          <w:sz w:val="28"/>
          <w:szCs w:val="28"/>
        </w:rPr>
        <w:t xml:space="preserve"> мы видим, что многие носят очки;</w:t>
      </w:r>
    </w:p>
    <w:p w:rsidR="000F2C3A" w:rsidRDefault="000F2C3A" w:rsidP="000F2C3A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с очками надо обращаться бережно, ведь хорошие очки стоят дорого, и нужно стараться их не разбить;</w:t>
      </w:r>
    </w:p>
    <w:p w:rsidR="000F2C3A" w:rsidRDefault="000F2C3A" w:rsidP="000F2C3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обратить внимание детей, чтобы они не оставляли очки где попало: ведь даже самые прочные могут сломаться от плохого обращения;</w:t>
      </w:r>
    </w:p>
    <w:p w:rsidR="000F2C3A" w:rsidRDefault="000F2C3A" w:rsidP="000F2C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чтобы не носили очки в кармане брюк или платья, ведь оправа может прогнуться или сломаться или можно случайно сесть или упасть на очки и раздавить стёкла; </w:t>
      </w:r>
      <w:proofErr w:type="gramEnd"/>
    </w:p>
    <w:p w:rsidR="000F2C3A" w:rsidRDefault="000F2C3A" w:rsidP="000F2C3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когда дети снимают очки, лучше класть их в нагрудный карман рубашки или куртки. Хранить очки лучше и надёжнее в жёстком очёчнике;</w:t>
      </w:r>
    </w:p>
    <w:p w:rsidR="000F2C3A" w:rsidRDefault="000F2C3A" w:rsidP="000F2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нужно снимать очки, когда дети играют в подвижные игры. </w:t>
      </w:r>
      <w:proofErr w:type="gramStart"/>
      <w:r>
        <w:rPr>
          <w:sz w:val="28"/>
          <w:szCs w:val="28"/>
        </w:rPr>
        <w:t>Когда они снимают очки, чтобы клали их на стол стёклами вверх, чтобы они не поцарапались;</w:t>
      </w:r>
      <w:proofErr w:type="gramEnd"/>
    </w:p>
    <w:p w:rsidR="000F2C3A" w:rsidRDefault="000F2C3A" w:rsidP="000F2C3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обратить внимание детей на то, что очки регулярно надо мыть, грязь на очках мешает хорошо видеть и приходиться постоянно напрягать зрение;</w:t>
      </w:r>
    </w:p>
    <w:p w:rsidR="000F2C3A" w:rsidRDefault="000F2C3A" w:rsidP="000F2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спрашивайте у детей хорошо ли они видят</w:t>
      </w:r>
      <w:proofErr w:type="gramEnd"/>
      <w:r>
        <w:rPr>
          <w:sz w:val="28"/>
          <w:szCs w:val="28"/>
        </w:rPr>
        <w:t xml:space="preserve"> в очках, если плохо, нужно обратиться к окулисту.</w:t>
      </w:r>
    </w:p>
    <w:p w:rsidR="000F2C3A" w:rsidRDefault="000F2C3A" w:rsidP="000F2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  <w:lang w:val="en-US"/>
        </w:rPr>
        <w:t>C</w:t>
      </w:r>
      <w:r w:rsidRPr="002B0D8E">
        <w:rPr>
          <w:sz w:val="28"/>
          <w:szCs w:val="28"/>
        </w:rPr>
        <w:t xml:space="preserve"> </w:t>
      </w:r>
      <w:r>
        <w:rPr>
          <w:sz w:val="28"/>
          <w:szCs w:val="28"/>
        </w:rPr>
        <w:t>уважением учитель – дефектолог.</w:t>
      </w:r>
      <w:proofErr w:type="gramEnd"/>
    </w:p>
    <w:p w:rsidR="000F2C3A" w:rsidRPr="00CE09CB" w:rsidRDefault="000F2C3A" w:rsidP="000F2C3A">
      <w:pPr>
        <w:jc w:val="both"/>
        <w:rPr>
          <w:sz w:val="28"/>
          <w:szCs w:val="28"/>
        </w:rPr>
      </w:pPr>
    </w:p>
    <w:p w:rsidR="00866489" w:rsidRDefault="00866489"/>
    <w:sectPr w:rsidR="00866489" w:rsidSect="0086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2C3A"/>
    <w:rsid w:val="000732FC"/>
    <w:rsid w:val="000A6582"/>
    <w:rsid w:val="000F2C3A"/>
    <w:rsid w:val="0042430F"/>
    <w:rsid w:val="005971EC"/>
    <w:rsid w:val="00795D28"/>
    <w:rsid w:val="00810721"/>
    <w:rsid w:val="00866489"/>
    <w:rsid w:val="00936B9E"/>
    <w:rsid w:val="00C03D0B"/>
    <w:rsid w:val="00C24AF8"/>
    <w:rsid w:val="00D361EC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A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2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C3A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2018-02-24T09:05:00Z</dcterms:created>
  <dcterms:modified xsi:type="dcterms:W3CDTF">2018-02-24T09:05:00Z</dcterms:modified>
</cp:coreProperties>
</file>