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88" w:rsidRPr="00D37E34" w:rsidRDefault="00424588" w:rsidP="004245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 1</w:t>
      </w:r>
    </w:p>
    <w:p w:rsidR="00424588" w:rsidRPr="00D37E34" w:rsidRDefault="00424588" w:rsidP="004245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424588" w:rsidRPr="00D37E34" w:rsidRDefault="00424588" w:rsidP="004245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Администрации Иланского района</w:t>
      </w:r>
    </w:p>
    <w:p w:rsidR="00424588" w:rsidRPr="00D37E34" w:rsidRDefault="00424588" w:rsidP="004245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FE2AEE">
        <w:rPr>
          <w:rFonts w:ascii="Times New Roman" w:hAnsi="Times New Roman" w:cs="Times New Roman"/>
          <w:sz w:val="24"/>
          <w:szCs w:val="24"/>
        </w:rPr>
        <w:t>121-од</w:t>
      </w:r>
      <w:r>
        <w:rPr>
          <w:rFonts w:ascii="Times New Roman" w:hAnsi="Times New Roman" w:cs="Times New Roman"/>
          <w:sz w:val="24"/>
          <w:szCs w:val="24"/>
        </w:rPr>
        <w:t xml:space="preserve">  от</w:t>
      </w:r>
      <w:r w:rsidR="00FE2AEE">
        <w:rPr>
          <w:rFonts w:ascii="Times New Roman" w:hAnsi="Times New Roman" w:cs="Times New Roman"/>
          <w:sz w:val="24"/>
          <w:szCs w:val="24"/>
        </w:rPr>
        <w:t xml:space="preserve"> 02.11.2018г.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2746"/>
        <w:tblW w:w="9856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53"/>
        <w:gridCol w:w="5103"/>
      </w:tblGrid>
      <w:tr w:rsidR="00424588" w:rsidRPr="00D37E34" w:rsidTr="00692555">
        <w:trPr>
          <w:tblCellSpacing w:w="0" w:type="dxa"/>
        </w:trPr>
        <w:tc>
          <w:tcPr>
            <w:tcW w:w="4753" w:type="dxa"/>
            <w:hideMark/>
          </w:tcPr>
          <w:p w:rsidR="00424588" w:rsidRPr="00D37E34" w:rsidRDefault="00424588" w:rsidP="0069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424588" w:rsidRPr="00D37E34" w:rsidRDefault="00424588" w:rsidP="0041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на </w:t>
            </w:r>
            <w:r w:rsidR="004120A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 административных команд 25</w:t>
            </w:r>
            <w:r w:rsidR="00FE2AEE">
              <w:rPr>
                <w:rFonts w:ascii="Times New Roman" w:eastAsia="Times New Roman" w:hAnsi="Times New Roman" w:cs="Times New Roman"/>
                <w:sz w:val="24"/>
                <w:szCs w:val="24"/>
              </w:rPr>
              <w:t>.10.2018г</w:t>
            </w:r>
            <w:r w:rsidRPr="00D37E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24588" w:rsidRPr="00D37E34" w:rsidRDefault="00424588" w:rsidP="0042458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588" w:rsidRPr="00424588" w:rsidRDefault="00424588" w:rsidP="0042458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588">
        <w:rPr>
          <w:rFonts w:ascii="Times New Roman" w:hAnsi="Times New Roman" w:cs="Times New Roman"/>
          <w:b/>
          <w:sz w:val="28"/>
          <w:szCs w:val="24"/>
        </w:rPr>
        <w:t xml:space="preserve">Положение о  проведении муниципального конкурса профессионального мастерства </w:t>
      </w:r>
      <w:r>
        <w:rPr>
          <w:rFonts w:ascii="Times New Roman" w:hAnsi="Times New Roman" w:cs="Times New Roman"/>
          <w:b/>
          <w:sz w:val="28"/>
          <w:szCs w:val="24"/>
        </w:rPr>
        <w:t>«Учитель года 2019</w:t>
      </w:r>
      <w:r w:rsidRPr="00424588">
        <w:rPr>
          <w:rFonts w:ascii="Times New Roman" w:hAnsi="Times New Roman" w:cs="Times New Roman"/>
          <w:b/>
          <w:sz w:val="28"/>
          <w:szCs w:val="24"/>
        </w:rPr>
        <w:t>»</w:t>
      </w:r>
    </w:p>
    <w:p w:rsidR="00424588" w:rsidRPr="00D37E34" w:rsidRDefault="00424588" w:rsidP="00424588">
      <w:pPr>
        <w:pStyle w:val="a3"/>
        <w:numPr>
          <w:ilvl w:val="0"/>
          <w:numId w:val="1"/>
        </w:numPr>
        <w:tabs>
          <w:tab w:val="left" w:pos="306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24588" w:rsidRPr="00D37E34" w:rsidRDefault="00424588" w:rsidP="00424588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Положение устанавливает правила организации и проведения муниципального  конкурса профессиональног</w:t>
      </w:r>
      <w:r>
        <w:rPr>
          <w:rFonts w:ascii="Times New Roman" w:hAnsi="Times New Roman" w:cs="Times New Roman"/>
          <w:sz w:val="24"/>
          <w:szCs w:val="24"/>
        </w:rPr>
        <w:t>о мастерства  «Учитель года 2019</w:t>
      </w:r>
      <w:r w:rsidRPr="00D37E34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D37E34">
        <w:rPr>
          <w:rFonts w:ascii="Times New Roman" w:hAnsi="Times New Roman" w:cs="Times New Roman"/>
          <w:sz w:val="24"/>
          <w:szCs w:val="24"/>
        </w:rPr>
        <w:t>далее-Конкурс</w:t>
      </w:r>
      <w:proofErr w:type="spellEnd"/>
      <w:r w:rsidRPr="00D37E34">
        <w:rPr>
          <w:rFonts w:ascii="Times New Roman" w:hAnsi="Times New Roman" w:cs="Times New Roman"/>
          <w:sz w:val="24"/>
          <w:szCs w:val="24"/>
        </w:rPr>
        <w:t>).</w:t>
      </w:r>
    </w:p>
    <w:p w:rsidR="00424588" w:rsidRPr="00D37E34" w:rsidRDefault="00424588" w:rsidP="0042458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Данное положение определяет место, сроки и порядок проведения школьного и муниципального этапов Конкурса, требования к конкурсным материалам и испытаниям, устанавливает правила оценивания и принятия решений конкурсной комиссией, порядок награждения.</w:t>
      </w:r>
    </w:p>
    <w:p w:rsidR="00424588" w:rsidRPr="00D37E34" w:rsidRDefault="00424588" w:rsidP="00424588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Учредители конкурса:</w:t>
      </w:r>
    </w:p>
    <w:p w:rsidR="00424588" w:rsidRPr="00D37E34" w:rsidRDefault="00424588" w:rsidP="00424588">
      <w:pPr>
        <w:pStyle w:val="a3"/>
        <w:numPr>
          <w:ilvl w:val="0"/>
          <w:numId w:val="2"/>
        </w:numPr>
        <w:tabs>
          <w:tab w:val="left" w:pos="3060"/>
        </w:tabs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Управление образования Администрации Иланского района Красноярского края;</w:t>
      </w:r>
    </w:p>
    <w:p w:rsidR="00424588" w:rsidRPr="00D37E34" w:rsidRDefault="00424588" w:rsidP="00424588">
      <w:pPr>
        <w:pStyle w:val="a3"/>
        <w:numPr>
          <w:ilvl w:val="0"/>
          <w:numId w:val="2"/>
        </w:numPr>
        <w:tabs>
          <w:tab w:val="left" w:pos="3060"/>
        </w:tabs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Территориальная (районная) организация Профсоюза работников образования.</w:t>
      </w:r>
    </w:p>
    <w:p w:rsidR="00424588" w:rsidRPr="00D37E34" w:rsidRDefault="00424588" w:rsidP="00424588">
      <w:pPr>
        <w:pStyle w:val="a3"/>
        <w:numPr>
          <w:ilvl w:val="1"/>
          <w:numId w:val="1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Организаторы конкурса:</w:t>
      </w:r>
    </w:p>
    <w:p w:rsidR="00424588" w:rsidRPr="00D37E34" w:rsidRDefault="00424588" w:rsidP="00424588">
      <w:pPr>
        <w:pStyle w:val="a3"/>
        <w:numPr>
          <w:ilvl w:val="0"/>
          <w:numId w:val="3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МКУ «Ресурсный центр в сфере образования»;</w:t>
      </w:r>
    </w:p>
    <w:p w:rsidR="00424588" w:rsidRPr="00D37E34" w:rsidRDefault="00424588" w:rsidP="00424588">
      <w:pPr>
        <w:pStyle w:val="a3"/>
        <w:numPr>
          <w:ilvl w:val="0"/>
          <w:numId w:val="3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Образовательные организации Иланского района.</w:t>
      </w:r>
    </w:p>
    <w:p w:rsidR="00424588" w:rsidRPr="00D37E34" w:rsidRDefault="00424588" w:rsidP="00424588">
      <w:pPr>
        <w:pStyle w:val="a3"/>
        <w:numPr>
          <w:ilvl w:val="1"/>
          <w:numId w:val="1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Цели и задачи конкурса:</w:t>
      </w:r>
    </w:p>
    <w:p w:rsidR="00424588" w:rsidRPr="00D37E34" w:rsidRDefault="00424588" w:rsidP="00424588">
      <w:pPr>
        <w:pStyle w:val="a3"/>
        <w:numPr>
          <w:ilvl w:val="0"/>
          <w:numId w:val="4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Выявление талантливых педагогов их поддержка и поощрение;</w:t>
      </w:r>
    </w:p>
    <w:p w:rsidR="00424588" w:rsidRPr="00D37E34" w:rsidRDefault="00424588" w:rsidP="00424588">
      <w:pPr>
        <w:pStyle w:val="a3"/>
        <w:numPr>
          <w:ilvl w:val="0"/>
          <w:numId w:val="4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Повышение социального статуса педагогов и престиж учительского труда;</w:t>
      </w:r>
    </w:p>
    <w:p w:rsidR="00424588" w:rsidRPr="00D37E34" w:rsidRDefault="00424588" w:rsidP="00424588">
      <w:pPr>
        <w:pStyle w:val="a3"/>
        <w:numPr>
          <w:ilvl w:val="0"/>
          <w:numId w:val="4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Распространение инновационного опыта лучших учителей Иланского района:</w:t>
      </w:r>
    </w:p>
    <w:p w:rsidR="00424588" w:rsidRPr="00D37E34" w:rsidRDefault="00424588" w:rsidP="00424588">
      <w:pPr>
        <w:pStyle w:val="a3"/>
        <w:numPr>
          <w:ilvl w:val="0"/>
          <w:numId w:val="4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Развитие творческой деятельности педагогов с учетом ФГОС, Федерального закона РФ «Об образовании в Российской Федерации»;</w:t>
      </w:r>
    </w:p>
    <w:p w:rsidR="00424588" w:rsidRPr="00D37E34" w:rsidRDefault="00424588" w:rsidP="00424588">
      <w:pPr>
        <w:pStyle w:val="a3"/>
        <w:numPr>
          <w:ilvl w:val="0"/>
          <w:numId w:val="4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Поддержка инновационных технологий в организации образовательного процесса;</w:t>
      </w:r>
    </w:p>
    <w:p w:rsidR="00424588" w:rsidRPr="00D37E34" w:rsidRDefault="00424588" w:rsidP="00424588">
      <w:pPr>
        <w:pStyle w:val="a3"/>
        <w:numPr>
          <w:ilvl w:val="0"/>
          <w:numId w:val="4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Рост профессионального мастерства педагогических работников;</w:t>
      </w:r>
    </w:p>
    <w:p w:rsidR="00424588" w:rsidRPr="00D37E34" w:rsidRDefault="00424588" w:rsidP="00424588">
      <w:pPr>
        <w:pStyle w:val="a3"/>
        <w:numPr>
          <w:ilvl w:val="0"/>
          <w:numId w:val="4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Утверждение приоритетов образования в обществе.</w:t>
      </w:r>
    </w:p>
    <w:p w:rsidR="00424588" w:rsidRPr="00D37E34" w:rsidRDefault="00424588" w:rsidP="00424588">
      <w:pPr>
        <w:pStyle w:val="a3"/>
        <w:numPr>
          <w:ilvl w:val="1"/>
          <w:numId w:val="1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Участники конкурса – победитель  школьного этапа  Конкурса.  </w:t>
      </w:r>
    </w:p>
    <w:p w:rsidR="00424588" w:rsidRPr="00D37E34" w:rsidRDefault="00424588" w:rsidP="00424588">
      <w:pPr>
        <w:pStyle w:val="a3"/>
        <w:numPr>
          <w:ilvl w:val="1"/>
          <w:numId w:val="1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Требования к участникам Конкурса - учителям образовательных организаций  Иланского района, реализующим общеобразовательные программы начального общего, основного, среднего общего образования:</w:t>
      </w:r>
    </w:p>
    <w:p w:rsidR="00424588" w:rsidRPr="00D37E34" w:rsidRDefault="00424588" w:rsidP="00424588">
      <w:pPr>
        <w:pStyle w:val="a3"/>
        <w:numPr>
          <w:ilvl w:val="0"/>
          <w:numId w:val="5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стаж педагогической деятельности не менее трех лет;</w:t>
      </w:r>
    </w:p>
    <w:p w:rsidR="00424588" w:rsidRPr="00D37E34" w:rsidRDefault="00424588" w:rsidP="00424588">
      <w:pPr>
        <w:pStyle w:val="a3"/>
        <w:numPr>
          <w:ilvl w:val="0"/>
          <w:numId w:val="5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имеют высокие результаты учебных и </w:t>
      </w:r>
      <w:proofErr w:type="spellStart"/>
      <w:r w:rsidRPr="00D37E34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D37E34">
        <w:rPr>
          <w:rFonts w:ascii="Times New Roman" w:hAnsi="Times New Roman" w:cs="Times New Roman"/>
          <w:sz w:val="24"/>
          <w:szCs w:val="24"/>
        </w:rPr>
        <w:t xml:space="preserve"> достижений обучающихся;</w:t>
      </w:r>
    </w:p>
    <w:p w:rsidR="00424588" w:rsidRPr="00D37E34" w:rsidRDefault="00424588" w:rsidP="00424588">
      <w:pPr>
        <w:pStyle w:val="a3"/>
        <w:numPr>
          <w:ilvl w:val="0"/>
          <w:numId w:val="5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создают условия для приобретения обучающимися позитивного социального опыта;</w:t>
      </w:r>
    </w:p>
    <w:p w:rsidR="00424588" w:rsidRPr="00D37E34" w:rsidRDefault="00424588" w:rsidP="00424588">
      <w:pPr>
        <w:pStyle w:val="a3"/>
        <w:numPr>
          <w:ilvl w:val="0"/>
          <w:numId w:val="5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непрерывно повышают свой профессиональный уровень;</w:t>
      </w:r>
    </w:p>
    <w:p w:rsidR="00424588" w:rsidRPr="00D37E34" w:rsidRDefault="00424588" w:rsidP="00424588">
      <w:pPr>
        <w:pStyle w:val="a3"/>
        <w:numPr>
          <w:ilvl w:val="0"/>
          <w:numId w:val="5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систематически предъявляют общественности и профессиональному сообществу результаты педагогической деятельности;</w:t>
      </w:r>
    </w:p>
    <w:p w:rsidR="00424588" w:rsidRPr="00D37E34" w:rsidRDefault="00424588" w:rsidP="00424588">
      <w:pPr>
        <w:pStyle w:val="a3"/>
        <w:numPr>
          <w:ilvl w:val="0"/>
          <w:numId w:val="5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повторное участие в конкурсе победителей прошлых лет возможно не ранее,  чем через три года.</w:t>
      </w:r>
    </w:p>
    <w:p w:rsidR="00424588" w:rsidRPr="00D37E34" w:rsidRDefault="00424588" w:rsidP="00424588">
      <w:pPr>
        <w:pStyle w:val="a3"/>
        <w:numPr>
          <w:ilvl w:val="1"/>
          <w:numId w:val="1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муниципального этапа  Конкурса создается оргкомитет </w:t>
      </w:r>
      <w:r w:rsidRPr="00D37E34">
        <w:rPr>
          <w:rFonts w:ascii="Times New Roman" w:hAnsi="Times New Roman" w:cs="Times New Roman"/>
          <w:b/>
          <w:sz w:val="24"/>
          <w:szCs w:val="24"/>
        </w:rPr>
        <w:t>(приложение 1)</w:t>
      </w:r>
      <w:r w:rsidRPr="00D37E34">
        <w:rPr>
          <w:rFonts w:ascii="Times New Roman" w:hAnsi="Times New Roman" w:cs="Times New Roman"/>
          <w:sz w:val="24"/>
          <w:szCs w:val="24"/>
        </w:rPr>
        <w:t>, который:</w:t>
      </w:r>
    </w:p>
    <w:p w:rsidR="00424588" w:rsidRPr="00D37E34" w:rsidRDefault="00424588" w:rsidP="00424588">
      <w:pPr>
        <w:pStyle w:val="a3"/>
        <w:numPr>
          <w:ilvl w:val="0"/>
          <w:numId w:val="6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обеспечивает  информационное и методическое сопровождение;</w:t>
      </w:r>
    </w:p>
    <w:p w:rsidR="00424588" w:rsidRPr="00D37E34" w:rsidRDefault="00424588" w:rsidP="00424588">
      <w:pPr>
        <w:pStyle w:val="a3"/>
        <w:numPr>
          <w:ilvl w:val="0"/>
          <w:numId w:val="6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определяет требования к оформлению материалов, предоставляемых на Конкурс;</w:t>
      </w:r>
    </w:p>
    <w:p w:rsidR="00424588" w:rsidRPr="00D37E34" w:rsidRDefault="00424588" w:rsidP="00424588">
      <w:pPr>
        <w:pStyle w:val="a3"/>
        <w:numPr>
          <w:ilvl w:val="0"/>
          <w:numId w:val="6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определяет порядок, форму и дату проведения этапов Конкурса:</w:t>
      </w:r>
    </w:p>
    <w:p w:rsidR="00424588" w:rsidRPr="00D37E34" w:rsidRDefault="00424588" w:rsidP="00424588">
      <w:pPr>
        <w:pStyle w:val="a3"/>
        <w:numPr>
          <w:ilvl w:val="0"/>
          <w:numId w:val="6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lastRenderedPageBreak/>
        <w:t>организует освещение  Конкурса в средствах массовой информации;</w:t>
      </w:r>
    </w:p>
    <w:p w:rsidR="00424588" w:rsidRPr="00D37E34" w:rsidRDefault="00424588" w:rsidP="00424588">
      <w:pPr>
        <w:pStyle w:val="a3"/>
        <w:numPr>
          <w:ilvl w:val="0"/>
          <w:numId w:val="6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организует мероприятия по награждению победителей;</w:t>
      </w:r>
    </w:p>
    <w:p w:rsidR="00424588" w:rsidRPr="00D37E34" w:rsidRDefault="00424588" w:rsidP="00424588">
      <w:pPr>
        <w:pStyle w:val="a3"/>
        <w:numPr>
          <w:ilvl w:val="0"/>
          <w:numId w:val="6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определяет состав жюри Конкурса </w:t>
      </w:r>
      <w:r w:rsidRPr="00D37E34">
        <w:rPr>
          <w:rFonts w:ascii="Times New Roman" w:hAnsi="Times New Roman" w:cs="Times New Roman"/>
          <w:b/>
          <w:sz w:val="24"/>
          <w:szCs w:val="24"/>
        </w:rPr>
        <w:t>(приложените</w:t>
      </w:r>
      <w:proofErr w:type="gramStart"/>
      <w:r w:rsidRPr="00D37E3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37E34">
        <w:rPr>
          <w:rFonts w:ascii="Times New Roman" w:hAnsi="Times New Roman" w:cs="Times New Roman"/>
          <w:b/>
          <w:sz w:val="24"/>
          <w:szCs w:val="24"/>
        </w:rPr>
        <w:t>).</w:t>
      </w:r>
    </w:p>
    <w:p w:rsidR="00424588" w:rsidRPr="00D37E34" w:rsidRDefault="00424588" w:rsidP="00424588">
      <w:pPr>
        <w:pStyle w:val="a3"/>
        <w:numPr>
          <w:ilvl w:val="0"/>
          <w:numId w:val="1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Организация и проведение конкурса</w:t>
      </w:r>
    </w:p>
    <w:p w:rsidR="00424588" w:rsidRPr="00D37E34" w:rsidRDefault="00424588" w:rsidP="00424588">
      <w:pPr>
        <w:pStyle w:val="a3"/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Школьный этап:</w:t>
      </w:r>
    </w:p>
    <w:p w:rsidR="00424588" w:rsidRPr="00D37E34" w:rsidRDefault="00424588" w:rsidP="00424588">
      <w:pPr>
        <w:pStyle w:val="a3"/>
        <w:numPr>
          <w:ilvl w:val="1"/>
          <w:numId w:val="1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Школьный этап конкурса  </w:t>
      </w:r>
      <w:r w:rsidRPr="00D37E34">
        <w:rPr>
          <w:rFonts w:ascii="Times New Roman" w:hAnsi="Times New Roman" w:cs="Times New Roman"/>
          <w:b/>
          <w:sz w:val="24"/>
          <w:szCs w:val="24"/>
        </w:rPr>
        <w:t>проводится  с 16 октяб</w:t>
      </w:r>
      <w:r>
        <w:rPr>
          <w:rFonts w:ascii="Times New Roman" w:hAnsi="Times New Roman" w:cs="Times New Roman"/>
          <w:b/>
          <w:sz w:val="24"/>
          <w:szCs w:val="24"/>
        </w:rPr>
        <w:t>ря 2018г.  по 19 ноября 2018</w:t>
      </w:r>
      <w:r w:rsidRPr="00D37E34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424588" w:rsidRPr="00D37E34" w:rsidRDefault="00424588" w:rsidP="00424588">
      <w:pPr>
        <w:pStyle w:val="a3"/>
        <w:numPr>
          <w:ilvl w:val="1"/>
          <w:numId w:val="1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Состав участников, процедура проведения,  содержание конкурсных мероприятий  определяются школьным оргкомитетом, который утверждается приказом  руководителя ОО.</w:t>
      </w:r>
    </w:p>
    <w:p w:rsidR="00424588" w:rsidRPr="00D37E34" w:rsidRDefault="00424588" w:rsidP="00424588">
      <w:pPr>
        <w:pStyle w:val="a3"/>
        <w:numPr>
          <w:ilvl w:val="1"/>
          <w:numId w:val="1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 Перечень  мероприятий школьного этапа  проводится в соответствии с перечнем мероприятий муниципального этапа конкурса. </w:t>
      </w:r>
    </w:p>
    <w:p w:rsidR="00424588" w:rsidRPr="00D37E34" w:rsidRDefault="00424588" w:rsidP="00424588">
      <w:pPr>
        <w:pStyle w:val="a3"/>
        <w:numPr>
          <w:ilvl w:val="1"/>
          <w:numId w:val="1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Обязательным требованием к участникам школьного этапа конкурса является их выдвижение (с их согласия):</w:t>
      </w:r>
    </w:p>
    <w:p w:rsidR="00424588" w:rsidRPr="00D37E34" w:rsidRDefault="00424588" w:rsidP="00424588">
      <w:pPr>
        <w:pStyle w:val="a3"/>
        <w:numPr>
          <w:ilvl w:val="0"/>
          <w:numId w:val="7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Органами самоуправления (советом образовательного учреждения, педагогическим советом, иными органами самоуправления, предусмотренными уставом образовательной организации), обеспечивающими государственно-общественный характер управления образовательной организацией;</w:t>
      </w:r>
    </w:p>
    <w:p w:rsidR="00424588" w:rsidRPr="00D37E34" w:rsidRDefault="00424588" w:rsidP="00424588">
      <w:pPr>
        <w:pStyle w:val="a3"/>
        <w:numPr>
          <w:ilvl w:val="0"/>
          <w:numId w:val="7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7E34">
        <w:rPr>
          <w:rFonts w:ascii="Times New Roman" w:hAnsi="Times New Roman" w:cs="Times New Roman"/>
          <w:sz w:val="24"/>
          <w:szCs w:val="24"/>
        </w:rPr>
        <w:t>Профессиональным педагогическим объединением, созданном в установленном порядке (предметные методические  сообщества).</w:t>
      </w:r>
      <w:proofErr w:type="gramEnd"/>
    </w:p>
    <w:p w:rsidR="00424588" w:rsidRPr="00D37E34" w:rsidRDefault="00424588" w:rsidP="00424588">
      <w:pPr>
        <w:pStyle w:val="a3"/>
        <w:numPr>
          <w:ilvl w:val="1"/>
          <w:numId w:val="1"/>
        </w:numPr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 Подведение итогов школьного  этапа, объявление, награждение его победителей и призеров осуществляется приказом руководителя образовательной организации.</w:t>
      </w:r>
    </w:p>
    <w:p w:rsidR="00424588" w:rsidRPr="00D37E34" w:rsidRDefault="00424588" w:rsidP="00424588">
      <w:pPr>
        <w:pStyle w:val="a3"/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tabs>
          <w:tab w:val="left" w:pos="153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Муниципальный этап:</w:t>
      </w:r>
    </w:p>
    <w:p w:rsidR="00424588" w:rsidRPr="00D37E34" w:rsidRDefault="00424588" w:rsidP="00424588">
      <w:pPr>
        <w:pStyle w:val="a3"/>
        <w:numPr>
          <w:ilvl w:val="1"/>
          <w:numId w:val="1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Муниципальный конкурс проводится </w:t>
      </w:r>
      <w:r>
        <w:rPr>
          <w:rFonts w:ascii="Times New Roman" w:hAnsi="Times New Roman" w:cs="Times New Roman"/>
          <w:sz w:val="24"/>
          <w:szCs w:val="24"/>
        </w:rPr>
        <w:t xml:space="preserve"> в феврале</w:t>
      </w:r>
      <w:r w:rsidRPr="00D37E34">
        <w:rPr>
          <w:rFonts w:ascii="Times New Roman" w:hAnsi="Times New Roman" w:cs="Times New Roman"/>
          <w:sz w:val="24"/>
          <w:szCs w:val="24"/>
        </w:rPr>
        <w:t xml:space="preserve"> текущего учебного года и носит очный характер.</w:t>
      </w:r>
      <w:r w:rsidR="004120A0">
        <w:rPr>
          <w:rFonts w:ascii="Times New Roman" w:hAnsi="Times New Roman" w:cs="Times New Roman"/>
          <w:sz w:val="24"/>
          <w:szCs w:val="24"/>
        </w:rPr>
        <w:t xml:space="preserve"> Торжественное открытие конкурса состоится </w:t>
      </w:r>
      <w:r w:rsidR="004120A0" w:rsidRPr="004120A0">
        <w:rPr>
          <w:rFonts w:ascii="Times New Roman" w:hAnsi="Times New Roman" w:cs="Times New Roman"/>
          <w:b/>
          <w:sz w:val="24"/>
          <w:szCs w:val="24"/>
        </w:rPr>
        <w:t>6 февраля 2019 года</w:t>
      </w:r>
      <w:r w:rsidR="004120A0">
        <w:rPr>
          <w:rFonts w:ascii="Times New Roman" w:hAnsi="Times New Roman" w:cs="Times New Roman"/>
          <w:b/>
          <w:sz w:val="24"/>
          <w:szCs w:val="24"/>
        </w:rPr>
        <w:t>.</w:t>
      </w:r>
      <w:r w:rsidR="00412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588" w:rsidRPr="00D37E34" w:rsidRDefault="00424588" w:rsidP="00424588">
      <w:pPr>
        <w:pStyle w:val="a3"/>
        <w:numPr>
          <w:ilvl w:val="1"/>
          <w:numId w:val="1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Конкурсные испытания муниципального  этапа:</w:t>
      </w:r>
    </w:p>
    <w:p w:rsidR="00424588" w:rsidRPr="004120A0" w:rsidRDefault="00424588" w:rsidP="00424588">
      <w:pPr>
        <w:pStyle w:val="a3"/>
        <w:numPr>
          <w:ilvl w:val="0"/>
          <w:numId w:val="16"/>
        </w:numPr>
        <w:tabs>
          <w:tab w:val="left" w:pos="1530"/>
        </w:tabs>
        <w:spacing w:line="24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0A0">
        <w:rPr>
          <w:rFonts w:ascii="Times New Roman" w:hAnsi="Times New Roman" w:cs="Times New Roman"/>
          <w:b/>
          <w:sz w:val="24"/>
          <w:szCs w:val="24"/>
        </w:rPr>
        <w:t>Индивидуальное компетентностное испытание;</w:t>
      </w:r>
    </w:p>
    <w:p w:rsidR="00424588" w:rsidRPr="004120A0" w:rsidRDefault="00424588" w:rsidP="00424588">
      <w:pPr>
        <w:pStyle w:val="a3"/>
        <w:numPr>
          <w:ilvl w:val="0"/>
          <w:numId w:val="16"/>
        </w:numPr>
        <w:tabs>
          <w:tab w:val="left" w:pos="1530"/>
        </w:tabs>
        <w:spacing w:line="24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0A0">
        <w:rPr>
          <w:rFonts w:ascii="Times New Roman" w:hAnsi="Times New Roman" w:cs="Times New Roman"/>
          <w:b/>
          <w:sz w:val="24"/>
          <w:szCs w:val="24"/>
        </w:rPr>
        <w:t xml:space="preserve"> Эссе на заданную тему;</w:t>
      </w:r>
    </w:p>
    <w:p w:rsidR="00424588" w:rsidRPr="004120A0" w:rsidRDefault="00424588" w:rsidP="00424588">
      <w:pPr>
        <w:pStyle w:val="a3"/>
        <w:numPr>
          <w:ilvl w:val="0"/>
          <w:numId w:val="14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0A0">
        <w:rPr>
          <w:rFonts w:ascii="Times New Roman" w:hAnsi="Times New Roman" w:cs="Times New Roman"/>
          <w:b/>
          <w:sz w:val="24"/>
          <w:szCs w:val="24"/>
        </w:rPr>
        <w:t>Открытое учебное занятие;</w:t>
      </w:r>
    </w:p>
    <w:p w:rsidR="00424588" w:rsidRPr="004120A0" w:rsidRDefault="00424588" w:rsidP="00424588">
      <w:pPr>
        <w:pStyle w:val="a3"/>
        <w:numPr>
          <w:ilvl w:val="0"/>
          <w:numId w:val="14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0A0">
        <w:rPr>
          <w:rFonts w:ascii="Times New Roman" w:hAnsi="Times New Roman" w:cs="Times New Roman"/>
          <w:b/>
          <w:sz w:val="24"/>
          <w:szCs w:val="24"/>
        </w:rPr>
        <w:t>Мастер-класс;</w:t>
      </w:r>
    </w:p>
    <w:p w:rsidR="00424588" w:rsidRPr="004120A0" w:rsidRDefault="004120A0" w:rsidP="00424588">
      <w:pPr>
        <w:pStyle w:val="a3"/>
        <w:numPr>
          <w:ilvl w:val="0"/>
          <w:numId w:val="14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0A0">
        <w:rPr>
          <w:rFonts w:ascii="Times New Roman" w:hAnsi="Times New Roman" w:cs="Times New Roman"/>
          <w:b/>
          <w:sz w:val="24"/>
          <w:szCs w:val="24"/>
        </w:rPr>
        <w:t>Методическое объединение;</w:t>
      </w:r>
    </w:p>
    <w:p w:rsidR="004120A0" w:rsidRPr="004120A0" w:rsidRDefault="004120A0" w:rsidP="00424588">
      <w:pPr>
        <w:pStyle w:val="a3"/>
        <w:numPr>
          <w:ilvl w:val="0"/>
          <w:numId w:val="14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0A0">
        <w:rPr>
          <w:rFonts w:ascii="Times New Roman" w:hAnsi="Times New Roman" w:cs="Times New Roman"/>
          <w:b/>
          <w:sz w:val="24"/>
          <w:szCs w:val="24"/>
        </w:rPr>
        <w:t>Компетентностная олимпиада;</w:t>
      </w:r>
    </w:p>
    <w:p w:rsidR="004120A0" w:rsidRPr="004120A0" w:rsidRDefault="004120A0" w:rsidP="00424588">
      <w:pPr>
        <w:pStyle w:val="a3"/>
        <w:numPr>
          <w:ilvl w:val="0"/>
          <w:numId w:val="14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0A0">
        <w:rPr>
          <w:rFonts w:ascii="Times New Roman" w:hAnsi="Times New Roman" w:cs="Times New Roman"/>
          <w:b/>
          <w:sz w:val="24"/>
          <w:szCs w:val="24"/>
        </w:rPr>
        <w:t>Ток шоу «Педагогический разговор».</w:t>
      </w:r>
    </w:p>
    <w:p w:rsidR="00424588" w:rsidRPr="00D37E34" w:rsidRDefault="00424588" w:rsidP="00424588">
      <w:pPr>
        <w:pStyle w:val="a3"/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По итогам Конкурса определяются: абсолютный победитель и </w:t>
      </w:r>
      <w:r w:rsidR="004120A0">
        <w:rPr>
          <w:rFonts w:ascii="Times New Roman" w:hAnsi="Times New Roman" w:cs="Times New Roman"/>
          <w:sz w:val="24"/>
          <w:szCs w:val="24"/>
        </w:rPr>
        <w:t>3 победителя К</w:t>
      </w:r>
      <w:r w:rsidRPr="00D37E34">
        <w:rPr>
          <w:rFonts w:ascii="Times New Roman" w:hAnsi="Times New Roman" w:cs="Times New Roman"/>
          <w:sz w:val="24"/>
          <w:szCs w:val="24"/>
        </w:rPr>
        <w:t>онкурса по номинациям.</w:t>
      </w:r>
    </w:p>
    <w:p w:rsidR="00424588" w:rsidRPr="00D37E34" w:rsidRDefault="00424588" w:rsidP="00424588">
      <w:pPr>
        <w:pStyle w:val="a3"/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Последовательность проведения конкурсных мероприятий  определяет  жюри конкурса.</w:t>
      </w:r>
    </w:p>
    <w:p w:rsidR="00424588" w:rsidRPr="00D37E34" w:rsidRDefault="00424588" w:rsidP="00424588">
      <w:pPr>
        <w:pStyle w:val="a3"/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pStyle w:val="a3"/>
        <w:numPr>
          <w:ilvl w:val="1"/>
          <w:numId w:val="1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Предоставление материалов участников муниципального этапа Конкурса.</w:t>
      </w:r>
    </w:p>
    <w:p w:rsidR="00424588" w:rsidRPr="00D37E34" w:rsidRDefault="00424588" w:rsidP="00424588">
      <w:pPr>
        <w:pStyle w:val="a3"/>
        <w:numPr>
          <w:ilvl w:val="2"/>
          <w:numId w:val="1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Для участия в муниципальном этапе Конкурса образовательная организация направляет в организационный комитет конкурса следующие материалы:</w:t>
      </w:r>
    </w:p>
    <w:p w:rsidR="00424588" w:rsidRPr="00D37E34" w:rsidRDefault="00424588" w:rsidP="00424588">
      <w:pPr>
        <w:pStyle w:val="a3"/>
        <w:numPr>
          <w:ilvl w:val="0"/>
          <w:numId w:val="8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Представление участника по форме </w:t>
      </w:r>
      <w:r w:rsidR="004120A0">
        <w:rPr>
          <w:rFonts w:ascii="Times New Roman" w:hAnsi="Times New Roman" w:cs="Times New Roman"/>
          <w:b/>
          <w:sz w:val="24"/>
          <w:szCs w:val="24"/>
        </w:rPr>
        <w:t>(приложение 2</w:t>
      </w:r>
      <w:r w:rsidRPr="00D37E34">
        <w:rPr>
          <w:rFonts w:ascii="Times New Roman" w:hAnsi="Times New Roman" w:cs="Times New Roman"/>
          <w:b/>
          <w:sz w:val="24"/>
          <w:szCs w:val="24"/>
        </w:rPr>
        <w:t>)</w:t>
      </w:r>
      <w:r w:rsidRPr="00D37E34">
        <w:rPr>
          <w:rFonts w:ascii="Times New Roman" w:hAnsi="Times New Roman" w:cs="Times New Roman"/>
          <w:sz w:val="24"/>
          <w:szCs w:val="24"/>
        </w:rPr>
        <w:t>;</w:t>
      </w:r>
    </w:p>
    <w:p w:rsidR="00424588" w:rsidRPr="00D37E34" w:rsidRDefault="00424588" w:rsidP="00424588">
      <w:pPr>
        <w:pStyle w:val="a3"/>
        <w:numPr>
          <w:ilvl w:val="0"/>
          <w:numId w:val="8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Информационную карту участника муниципального этапа конкурса по образцу </w:t>
      </w:r>
      <w:r w:rsidRPr="00D37E34">
        <w:rPr>
          <w:rFonts w:ascii="Times New Roman" w:hAnsi="Times New Roman" w:cs="Times New Roman"/>
          <w:b/>
          <w:sz w:val="24"/>
          <w:szCs w:val="24"/>
        </w:rPr>
        <w:t>(пр</w:t>
      </w:r>
      <w:r w:rsidR="004120A0">
        <w:rPr>
          <w:rFonts w:ascii="Times New Roman" w:hAnsi="Times New Roman" w:cs="Times New Roman"/>
          <w:b/>
          <w:sz w:val="24"/>
          <w:szCs w:val="24"/>
        </w:rPr>
        <w:t>иложение  с электронной копией 3</w:t>
      </w:r>
      <w:r w:rsidRPr="00D37E34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D37E34">
        <w:rPr>
          <w:rFonts w:ascii="Times New Roman" w:hAnsi="Times New Roman" w:cs="Times New Roman"/>
          <w:sz w:val="24"/>
          <w:szCs w:val="24"/>
        </w:rPr>
        <w:t>в соответствии с которой участник представляется в средствах массовой информации. При оформлении информационной  карты изменение формы не допускается. Информационная карта должна быть заверена по основному месту работы.</w:t>
      </w:r>
    </w:p>
    <w:p w:rsidR="00424588" w:rsidRPr="00D37E34" w:rsidRDefault="00424588" w:rsidP="00424588">
      <w:pPr>
        <w:pStyle w:val="a3"/>
        <w:numPr>
          <w:ilvl w:val="0"/>
          <w:numId w:val="8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Заявление участника муниципального этапа Конкурса по образцу </w:t>
      </w:r>
      <w:r w:rsidR="004120A0">
        <w:rPr>
          <w:rFonts w:ascii="Times New Roman" w:hAnsi="Times New Roman" w:cs="Times New Roman"/>
          <w:b/>
          <w:sz w:val="24"/>
          <w:szCs w:val="24"/>
        </w:rPr>
        <w:t>(приложение 4</w:t>
      </w:r>
      <w:r w:rsidRPr="00D37E34">
        <w:rPr>
          <w:rFonts w:ascii="Times New Roman" w:hAnsi="Times New Roman" w:cs="Times New Roman"/>
          <w:b/>
          <w:sz w:val="24"/>
          <w:szCs w:val="24"/>
        </w:rPr>
        <w:t>);</w:t>
      </w:r>
    </w:p>
    <w:p w:rsidR="00424588" w:rsidRPr="00D37E34" w:rsidRDefault="00424588" w:rsidP="00424588">
      <w:pPr>
        <w:pStyle w:val="a3"/>
        <w:numPr>
          <w:ilvl w:val="2"/>
          <w:numId w:val="1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 Предоставляемые документы должны быть собраны в указанном порядке и сброшюрованы в папку-скоросшиватель.</w:t>
      </w:r>
    </w:p>
    <w:p w:rsidR="00424588" w:rsidRPr="00D37E34" w:rsidRDefault="00424588" w:rsidP="00424588">
      <w:pPr>
        <w:pStyle w:val="a3"/>
        <w:numPr>
          <w:ilvl w:val="2"/>
          <w:numId w:val="1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Прием материалов осуществляется оргкомитетом конкурса до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D37E34">
        <w:rPr>
          <w:rFonts w:ascii="Times New Roman" w:hAnsi="Times New Roman" w:cs="Times New Roman"/>
          <w:b/>
          <w:sz w:val="24"/>
          <w:szCs w:val="24"/>
        </w:rPr>
        <w:t xml:space="preserve"> ноября  2017 года.</w:t>
      </w:r>
    </w:p>
    <w:p w:rsidR="00424588" w:rsidRPr="00D37E34" w:rsidRDefault="00424588" w:rsidP="00424588">
      <w:pPr>
        <w:pStyle w:val="a3"/>
        <w:numPr>
          <w:ilvl w:val="2"/>
          <w:numId w:val="1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lastRenderedPageBreak/>
        <w:t>Не подлежат рассмотрению материалы, подготовленные с нарушением требований к их оформлению,  а также поступившие с нарушением сроков.</w:t>
      </w:r>
    </w:p>
    <w:p w:rsidR="00424588" w:rsidRPr="00D37E34" w:rsidRDefault="00424588" w:rsidP="00424588">
      <w:pPr>
        <w:pStyle w:val="a3"/>
        <w:numPr>
          <w:ilvl w:val="2"/>
          <w:numId w:val="1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7E34">
        <w:rPr>
          <w:rFonts w:ascii="Times New Roman" w:hAnsi="Times New Roman" w:cs="Times New Roman"/>
          <w:sz w:val="24"/>
          <w:szCs w:val="24"/>
        </w:rPr>
        <w:t>Материалы, представленные на муниципальный этап Конкурса не возвращаются</w:t>
      </w:r>
      <w:proofErr w:type="gramEnd"/>
      <w:r w:rsidRPr="00D37E34">
        <w:rPr>
          <w:rFonts w:ascii="Times New Roman" w:hAnsi="Times New Roman" w:cs="Times New Roman"/>
          <w:sz w:val="24"/>
          <w:szCs w:val="24"/>
        </w:rPr>
        <w:t>.</w:t>
      </w:r>
    </w:p>
    <w:p w:rsidR="00424588" w:rsidRPr="00D37E34" w:rsidRDefault="00424588" w:rsidP="00424588">
      <w:pPr>
        <w:pStyle w:val="a3"/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pStyle w:val="a3"/>
        <w:numPr>
          <w:ilvl w:val="0"/>
          <w:numId w:val="1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Мероприятия муниципального этапа Конкурса.</w:t>
      </w:r>
    </w:p>
    <w:p w:rsidR="00424588" w:rsidRPr="00D37E34" w:rsidRDefault="00424588" w:rsidP="00424588">
      <w:pPr>
        <w:pStyle w:val="a3"/>
        <w:numPr>
          <w:ilvl w:val="2"/>
          <w:numId w:val="1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b/>
          <w:sz w:val="24"/>
          <w:szCs w:val="24"/>
        </w:rPr>
        <w:t>Индивидуальное компетентностное испытание</w:t>
      </w:r>
      <w:proofErr w:type="gramStart"/>
      <w:r w:rsidR="004120A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0A0" w:rsidRPr="00D37E34">
        <w:rPr>
          <w:rFonts w:ascii="Times New Roman" w:hAnsi="Times New Roman" w:cs="Times New Roman"/>
          <w:b/>
          <w:sz w:val="24"/>
          <w:szCs w:val="24"/>
        </w:rPr>
        <w:t>Эссе на заданную тему</w:t>
      </w:r>
      <w:r w:rsidR="004120A0">
        <w:rPr>
          <w:rFonts w:ascii="Times New Roman" w:hAnsi="Times New Roman" w:cs="Times New Roman"/>
          <w:b/>
          <w:sz w:val="24"/>
          <w:szCs w:val="24"/>
        </w:rPr>
        <w:t xml:space="preserve"> (регламент 2 часа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076AB6" w:rsidRDefault="00424588" w:rsidP="00424588">
      <w:pPr>
        <w:pStyle w:val="a3"/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Формат: </w:t>
      </w:r>
      <w:r w:rsidR="004120A0">
        <w:rPr>
          <w:rFonts w:ascii="Times New Roman" w:hAnsi="Times New Roman" w:cs="Times New Roman"/>
          <w:sz w:val="24"/>
          <w:szCs w:val="24"/>
        </w:rPr>
        <w:t>два конкурсных этапа носят комбинированный формат. Конкурсны</w:t>
      </w:r>
      <w:r w:rsidR="00076AB6">
        <w:rPr>
          <w:rFonts w:ascii="Times New Roman" w:hAnsi="Times New Roman" w:cs="Times New Roman"/>
          <w:sz w:val="24"/>
          <w:szCs w:val="24"/>
        </w:rPr>
        <w:t>й этап пройдет как рассуждение-о</w:t>
      </w:r>
      <w:r w:rsidR="004120A0">
        <w:rPr>
          <w:rFonts w:ascii="Times New Roman" w:hAnsi="Times New Roman" w:cs="Times New Roman"/>
          <w:sz w:val="24"/>
          <w:szCs w:val="24"/>
        </w:rPr>
        <w:t xml:space="preserve">тношение к заданной теме. </w:t>
      </w:r>
      <w:proofErr w:type="gramStart"/>
      <w:r w:rsidR="004120A0">
        <w:rPr>
          <w:rFonts w:ascii="Times New Roman" w:hAnsi="Times New Roman" w:cs="Times New Roman"/>
          <w:sz w:val="24"/>
          <w:szCs w:val="24"/>
        </w:rPr>
        <w:t>На заданную тему</w:t>
      </w:r>
      <w:r w:rsidR="00076AB6">
        <w:rPr>
          <w:rFonts w:ascii="Times New Roman" w:hAnsi="Times New Roman" w:cs="Times New Roman"/>
          <w:sz w:val="24"/>
          <w:szCs w:val="24"/>
        </w:rPr>
        <w:t xml:space="preserve"> (тема будет оглашена в день проведения Конкурса) необходимо из разных источников ().философская литература, публицистика, художественная, научная и </w:t>
      </w:r>
      <w:proofErr w:type="spellStart"/>
      <w:r w:rsidR="00076AB6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076AB6">
        <w:rPr>
          <w:rFonts w:ascii="Times New Roman" w:hAnsi="Times New Roman" w:cs="Times New Roman"/>
          <w:sz w:val="24"/>
          <w:szCs w:val="24"/>
        </w:rPr>
        <w:t>.) найти не только информацию, раскрывающую содержание темы, но и написать свое отношение.</w:t>
      </w:r>
      <w:proofErr w:type="gramEnd"/>
    </w:p>
    <w:p w:rsidR="00076AB6" w:rsidRPr="00076AB6" w:rsidRDefault="004120A0" w:rsidP="00076AB6">
      <w:pPr>
        <w:pStyle w:val="a3"/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588" w:rsidRPr="00D37E34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076AB6" w:rsidRDefault="00076AB6" w:rsidP="00424588">
      <w:pPr>
        <w:pStyle w:val="a3"/>
        <w:numPr>
          <w:ilvl w:val="0"/>
          <w:numId w:val="9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находить информацию по заданной теме;</w:t>
      </w:r>
    </w:p>
    <w:p w:rsidR="00076AB6" w:rsidRDefault="00076AB6" w:rsidP="00424588">
      <w:pPr>
        <w:pStyle w:val="a3"/>
        <w:numPr>
          <w:ilvl w:val="0"/>
          <w:numId w:val="9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интерпретировать текст, развивать его концептуальный смысл;</w:t>
      </w:r>
    </w:p>
    <w:p w:rsidR="00076AB6" w:rsidRDefault="00076AB6" w:rsidP="00424588">
      <w:pPr>
        <w:pStyle w:val="a3"/>
        <w:numPr>
          <w:ilvl w:val="0"/>
          <w:numId w:val="9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осуществлять рефлексию на содержание и форму текста;</w:t>
      </w:r>
    </w:p>
    <w:p w:rsidR="00076AB6" w:rsidRDefault="00076AB6" w:rsidP="00424588">
      <w:pPr>
        <w:pStyle w:val="a3"/>
        <w:numPr>
          <w:ilvl w:val="0"/>
          <w:numId w:val="9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E34">
        <w:rPr>
          <w:rFonts w:ascii="Times New Roman" w:hAnsi="Times New Roman" w:cs="Times New Roman"/>
          <w:sz w:val="24"/>
          <w:szCs w:val="24"/>
        </w:rPr>
        <w:t>Умение обозначить проблему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6AB6" w:rsidRDefault="00076AB6" w:rsidP="00424588">
      <w:pPr>
        <w:pStyle w:val="a3"/>
        <w:numPr>
          <w:ilvl w:val="0"/>
          <w:numId w:val="9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собственной позиции, критическое отношение к предложенной теме;</w:t>
      </w:r>
    </w:p>
    <w:p w:rsidR="00076AB6" w:rsidRDefault="00076AB6" w:rsidP="00424588">
      <w:pPr>
        <w:pStyle w:val="a3"/>
        <w:numPr>
          <w:ilvl w:val="0"/>
          <w:numId w:val="9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приводимых аргументов выбранной теме;</w:t>
      </w:r>
    </w:p>
    <w:p w:rsidR="00FB24A1" w:rsidRDefault="00076AB6" w:rsidP="00FB24A1">
      <w:pPr>
        <w:pStyle w:val="a3"/>
        <w:numPr>
          <w:ilvl w:val="0"/>
          <w:numId w:val="9"/>
        </w:numPr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Внутреннее смысловое единство текста.</w:t>
      </w:r>
    </w:p>
    <w:p w:rsidR="00FB24A1" w:rsidRDefault="00FB24A1" w:rsidP="00FB24A1">
      <w:pPr>
        <w:pStyle w:val="a3"/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4588" w:rsidRDefault="00424588" w:rsidP="00FB24A1">
      <w:pPr>
        <w:pStyle w:val="a3"/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24A1">
        <w:rPr>
          <w:rFonts w:ascii="Times New Roman" w:hAnsi="Times New Roman" w:cs="Times New Roman"/>
          <w:sz w:val="24"/>
          <w:szCs w:val="24"/>
        </w:rPr>
        <w:t xml:space="preserve">Требования к материалам: текст в формате </w:t>
      </w:r>
      <w:r w:rsidRPr="00FB24A1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B24A1">
        <w:rPr>
          <w:rFonts w:ascii="Times New Roman" w:hAnsi="Times New Roman" w:cs="Times New Roman"/>
          <w:sz w:val="24"/>
          <w:szCs w:val="24"/>
        </w:rPr>
        <w:t xml:space="preserve">, шрифт </w:t>
      </w:r>
      <w:r w:rsidRPr="00FB24A1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FB24A1">
        <w:rPr>
          <w:rFonts w:ascii="Times New Roman" w:hAnsi="Times New Roman" w:cs="Times New Roman"/>
          <w:sz w:val="24"/>
          <w:szCs w:val="24"/>
        </w:rPr>
        <w:t xml:space="preserve"> </w:t>
      </w:r>
      <w:r w:rsidRPr="00FB24A1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FB24A1">
        <w:rPr>
          <w:rFonts w:ascii="Times New Roman" w:hAnsi="Times New Roman" w:cs="Times New Roman"/>
          <w:sz w:val="24"/>
          <w:szCs w:val="24"/>
        </w:rPr>
        <w:t xml:space="preserve"> </w:t>
      </w:r>
      <w:r w:rsidRPr="00FB24A1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FB24A1">
        <w:rPr>
          <w:rFonts w:ascii="Times New Roman" w:hAnsi="Times New Roman" w:cs="Times New Roman"/>
          <w:sz w:val="24"/>
          <w:szCs w:val="24"/>
        </w:rPr>
        <w:t>, кегль 14; одинарный межстрочный интервал; обычный интервал шрифта, все поля 1,5 см.</w:t>
      </w:r>
      <w:r w:rsidR="00FB24A1">
        <w:rPr>
          <w:rFonts w:ascii="Times New Roman" w:hAnsi="Times New Roman" w:cs="Times New Roman"/>
          <w:sz w:val="24"/>
          <w:szCs w:val="24"/>
        </w:rPr>
        <w:t xml:space="preserve"> </w:t>
      </w:r>
      <w:r w:rsidRPr="00D37E34">
        <w:rPr>
          <w:rFonts w:ascii="Times New Roman" w:hAnsi="Times New Roman" w:cs="Times New Roman"/>
          <w:sz w:val="24"/>
          <w:szCs w:val="24"/>
        </w:rPr>
        <w:t>Объем работы не должен быть более 2 страниц печатного текста формата А</w:t>
      </w:r>
      <w:proofErr w:type="gramStart"/>
      <w:r w:rsidRPr="00D37E3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37E34">
        <w:rPr>
          <w:rFonts w:ascii="Times New Roman" w:hAnsi="Times New Roman" w:cs="Times New Roman"/>
          <w:sz w:val="24"/>
          <w:szCs w:val="24"/>
        </w:rPr>
        <w:t>.</w:t>
      </w:r>
    </w:p>
    <w:p w:rsidR="00FB24A1" w:rsidRPr="00D37E34" w:rsidRDefault="00FB24A1" w:rsidP="00FB24A1">
      <w:pPr>
        <w:pStyle w:val="a3"/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4588" w:rsidRPr="00FB24A1" w:rsidRDefault="00424588" w:rsidP="00FB24A1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-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4A1">
        <w:rPr>
          <w:rFonts w:ascii="Times New Roman" w:hAnsi="Times New Roman" w:cs="Times New Roman"/>
          <w:b/>
          <w:sz w:val="24"/>
          <w:szCs w:val="24"/>
        </w:rPr>
        <w:t xml:space="preserve">«Открытое учебное занятие» (45 минут, </w:t>
      </w:r>
      <w:r w:rsidRPr="00FB24A1">
        <w:rPr>
          <w:rFonts w:ascii="Times New Roman" w:hAnsi="Times New Roman" w:cs="Times New Roman"/>
          <w:b/>
          <w:sz w:val="24"/>
          <w:szCs w:val="24"/>
          <w:u w:val="single"/>
        </w:rPr>
        <w:t>не включая</w:t>
      </w:r>
      <w:r w:rsidRPr="00FB24A1">
        <w:rPr>
          <w:rFonts w:ascii="Times New Roman" w:hAnsi="Times New Roman" w:cs="Times New Roman"/>
          <w:b/>
          <w:sz w:val="24"/>
          <w:szCs w:val="24"/>
        </w:rPr>
        <w:t xml:space="preserve">  10 минут для анализа).</w:t>
      </w:r>
    </w:p>
    <w:p w:rsidR="00424588" w:rsidRPr="00D37E34" w:rsidRDefault="00424588" w:rsidP="00424588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Заявку на проведение открытого занятия необходимо подать в оргкомитет конкурса</w:t>
      </w:r>
      <w:r w:rsidR="00FB24A1">
        <w:rPr>
          <w:rFonts w:ascii="Times New Roman" w:hAnsi="Times New Roman" w:cs="Times New Roman"/>
          <w:b/>
          <w:sz w:val="24"/>
          <w:szCs w:val="24"/>
        </w:rPr>
        <w:t xml:space="preserve"> (Приложение 5</w:t>
      </w:r>
      <w:r w:rsidRPr="00D37E34">
        <w:rPr>
          <w:rFonts w:ascii="Times New Roman" w:hAnsi="Times New Roman" w:cs="Times New Roman"/>
          <w:b/>
          <w:sz w:val="24"/>
          <w:szCs w:val="24"/>
        </w:rPr>
        <w:t>)</w:t>
      </w:r>
    </w:p>
    <w:p w:rsidR="00424588" w:rsidRPr="00D37E34" w:rsidRDefault="00424588" w:rsidP="00424588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Формат: проведение открытого занятия по предмету, отражающего характерную для участника педагогическую технологию и методические приемы в соответствии с идеями ФГОС. </w:t>
      </w:r>
    </w:p>
    <w:p w:rsidR="00424588" w:rsidRPr="00D37E34" w:rsidRDefault="00424588" w:rsidP="00424588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Открытое занятие проводится на базе городских образовательных организаций, не являющихся местом основной работы педагогов.</w:t>
      </w:r>
    </w:p>
    <w:p w:rsidR="00424588" w:rsidRPr="00D37E34" w:rsidRDefault="00424588" w:rsidP="00424588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Тема открытого урока определяется, </w:t>
      </w:r>
      <w:proofErr w:type="gramStart"/>
      <w:r w:rsidRPr="00D37E34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D37E34">
        <w:rPr>
          <w:rFonts w:ascii="Times New Roman" w:hAnsi="Times New Roman" w:cs="Times New Roman"/>
          <w:sz w:val="24"/>
          <w:szCs w:val="24"/>
        </w:rPr>
        <w:t xml:space="preserve"> учебного плана образовательной организацией,  на базе которой будет проходить данный этап Конкурса. </w:t>
      </w:r>
    </w:p>
    <w:p w:rsidR="00424588" w:rsidRPr="00D37E34" w:rsidRDefault="00424588" w:rsidP="00424588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Критерии оценивания</w:t>
      </w:r>
      <w:r w:rsidR="00FB24A1">
        <w:rPr>
          <w:rFonts w:ascii="Times New Roman" w:hAnsi="Times New Roman" w:cs="Times New Roman"/>
          <w:sz w:val="24"/>
          <w:szCs w:val="24"/>
        </w:rPr>
        <w:t xml:space="preserve"> </w:t>
      </w:r>
      <w:r w:rsidR="00FB24A1" w:rsidRPr="00FB24A1">
        <w:rPr>
          <w:rFonts w:ascii="Times New Roman" w:hAnsi="Times New Roman" w:cs="Times New Roman"/>
          <w:b/>
          <w:sz w:val="24"/>
          <w:szCs w:val="24"/>
        </w:rPr>
        <w:t>(приложение 6)</w:t>
      </w:r>
      <w:r w:rsidRPr="00FB24A1">
        <w:rPr>
          <w:rFonts w:ascii="Times New Roman" w:hAnsi="Times New Roman" w:cs="Times New Roman"/>
          <w:b/>
          <w:sz w:val="24"/>
          <w:szCs w:val="24"/>
        </w:rPr>
        <w:t>:</w:t>
      </w:r>
    </w:p>
    <w:p w:rsidR="00424588" w:rsidRPr="00E42A87" w:rsidRDefault="00FB24A1" w:rsidP="00FB24A1">
      <w:pPr>
        <w:pStyle w:val="a3"/>
        <w:numPr>
          <w:ilvl w:val="2"/>
          <w:numId w:val="1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588" w:rsidRPr="00D37E34">
        <w:rPr>
          <w:rFonts w:ascii="Times New Roman" w:hAnsi="Times New Roman" w:cs="Times New Roman"/>
          <w:b/>
          <w:sz w:val="24"/>
          <w:szCs w:val="24"/>
        </w:rPr>
        <w:t xml:space="preserve">«Мастер-класс»  </w:t>
      </w:r>
      <w:r w:rsidR="00424588" w:rsidRPr="00D37E34">
        <w:rPr>
          <w:rFonts w:ascii="Times New Roman" w:hAnsi="Times New Roman" w:cs="Times New Roman"/>
          <w:sz w:val="24"/>
          <w:szCs w:val="24"/>
        </w:rPr>
        <w:t>(</w:t>
      </w:r>
      <w:r w:rsidR="00424588" w:rsidRPr="00E42A87">
        <w:rPr>
          <w:rFonts w:ascii="Times New Roman" w:hAnsi="Times New Roman" w:cs="Times New Roman"/>
          <w:b/>
          <w:sz w:val="24"/>
          <w:szCs w:val="24"/>
        </w:rPr>
        <w:t>регламент: 25 минут, не включая 5 минут для анализа, ответов на вопросы).</w:t>
      </w:r>
    </w:p>
    <w:p w:rsidR="00424588" w:rsidRPr="00D37E34" w:rsidRDefault="00424588" w:rsidP="00424588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Формат: проведение мастер-класса по предмету, отражающего характерную для ученика педагогическую технологию и методические приемы.</w:t>
      </w:r>
    </w:p>
    <w:p w:rsidR="00424588" w:rsidRPr="00D37E34" w:rsidRDefault="00424588" w:rsidP="00424588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Тема мастер-класса определяется участниками самостоятельно</w:t>
      </w:r>
      <w:r w:rsidR="00FB24A1">
        <w:rPr>
          <w:rFonts w:ascii="Times New Roman" w:hAnsi="Times New Roman" w:cs="Times New Roman"/>
          <w:sz w:val="24"/>
          <w:szCs w:val="24"/>
        </w:rPr>
        <w:t xml:space="preserve"> в соответствии с приоритетными направлениями, определенными в резолюции 2018г</w:t>
      </w:r>
      <w:r w:rsidRPr="00D37E34">
        <w:rPr>
          <w:rFonts w:ascii="Times New Roman" w:hAnsi="Times New Roman" w:cs="Times New Roman"/>
          <w:sz w:val="24"/>
          <w:szCs w:val="24"/>
        </w:rPr>
        <w:t>.</w:t>
      </w:r>
    </w:p>
    <w:p w:rsidR="00424588" w:rsidRPr="00D37E34" w:rsidRDefault="00424588" w:rsidP="00424588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424588" w:rsidRPr="00D37E34" w:rsidRDefault="00424588" w:rsidP="00424588">
      <w:pPr>
        <w:pStyle w:val="a3"/>
        <w:numPr>
          <w:ilvl w:val="0"/>
          <w:numId w:val="18"/>
        </w:numPr>
        <w:tabs>
          <w:tab w:val="left" w:pos="153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Соответствие содержания мастер-класса заявленной теме, поставленным целям и задачам;</w:t>
      </w:r>
    </w:p>
    <w:p w:rsidR="00424588" w:rsidRPr="00D37E34" w:rsidRDefault="00424588" w:rsidP="00424588">
      <w:pPr>
        <w:pStyle w:val="a3"/>
        <w:numPr>
          <w:ilvl w:val="0"/>
          <w:numId w:val="18"/>
        </w:numPr>
        <w:tabs>
          <w:tab w:val="left" w:pos="153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Владение предметом на современном уровне (научность учебной информации);</w:t>
      </w:r>
    </w:p>
    <w:p w:rsidR="00424588" w:rsidRPr="00D37E34" w:rsidRDefault="00424588" w:rsidP="00424588">
      <w:pPr>
        <w:pStyle w:val="a3"/>
        <w:numPr>
          <w:ilvl w:val="0"/>
          <w:numId w:val="18"/>
        </w:numPr>
        <w:tabs>
          <w:tab w:val="left" w:pos="153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Структурирование и дифференциация содержания по сложности и объему (глубина, оригинальность раскрытия темы);</w:t>
      </w:r>
    </w:p>
    <w:p w:rsidR="00424588" w:rsidRPr="00D37E34" w:rsidRDefault="00424588" w:rsidP="00424588">
      <w:pPr>
        <w:pStyle w:val="a3"/>
        <w:numPr>
          <w:ilvl w:val="0"/>
          <w:numId w:val="18"/>
        </w:numPr>
        <w:tabs>
          <w:tab w:val="left" w:pos="153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Обоснованность и оригинальность выбора методов и приемов для достижения целей и задач;</w:t>
      </w:r>
    </w:p>
    <w:p w:rsidR="00424588" w:rsidRPr="00D37E34" w:rsidRDefault="00424588" w:rsidP="00424588">
      <w:pPr>
        <w:pStyle w:val="a3"/>
        <w:numPr>
          <w:ilvl w:val="0"/>
          <w:numId w:val="18"/>
        </w:numPr>
        <w:tabs>
          <w:tab w:val="left" w:pos="153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Педагогическая выразительность, умение импровизировать.</w:t>
      </w:r>
    </w:p>
    <w:p w:rsidR="00424588" w:rsidRPr="00D37E34" w:rsidRDefault="00424588" w:rsidP="00FB24A1">
      <w:pPr>
        <w:pStyle w:val="a3"/>
        <w:numPr>
          <w:ilvl w:val="2"/>
          <w:numId w:val="1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b/>
          <w:sz w:val="24"/>
          <w:szCs w:val="24"/>
        </w:rPr>
        <w:lastRenderedPageBreak/>
        <w:t>«Методическое объединение» - (регламент 20 минут</w:t>
      </w:r>
      <w:r>
        <w:rPr>
          <w:rFonts w:ascii="Times New Roman" w:hAnsi="Times New Roman" w:cs="Times New Roman"/>
          <w:b/>
          <w:sz w:val="24"/>
          <w:szCs w:val="24"/>
        </w:rPr>
        <w:t>, не включая 10 минут для вопросов</w:t>
      </w:r>
      <w:r w:rsidRPr="00D37E34">
        <w:rPr>
          <w:rFonts w:ascii="Times New Roman" w:hAnsi="Times New Roman" w:cs="Times New Roman"/>
          <w:b/>
          <w:sz w:val="24"/>
          <w:szCs w:val="24"/>
        </w:rPr>
        <w:t>).</w:t>
      </w:r>
    </w:p>
    <w:p w:rsidR="00FB24A1" w:rsidRDefault="00424588" w:rsidP="00424588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Формат: устное представление конкурсантами своего профессионального </w:t>
      </w:r>
      <w:r w:rsidRPr="00D37E34">
        <w:rPr>
          <w:rFonts w:ascii="Times New Roman" w:hAnsi="Times New Roman" w:cs="Times New Roman"/>
          <w:b/>
          <w:sz w:val="24"/>
          <w:szCs w:val="24"/>
          <w:u w:val="single"/>
        </w:rPr>
        <w:t>инновационного</w:t>
      </w:r>
      <w:r w:rsidRPr="00D37E34">
        <w:rPr>
          <w:rFonts w:ascii="Times New Roman" w:hAnsi="Times New Roman" w:cs="Times New Roman"/>
          <w:sz w:val="24"/>
          <w:szCs w:val="24"/>
        </w:rPr>
        <w:t xml:space="preserve"> опыта при работе: с высокомотивированными детьми, организации внеурочной деятельности, взаимодействие с родителями, общественностью, организациями культуры, сферы здравоохранения, представителями других сфер, с коллегами, учителями различных предметов. </w:t>
      </w:r>
      <w:r w:rsidR="00FB24A1">
        <w:rPr>
          <w:rFonts w:ascii="Times New Roman" w:hAnsi="Times New Roman" w:cs="Times New Roman"/>
          <w:sz w:val="24"/>
          <w:szCs w:val="24"/>
        </w:rPr>
        <w:t xml:space="preserve">Система формирования новых грамотностей </w:t>
      </w:r>
      <w:proofErr w:type="gramStart"/>
      <w:r w:rsidR="00FB24A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B24A1">
        <w:rPr>
          <w:rFonts w:ascii="Times New Roman" w:hAnsi="Times New Roman" w:cs="Times New Roman"/>
          <w:sz w:val="24"/>
          <w:szCs w:val="24"/>
        </w:rPr>
        <w:t xml:space="preserve"> обучающихся в образовательной деятельности.</w:t>
      </w:r>
    </w:p>
    <w:p w:rsidR="00424588" w:rsidRPr="00D37E34" w:rsidRDefault="00424588" w:rsidP="00424588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424588" w:rsidRPr="00D37E34" w:rsidRDefault="00424588" w:rsidP="00424588">
      <w:pPr>
        <w:pStyle w:val="a3"/>
        <w:numPr>
          <w:ilvl w:val="0"/>
          <w:numId w:val="15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Умение анализировать, обобщать, выявлять и применять инновационные идеи в своей профессиональной деятельности;</w:t>
      </w:r>
    </w:p>
    <w:p w:rsidR="00424588" w:rsidRPr="00D37E34" w:rsidRDefault="00424588" w:rsidP="00424588">
      <w:pPr>
        <w:pStyle w:val="a3"/>
        <w:numPr>
          <w:ilvl w:val="0"/>
          <w:numId w:val="15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Сетевое взаимодействие;</w:t>
      </w:r>
    </w:p>
    <w:p w:rsidR="00424588" w:rsidRPr="00D37E34" w:rsidRDefault="00424588" w:rsidP="00424588">
      <w:pPr>
        <w:pStyle w:val="a3"/>
        <w:numPr>
          <w:ilvl w:val="0"/>
          <w:numId w:val="15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Общая профессиональная эрудиция;</w:t>
      </w:r>
    </w:p>
    <w:p w:rsidR="00424588" w:rsidRPr="00D37E34" w:rsidRDefault="00424588" w:rsidP="00424588">
      <w:pPr>
        <w:pStyle w:val="a3"/>
        <w:numPr>
          <w:ilvl w:val="0"/>
          <w:numId w:val="15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Культура публичного выступления;</w:t>
      </w:r>
    </w:p>
    <w:p w:rsidR="00424588" w:rsidRDefault="00424588" w:rsidP="00424588">
      <w:pPr>
        <w:pStyle w:val="a3"/>
        <w:numPr>
          <w:ilvl w:val="0"/>
          <w:numId w:val="15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Умение взаимодействовать с аудиторией.</w:t>
      </w:r>
    </w:p>
    <w:p w:rsidR="00FB24A1" w:rsidRDefault="00FB24A1" w:rsidP="00FB24A1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-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4A1">
        <w:rPr>
          <w:rFonts w:ascii="Times New Roman" w:hAnsi="Times New Roman" w:cs="Times New Roman"/>
          <w:b/>
          <w:sz w:val="24"/>
          <w:szCs w:val="24"/>
        </w:rPr>
        <w:t>«Компетентностная олимпиада»</w:t>
      </w:r>
    </w:p>
    <w:p w:rsidR="00FB24A1" w:rsidRDefault="00FB24A1" w:rsidP="00FB24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24A1">
        <w:rPr>
          <w:rFonts w:ascii="Times New Roman" w:hAnsi="Times New Roman" w:cs="Times New Roman"/>
          <w:sz w:val="24"/>
          <w:szCs w:val="28"/>
        </w:rPr>
        <w:t>Включает в себя интеллектуальные игровые соревнования участников по уровню владения оцениваемыми компетентностями (</w:t>
      </w:r>
      <w:proofErr w:type="gramStart"/>
      <w:r w:rsidRPr="00FB24A1">
        <w:rPr>
          <w:rFonts w:ascii="Times New Roman" w:hAnsi="Times New Roman" w:cs="Times New Roman"/>
          <w:sz w:val="24"/>
          <w:szCs w:val="28"/>
        </w:rPr>
        <w:t>командная</w:t>
      </w:r>
      <w:proofErr w:type="gramEnd"/>
      <w:r w:rsidRPr="00FB24A1">
        <w:rPr>
          <w:rFonts w:ascii="Times New Roman" w:hAnsi="Times New Roman" w:cs="Times New Roman"/>
          <w:sz w:val="24"/>
          <w:szCs w:val="28"/>
        </w:rPr>
        <w:t xml:space="preserve">, коммуникативная, организационная, </w:t>
      </w:r>
      <w:proofErr w:type="spellStart"/>
      <w:r w:rsidRPr="00FB24A1">
        <w:rPr>
          <w:rFonts w:ascii="Times New Roman" w:hAnsi="Times New Roman" w:cs="Times New Roman"/>
          <w:sz w:val="24"/>
          <w:szCs w:val="28"/>
        </w:rPr>
        <w:t>креативная</w:t>
      </w:r>
      <w:proofErr w:type="spellEnd"/>
      <w:r w:rsidRPr="00FB24A1">
        <w:rPr>
          <w:rFonts w:ascii="Times New Roman" w:hAnsi="Times New Roman" w:cs="Times New Roman"/>
          <w:sz w:val="24"/>
          <w:szCs w:val="28"/>
        </w:rPr>
        <w:t>). Данный этап конкурса не требует подготовки. Участником данного этапа должна быть команда. Критерии оценивания будут отражены в заданиях олимпиады.</w:t>
      </w:r>
    </w:p>
    <w:p w:rsidR="00FB24A1" w:rsidRPr="00FB24A1" w:rsidRDefault="00FB24A1" w:rsidP="00FB24A1">
      <w:pPr>
        <w:tabs>
          <w:tab w:val="left" w:pos="70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FB24A1">
        <w:rPr>
          <w:rFonts w:ascii="Times New Roman" w:hAnsi="Times New Roman" w:cs="Times New Roman"/>
          <w:sz w:val="24"/>
          <w:szCs w:val="28"/>
        </w:rPr>
        <w:t>3.1.6.</w:t>
      </w:r>
      <w:r w:rsidRPr="00FB24A1">
        <w:rPr>
          <w:rFonts w:ascii="Times New Roman" w:hAnsi="Times New Roman" w:cs="Times New Roman"/>
          <w:b/>
          <w:sz w:val="24"/>
          <w:szCs w:val="28"/>
        </w:rPr>
        <w:t xml:space="preserve"> Ток шоу «Педагогический разговор»</w:t>
      </w:r>
    </w:p>
    <w:p w:rsidR="00FB24A1" w:rsidRPr="00E53130" w:rsidRDefault="00FB24A1" w:rsidP="00FB24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Формат: публичное обсуждение предложенной ведущим темы. Ведущий ток шоу и его тема определяется оргкомитетом Конкурса и оглашается непосредственно перед началом мероприятия.</w:t>
      </w:r>
    </w:p>
    <w:p w:rsidR="00FB24A1" w:rsidRPr="00E53130" w:rsidRDefault="00FB24A1" w:rsidP="00FB24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Регламент: 1 час 30 минут.</w:t>
      </w:r>
    </w:p>
    <w:p w:rsidR="00FB24A1" w:rsidRPr="00E53130" w:rsidRDefault="00FB24A1" w:rsidP="00FB24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Критерии оценивания:</w:t>
      </w:r>
    </w:p>
    <w:p w:rsidR="00FB24A1" w:rsidRPr="00E53130" w:rsidRDefault="00FB24A1" w:rsidP="00FB24A1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Собственная позиция и аргументация;</w:t>
      </w:r>
    </w:p>
    <w:p w:rsidR="00FB24A1" w:rsidRPr="00E53130" w:rsidRDefault="00FB24A1" w:rsidP="00FB24A1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Умение вести профессиональный диалог;</w:t>
      </w:r>
    </w:p>
    <w:p w:rsidR="00FB24A1" w:rsidRPr="00E53130" w:rsidRDefault="00FB24A1" w:rsidP="00FB24A1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Выразительность речи;</w:t>
      </w:r>
    </w:p>
    <w:p w:rsidR="00FB24A1" w:rsidRPr="00E53130" w:rsidRDefault="00FB24A1" w:rsidP="00FB24A1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Общая профессиональная эрудиция;</w:t>
      </w:r>
    </w:p>
    <w:p w:rsidR="00FB24A1" w:rsidRPr="00E53130" w:rsidRDefault="00FB24A1" w:rsidP="00FB24A1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Владение культурой публичного выступления.</w:t>
      </w:r>
    </w:p>
    <w:p w:rsidR="00424588" w:rsidRPr="00D37E34" w:rsidRDefault="00424588" w:rsidP="00424588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FB24A1">
      <w:pPr>
        <w:pStyle w:val="a3"/>
        <w:numPr>
          <w:ilvl w:val="0"/>
          <w:numId w:val="1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b/>
          <w:sz w:val="24"/>
          <w:szCs w:val="24"/>
        </w:rPr>
        <w:t>Определение абсолютного победителя Конкурса.</w:t>
      </w:r>
    </w:p>
    <w:p w:rsidR="00424588" w:rsidRPr="00D37E34" w:rsidRDefault="00424588" w:rsidP="00FB24A1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Жюри оценивает конкурсные мероприятия в баллах в соответствии с   критериями муниципального этапа  Конкурса, оформляют оценочные листы, оформляют рейтинг участников, следовательно, по общей сумме баллов выявляют абсолютного победителя. </w:t>
      </w:r>
    </w:p>
    <w:p w:rsidR="00424588" w:rsidRPr="00D37E34" w:rsidRDefault="00424588" w:rsidP="00FB24A1">
      <w:pPr>
        <w:pStyle w:val="a3"/>
        <w:numPr>
          <w:ilvl w:val="0"/>
          <w:numId w:val="1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Награждение победителей.</w:t>
      </w:r>
    </w:p>
    <w:p w:rsidR="00424588" w:rsidRPr="00D37E34" w:rsidRDefault="00424588" w:rsidP="00FB24A1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E34">
        <w:rPr>
          <w:rFonts w:ascii="Times New Roman" w:eastAsia="Calibri" w:hAnsi="Times New Roman" w:cs="Times New Roman"/>
          <w:sz w:val="24"/>
          <w:szCs w:val="24"/>
        </w:rPr>
        <w:t>В случае равенства баллов окончательное решение о признании конкурсанта победителем принимается простым большинством голосов членов жюри по итогам открытого голосования. В случае равенства голосов  решение принимает председатель жюри.</w:t>
      </w:r>
    </w:p>
    <w:p w:rsidR="00424588" w:rsidRPr="00D37E34" w:rsidRDefault="00E42A87" w:rsidP="00FB24A1">
      <w:pPr>
        <w:pStyle w:val="a4"/>
        <w:numPr>
          <w:ilvl w:val="1"/>
          <w:numId w:val="1"/>
        </w:numPr>
        <w:tabs>
          <w:tab w:val="left" w:pos="567"/>
          <w:tab w:val="left" w:pos="1134"/>
        </w:tabs>
        <w:ind w:left="0"/>
        <w:rPr>
          <w:sz w:val="24"/>
        </w:rPr>
      </w:pPr>
      <w:r>
        <w:rPr>
          <w:sz w:val="24"/>
        </w:rPr>
        <w:t>Абсолютный п</w:t>
      </w:r>
      <w:r w:rsidR="00424588" w:rsidRPr="00D37E34">
        <w:rPr>
          <w:sz w:val="24"/>
        </w:rPr>
        <w:t>обедитель муниципального конкурса профессионального мастерства «Учитель года</w:t>
      </w:r>
      <w:r>
        <w:rPr>
          <w:sz w:val="24"/>
        </w:rPr>
        <w:t xml:space="preserve"> 2019</w:t>
      </w:r>
      <w:r w:rsidR="00424588" w:rsidRPr="00D37E34">
        <w:rPr>
          <w:sz w:val="24"/>
        </w:rPr>
        <w:t>»</w:t>
      </w:r>
      <w:r>
        <w:rPr>
          <w:sz w:val="24"/>
        </w:rPr>
        <w:t xml:space="preserve"> </w:t>
      </w:r>
      <w:r w:rsidR="00424588" w:rsidRPr="00D37E34">
        <w:rPr>
          <w:sz w:val="24"/>
        </w:rPr>
        <w:t xml:space="preserve"> награждается грамотой управления  образования Администрации Иланского района </w:t>
      </w:r>
      <w:r>
        <w:rPr>
          <w:sz w:val="24"/>
        </w:rPr>
        <w:t>и  подарочным сертификатом</w:t>
      </w:r>
      <w:r w:rsidR="00424588" w:rsidRPr="00D37E34">
        <w:rPr>
          <w:sz w:val="24"/>
        </w:rPr>
        <w:t xml:space="preserve">. </w:t>
      </w:r>
    </w:p>
    <w:p w:rsidR="00424588" w:rsidRPr="00D37E34" w:rsidRDefault="00424588" w:rsidP="00FB24A1">
      <w:pPr>
        <w:pStyle w:val="a4"/>
        <w:numPr>
          <w:ilvl w:val="1"/>
          <w:numId w:val="1"/>
        </w:numPr>
        <w:ind w:left="0"/>
        <w:rPr>
          <w:b/>
          <w:bCs/>
          <w:color w:val="555555"/>
          <w:sz w:val="24"/>
        </w:rPr>
      </w:pPr>
      <w:r w:rsidRPr="00D37E34">
        <w:rPr>
          <w:sz w:val="24"/>
        </w:rPr>
        <w:t>Другие</w:t>
      </w:r>
      <w:r w:rsidR="00FB24A1">
        <w:rPr>
          <w:sz w:val="24"/>
        </w:rPr>
        <w:t xml:space="preserve"> три</w:t>
      </w:r>
      <w:r w:rsidRPr="00D37E34">
        <w:rPr>
          <w:sz w:val="24"/>
        </w:rPr>
        <w:t xml:space="preserve">, особо отличившиеся участники Конкурса, продемонстрировавшие яркие педагогические находки, оригинальные нетрадиционные подходы к обучению и воспитанию детей, особые коммуникативные способности и склонность к педагогической импровизации, награждаются </w:t>
      </w:r>
      <w:r w:rsidRPr="00E42A87">
        <w:rPr>
          <w:sz w:val="24"/>
          <w:u w:val="single"/>
        </w:rPr>
        <w:t>по номинациям</w:t>
      </w:r>
      <w:r w:rsidRPr="00D37E34">
        <w:rPr>
          <w:sz w:val="24"/>
        </w:rPr>
        <w:t xml:space="preserve">  грамотой управления образования Администрации Иланского района и сертификатом.</w:t>
      </w:r>
    </w:p>
    <w:p w:rsidR="00424588" w:rsidRDefault="00424588" w:rsidP="00424588">
      <w:pPr>
        <w:pStyle w:val="a4"/>
        <w:rPr>
          <w:sz w:val="24"/>
        </w:rPr>
      </w:pPr>
    </w:p>
    <w:p w:rsidR="00424588" w:rsidRPr="00D37E34" w:rsidRDefault="00424588" w:rsidP="00424588">
      <w:pPr>
        <w:pStyle w:val="a6"/>
        <w:spacing w:before="0" w:beforeAutospacing="0" w:after="0" w:afterAutospacing="0"/>
        <w:jc w:val="both"/>
        <w:rPr>
          <w:b/>
          <w:bCs/>
          <w:color w:val="555555"/>
        </w:rPr>
      </w:pPr>
    </w:p>
    <w:p w:rsidR="00E42A87" w:rsidRDefault="00E42A87" w:rsidP="00424588">
      <w:pPr>
        <w:pStyle w:val="a6"/>
        <w:spacing w:before="0" w:beforeAutospacing="0" w:after="0" w:afterAutospacing="0"/>
        <w:jc w:val="right"/>
        <w:rPr>
          <w:bCs/>
        </w:rPr>
      </w:pPr>
    </w:p>
    <w:p w:rsidR="00424588" w:rsidRPr="00D37E34" w:rsidRDefault="00424588" w:rsidP="00424588">
      <w:pPr>
        <w:pStyle w:val="a6"/>
        <w:spacing w:before="0" w:beforeAutospacing="0" w:after="0" w:afterAutospacing="0"/>
        <w:jc w:val="right"/>
      </w:pPr>
      <w:r w:rsidRPr="00D37E34">
        <w:rPr>
          <w:bCs/>
        </w:rPr>
        <w:lastRenderedPageBreak/>
        <w:t xml:space="preserve">Приложение 1 к положению </w:t>
      </w:r>
    </w:p>
    <w:p w:rsidR="00424588" w:rsidRPr="00D37E34" w:rsidRDefault="00424588" w:rsidP="00424588">
      <w:pPr>
        <w:pStyle w:val="a3"/>
        <w:tabs>
          <w:tab w:val="left" w:pos="15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b/>
          <w:sz w:val="24"/>
          <w:szCs w:val="24"/>
        </w:rPr>
        <w:t>Состав организационного комитета муниципального конкурса профессионально</w:t>
      </w:r>
      <w:r w:rsidR="00E42A87">
        <w:rPr>
          <w:rFonts w:ascii="Times New Roman" w:hAnsi="Times New Roman" w:cs="Times New Roman"/>
          <w:b/>
          <w:sz w:val="24"/>
          <w:szCs w:val="24"/>
        </w:rPr>
        <w:t>го мастерства «Учитель года 2019</w:t>
      </w:r>
      <w:r w:rsidRPr="00D37E34">
        <w:rPr>
          <w:rFonts w:ascii="Times New Roman" w:hAnsi="Times New Roman" w:cs="Times New Roman"/>
          <w:b/>
          <w:sz w:val="24"/>
          <w:szCs w:val="24"/>
        </w:rPr>
        <w:t>»</w:t>
      </w:r>
    </w:p>
    <w:p w:rsidR="00424588" w:rsidRPr="00D37E34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801"/>
        <w:gridCol w:w="5657"/>
        <w:gridCol w:w="3113"/>
      </w:tblGrid>
      <w:tr w:rsidR="00424588" w:rsidRPr="00D37E34" w:rsidTr="00692555">
        <w:tc>
          <w:tcPr>
            <w:tcW w:w="534" w:type="dxa"/>
          </w:tcPr>
          <w:p w:rsidR="00424588" w:rsidRPr="00D37E34" w:rsidRDefault="00424588" w:rsidP="00692555">
            <w:pPr>
              <w:pStyle w:val="a3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D37E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7E3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37E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6" w:type="dxa"/>
          </w:tcPr>
          <w:p w:rsidR="00424588" w:rsidRPr="00D37E34" w:rsidRDefault="00424588" w:rsidP="00692555">
            <w:pPr>
              <w:pStyle w:val="a3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91" w:type="dxa"/>
          </w:tcPr>
          <w:p w:rsidR="00424588" w:rsidRPr="00D37E34" w:rsidRDefault="00424588" w:rsidP="00692555">
            <w:pPr>
              <w:pStyle w:val="a3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</w:tr>
      <w:tr w:rsidR="00424588" w:rsidRPr="00D37E34" w:rsidTr="00692555">
        <w:tc>
          <w:tcPr>
            <w:tcW w:w="534" w:type="dxa"/>
          </w:tcPr>
          <w:p w:rsidR="00424588" w:rsidRPr="00D37E34" w:rsidRDefault="00424588" w:rsidP="00692555">
            <w:pPr>
              <w:pStyle w:val="a3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424588" w:rsidRPr="00D37E34" w:rsidRDefault="00E21AFF" w:rsidP="00692555">
            <w:pPr>
              <w:pStyle w:val="a3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СМ. приложение 5 к приказу управления образования № 121-од от 02.11.2018г.</w:t>
            </w:r>
          </w:p>
        </w:tc>
        <w:tc>
          <w:tcPr>
            <w:tcW w:w="3191" w:type="dxa"/>
          </w:tcPr>
          <w:p w:rsidR="00424588" w:rsidRPr="00D37E34" w:rsidRDefault="00424588" w:rsidP="00692555">
            <w:pPr>
              <w:pStyle w:val="a3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4588" w:rsidRPr="00D37E34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Pr="00D37E34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Pr="00D37E34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Pr="00D37E34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Pr="00D37E34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Pr="00D37E34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Pr="00D37E34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Pr="00D37E34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Pr="00D37E34" w:rsidRDefault="00424588" w:rsidP="00424588">
      <w:pPr>
        <w:pStyle w:val="a3"/>
        <w:tabs>
          <w:tab w:val="left" w:pos="15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Pr="00D37E34" w:rsidRDefault="00424588" w:rsidP="00424588">
      <w:pPr>
        <w:tabs>
          <w:tab w:val="left" w:pos="1530"/>
          <w:tab w:val="left" w:pos="1902"/>
        </w:tabs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E21AFF" w:rsidP="00424588">
      <w:pPr>
        <w:tabs>
          <w:tab w:val="left" w:pos="1530"/>
          <w:tab w:val="left" w:pos="190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="00424588" w:rsidRPr="00D37E34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424588" w:rsidRPr="00D37E34" w:rsidRDefault="00424588" w:rsidP="00424588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b/>
          <w:sz w:val="24"/>
          <w:szCs w:val="24"/>
        </w:rPr>
        <w:t>Форма представления участника муниципального этапа конкурса</w:t>
      </w:r>
    </w:p>
    <w:p w:rsidR="00424588" w:rsidRPr="00D37E34" w:rsidRDefault="00424588" w:rsidP="00424588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588" w:rsidRPr="00D37E34" w:rsidRDefault="00424588" w:rsidP="00424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ab/>
        <w:t>Представление заявителя</w:t>
      </w:r>
    </w:p>
    <w:p w:rsidR="00424588" w:rsidRPr="00D37E34" w:rsidRDefault="00424588" w:rsidP="004245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24588" w:rsidRPr="00D37E34" w:rsidRDefault="00424588" w:rsidP="004245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В Оргкомитет муниципального конкурса профессионального мастерства                                          </w:t>
      </w:r>
    </w:p>
    <w:p w:rsidR="00424588" w:rsidRPr="00D37E34" w:rsidRDefault="00424588" w:rsidP="004245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42A87">
        <w:rPr>
          <w:rFonts w:ascii="Times New Roman" w:hAnsi="Times New Roman" w:cs="Times New Roman"/>
          <w:sz w:val="24"/>
          <w:szCs w:val="24"/>
        </w:rPr>
        <w:t xml:space="preserve">           «Учитель года  – 2019</w:t>
      </w:r>
      <w:r w:rsidRPr="00D37E34">
        <w:rPr>
          <w:rFonts w:ascii="Times New Roman" w:hAnsi="Times New Roman" w:cs="Times New Roman"/>
          <w:sz w:val="24"/>
          <w:szCs w:val="24"/>
        </w:rPr>
        <w:t>»</w:t>
      </w:r>
    </w:p>
    <w:p w:rsidR="00424588" w:rsidRPr="00D37E34" w:rsidRDefault="00424588" w:rsidP="004245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424588" w:rsidRPr="00D37E34" w:rsidRDefault="00424588" w:rsidP="00424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(полное наименование заявителя)</w:t>
      </w:r>
    </w:p>
    <w:p w:rsidR="00424588" w:rsidRPr="00D37E34" w:rsidRDefault="00424588" w:rsidP="0042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выдвигает _______________________________________________________</w:t>
      </w:r>
    </w:p>
    <w:p w:rsidR="00424588" w:rsidRPr="00D37E34" w:rsidRDefault="00424588" w:rsidP="00424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(фамилия, имя, отчество участника Конкурса)</w:t>
      </w:r>
    </w:p>
    <w:p w:rsidR="00424588" w:rsidRPr="00D37E34" w:rsidRDefault="00424588" w:rsidP="0042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________________________________________________________________,</w:t>
      </w:r>
    </w:p>
    <w:p w:rsidR="00424588" w:rsidRPr="00D37E34" w:rsidRDefault="00424588" w:rsidP="00424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(занимаемая должность и место работы участника Конкурса)</w:t>
      </w:r>
    </w:p>
    <w:p w:rsidR="00424588" w:rsidRPr="00D37E34" w:rsidRDefault="00424588" w:rsidP="00424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Победителя/лауреата Конкурса ___________________________________________</w:t>
      </w:r>
    </w:p>
    <w:p w:rsidR="00424588" w:rsidRPr="00D37E34" w:rsidRDefault="00424588" w:rsidP="0042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b/>
          <w:sz w:val="24"/>
          <w:szCs w:val="24"/>
        </w:rPr>
        <w:t xml:space="preserve">(нужное подчеркнуть)                </w:t>
      </w:r>
      <w:r w:rsidRPr="00D37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муниципального этапа Конкурса)</w:t>
      </w:r>
    </w:p>
    <w:p w:rsidR="00424588" w:rsidRPr="00D37E34" w:rsidRDefault="00424588" w:rsidP="0042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на участие в муниципальном конкурсе  профессионального мастерства «Учитель года  – 201</w:t>
      </w:r>
      <w:r w:rsidR="00E42A87">
        <w:rPr>
          <w:rFonts w:ascii="Times New Roman" w:hAnsi="Times New Roman" w:cs="Times New Roman"/>
          <w:sz w:val="24"/>
          <w:szCs w:val="24"/>
        </w:rPr>
        <w:t>9</w:t>
      </w:r>
      <w:r w:rsidRPr="00D37E34">
        <w:rPr>
          <w:rFonts w:ascii="Times New Roman" w:hAnsi="Times New Roman" w:cs="Times New Roman"/>
          <w:sz w:val="24"/>
          <w:szCs w:val="24"/>
        </w:rPr>
        <w:t>».</w:t>
      </w:r>
    </w:p>
    <w:p w:rsidR="00424588" w:rsidRPr="00D37E34" w:rsidRDefault="00424588" w:rsidP="0042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pStyle w:val="a7"/>
        <w:spacing w:line="240" w:lineRule="auto"/>
        <w:rPr>
          <w:sz w:val="24"/>
        </w:rPr>
      </w:pPr>
      <w:r w:rsidRPr="00D37E34">
        <w:rPr>
          <w:sz w:val="24"/>
        </w:rPr>
        <w:t xml:space="preserve">Характеристика участника Конкурса (с указанием даты рождения; образования; основных результатов деятельности учителя </w:t>
      </w:r>
      <w:proofErr w:type="gramStart"/>
      <w:r w:rsidRPr="00D37E34">
        <w:rPr>
          <w:sz w:val="24"/>
        </w:rPr>
        <w:t>за</w:t>
      </w:r>
      <w:proofErr w:type="gramEnd"/>
      <w:r w:rsidRPr="00D37E34">
        <w:rPr>
          <w:sz w:val="24"/>
        </w:rPr>
        <w:t xml:space="preserve"> последние 2 года).</w:t>
      </w:r>
    </w:p>
    <w:p w:rsidR="00424588" w:rsidRPr="00D37E34" w:rsidRDefault="00424588" w:rsidP="0042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Руководитель ОО </w:t>
      </w:r>
      <w:r w:rsidRPr="00D37E3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Pr="00D37E34">
        <w:rPr>
          <w:rFonts w:ascii="Times New Roman" w:hAnsi="Times New Roman" w:cs="Times New Roman"/>
          <w:sz w:val="24"/>
          <w:szCs w:val="24"/>
        </w:rPr>
        <w:tab/>
      </w:r>
      <w:r w:rsidRPr="00D37E34">
        <w:rPr>
          <w:rFonts w:ascii="Times New Roman" w:hAnsi="Times New Roman" w:cs="Times New Roman"/>
          <w:sz w:val="24"/>
          <w:szCs w:val="24"/>
        </w:rPr>
        <w:tab/>
      </w:r>
      <w:r w:rsidRPr="00D37E34">
        <w:rPr>
          <w:rFonts w:ascii="Times New Roman" w:hAnsi="Times New Roman" w:cs="Times New Roman"/>
          <w:sz w:val="24"/>
          <w:szCs w:val="24"/>
        </w:rPr>
        <w:tab/>
      </w:r>
      <w:r w:rsidRPr="00D37E34">
        <w:rPr>
          <w:rFonts w:ascii="Times New Roman" w:hAnsi="Times New Roman" w:cs="Times New Roman"/>
          <w:sz w:val="24"/>
          <w:szCs w:val="24"/>
        </w:rPr>
        <w:tab/>
      </w:r>
      <w:r w:rsidRPr="00D37E34">
        <w:rPr>
          <w:rFonts w:ascii="Times New Roman" w:hAnsi="Times New Roman" w:cs="Times New Roman"/>
          <w:sz w:val="24"/>
          <w:szCs w:val="24"/>
        </w:rPr>
        <w:tab/>
      </w:r>
      <w:r w:rsidRPr="00D37E34">
        <w:rPr>
          <w:rFonts w:ascii="Times New Roman" w:hAnsi="Times New Roman" w:cs="Times New Roman"/>
          <w:sz w:val="24"/>
          <w:szCs w:val="24"/>
        </w:rPr>
        <w:tab/>
      </w:r>
      <w:r w:rsidRPr="00D37E34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424588" w:rsidRPr="00D37E34" w:rsidRDefault="00424588" w:rsidP="00424588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tabs>
          <w:tab w:val="left" w:pos="153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Default="00424588" w:rsidP="00424588">
      <w:pPr>
        <w:tabs>
          <w:tab w:val="left" w:pos="153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Default="00424588" w:rsidP="00424588">
      <w:pPr>
        <w:tabs>
          <w:tab w:val="left" w:pos="153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Default="00424588" w:rsidP="00424588">
      <w:pPr>
        <w:tabs>
          <w:tab w:val="left" w:pos="153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Default="00424588" w:rsidP="00424588">
      <w:pPr>
        <w:tabs>
          <w:tab w:val="left" w:pos="153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tabs>
          <w:tab w:val="left" w:pos="153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E21AFF" w:rsidP="00424588">
      <w:pPr>
        <w:tabs>
          <w:tab w:val="left" w:pos="153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  <w:r w:rsidR="00424588" w:rsidRPr="00D37E34">
        <w:rPr>
          <w:rFonts w:ascii="Times New Roman" w:hAnsi="Times New Roman" w:cs="Times New Roman"/>
          <w:sz w:val="24"/>
          <w:szCs w:val="24"/>
        </w:rPr>
        <w:t xml:space="preserve">  к положению </w:t>
      </w:r>
    </w:p>
    <w:p w:rsidR="00424588" w:rsidRPr="00D37E34" w:rsidRDefault="00424588" w:rsidP="00424588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1E0"/>
      </w:tblPr>
      <w:tblGrid>
        <w:gridCol w:w="2388"/>
        <w:gridCol w:w="6840"/>
      </w:tblGrid>
      <w:tr w:rsidR="00424588" w:rsidRPr="00D37E34" w:rsidTr="00692555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88" w:rsidRPr="00D37E34" w:rsidRDefault="00424588" w:rsidP="0069255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88" w:rsidRPr="00D37E34" w:rsidRDefault="00424588" w:rsidP="0069255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88" w:rsidRPr="00D37E34" w:rsidRDefault="00424588" w:rsidP="0069255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88" w:rsidRPr="00D37E34" w:rsidRDefault="00424588" w:rsidP="0069255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88" w:rsidRPr="00D37E34" w:rsidRDefault="00424588" w:rsidP="0069255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88" w:rsidRPr="00D37E34" w:rsidRDefault="00424588" w:rsidP="006925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 xml:space="preserve">(фотопортрет </w:t>
            </w:r>
            <w:r w:rsidRPr="00D37E34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Pr="00D37E34">
              <w:rPr>
                <w:rFonts w:ascii="Times New Roman" w:hAnsi="Times New Roman" w:cs="Times New Roman"/>
                <w:sz w:val="24"/>
                <w:szCs w:val="24"/>
              </w:rPr>
              <w:sym w:font="Symbol" w:char="00B4"/>
            </w: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>6 см)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588" w:rsidRPr="00D37E34" w:rsidRDefault="00424588" w:rsidP="006925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Информационная карта участника муниципального конкурса профессионального мастерства </w:t>
            </w:r>
          </w:p>
          <w:p w:rsidR="00424588" w:rsidRPr="00D37E34" w:rsidRDefault="00424588" w:rsidP="006925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b/>
                <w:sz w:val="24"/>
                <w:szCs w:val="24"/>
              </w:rPr>
              <w:t>«Учитель года - 201</w:t>
            </w:r>
            <w:r w:rsidR="00E42A8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37E3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24588" w:rsidRPr="00D37E34" w:rsidRDefault="00424588" w:rsidP="006925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88" w:rsidRPr="00D37E34" w:rsidRDefault="00424588" w:rsidP="006925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 </w:t>
            </w:r>
          </w:p>
          <w:p w:rsidR="00424588" w:rsidRPr="00D37E34" w:rsidRDefault="00424588" w:rsidP="006925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>(фамилия)</w:t>
            </w:r>
          </w:p>
          <w:p w:rsidR="00424588" w:rsidRPr="00D37E34" w:rsidRDefault="00424588" w:rsidP="006925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 </w:t>
            </w:r>
          </w:p>
          <w:p w:rsidR="00424588" w:rsidRPr="00D37E34" w:rsidRDefault="00424588" w:rsidP="006925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>(имя, отчество)</w:t>
            </w:r>
          </w:p>
          <w:p w:rsidR="00424588" w:rsidRPr="00D37E34" w:rsidRDefault="00424588" w:rsidP="006925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 xml:space="preserve">( ____________________________________________ ) </w:t>
            </w:r>
          </w:p>
          <w:p w:rsidR="00424588" w:rsidRPr="00D37E34" w:rsidRDefault="00424588" w:rsidP="006925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>(муниципальное образование)</w:t>
            </w:r>
          </w:p>
          <w:p w:rsidR="00424588" w:rsidRPr="00D37E34" w:rsidRDefault="00424588" w:rsidP="0069255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588" w:rsidRPr="00D37E34" w:rsidRDefault="00424588" w:rsidP="004245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84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4"/>
        <w:gridCol w:w="5207"/>
        <w:gridCol w:w="4833"/>
      </w:tblGrid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0040" w:type="dxa"/>
            <w:gridSpan w:val="2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37E34">
              <w:rPr>
                <w:b/>
                <w:sz w:val="24"/>
              </w:rPr>
              <w:t>1. Общие сведения</w:t>
            </w:r>
          </w:p>
        </w:tc>
      </w:tr>
      <w:tr w:rsidR="00424588" w:rsidRPr="00D37E34" w:rsidTr="00692555">
        <w:trPr>
          <w:trHeight w:val="2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D37E34">
              <w:rPr>
                <w:sz w:val="24"/>
              </w:rPr>
              <w:t>Дата рождения (день, месяц, год)</w:t>
            </w:r>
          </w:p>
        </w:tc>
        <w:tc>
          <w:tcPr>
            <w:tcW w:w="4833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D37E34">
              <w:rPr>
                <w:sz w:val="24"/>
              </w:rPr>
              <w:t> </w:t>
            </w:r>
          </w:p>
        </w:tc>
      </w:tr>
      <w:tr w:rsidR="00424588" w:rsidRPr="00D37E34" w:rsidTr="00692555">
        <w:trPr>
          <w:trHeight w:val="2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D37E34">
              <w:rPr>
                <w:sz w:val="24"/>
              </w:rPr>
              <w:t>Место рождения</w:t>
            </w:r>
          </w:p>
        </w:tc>
        <w:tc>
          <w:tcPr>
            <w:tcW w:w="4833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24588" w:rsidRPr="00D37E34" w:rsidTr="00692555">
        <w:trPr>
          <w:trHeight w:val="2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D37E34">
              <w:rPr>
                <w:sz w:val="24"/>
              </w:rPr>
              <w:t xml:space="preserve">Адреса в Интернете (сайт, </w:t>
            </w:r>
            <w:proofErr w:type="spellStart"/>
            <w:r w:rsidRPr="00D37E34">
              <w:rPr>
                <w:sz w:val="24"/>
              </w:rPr>
              <w:t>блог</w:t>
            </w:r>
            <w:proofErr w:type="spellEnd"/>
            <w:r w:rsidRPr="00D37E34">
              <w:rPr>
                <w:sz w:val="24"/>
              </w:rPr>
              <w:t xml:space="preserve">  и т. д.), где можно познакомиться с участником и публикуемыми им материалами </w:t>
            </w:r>
          </w:p>
        </w:tc>
        <w:tc>
          <w:tcPr>
            <w:tcW w:w="4833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24588" w:rsidRPr="00D37E34" w:rsidTr="00692555">
        <w:trPr>
          <w:trHeight w:val="2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proofErr w:type="gramStart"/>
            <w:r w:rsidRPr="00D37E34">
              <w:rPr>
                <w:sz w:val="24"/>
              </w:rPr>
              <w:t xml:space="preserve">Контактная информация  (телефон, </w:t>
            </w:r>
            <w:proofErr w:type="gramEnd"/>
          </w:p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D37E34">
              <w:rPr>
                <w:sz w:val="24"/>
                <w:lang w:val="en-US"/>
              </w:rPr>
              <w:t>E</w:t>
            </w:r>
            <w:r w:rsidRPr="00D37E34">
              <w:rPr>
                <w:sz w:val="24"/>
              </w:rPr>
              <w:t>-</w:t>
            </w:r>
            <w:r w:rsidRPr="00D37E34">
              <w:rPr>
                <w:sz w:val="24"/>
                <w:lang w:val="en-US"/>
              </w:rPr>
              <w:t>mail</w:t>
            </w:r>
            <w:r w:rsidRPr="00D37E34">
              <w:rPr>
                <w:sz w:val="24"/>
              </w:rPr>
              <w:t xml:space="preserve">, </w:t>
            </w:r>
          </w:p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D37E34">
              <w:rPr>
                <w:sz w:val="24"/>
              </w:rPr>
              <w:t>адрес личного сайта в Интернете</w:t>
            </w:r>
            <w:proofErr w:type="gramStart"/>
            <w:r w:rsidRPr="00D37E34">
              <w:rPr>
                <w:sz w:val="24"/>
              </w:rPr>
              <w:t xml:space="preserve"> )</w:t>
            </w:r>
            <w:proofErr w:type="gramEnd"/>
          </w:p>
        </w:tc>
        <w:tc>
          <w:tcPr>
            <w:tcW w:w="4833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0040" w:type="dxa"/>
            <w:gridSpan w:val="2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37E34">
              <w:rPr>
                <w:b/>
                <w:sz w:val="24"/>
              </w:rPr>
              <w:t>2. Работа</w:t>
            </w: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D37E34">
              <w:rPr>
                <w:sz w:val="24"/>
              </w:rPr>
              <w:t xml:space="preserve">Место работы (наименование образовательной организации) </w:t>
            </w:r>
          </w:p>
        </w:tc>
        <w:tc>
          <w:tcPr>
            <w:tcW w:w="4833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D37E34">
              <w:rPr>
                <w:sz w:val="24"/>
              </w:rPr>
              <w:t>Занимаемая должность</w:t>
            </w:r>
          </w:p>
        </w:tc>
        <w:tc>
          <w:tcPr>
            <w:tcW w:w="4833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D37E34">
              <w:rPr>
                <w:sz w:val="24"/>
              </w:rPr>
              <w:t>Преподаваемые предметы</w:t>
            </w:r>
          </w:p>
        </w:tc>
        <w:tc>
          <w:tcPr>
            <w:tcW w:w="4833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D37E34">
              <w:rPr>
                <w:sz w:val="24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833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D37E34">
              <w:rPr>
                <w:sz w:val="24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833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D37E34">
              <w:rPr>
                <w:sz w:val="24"/>
              </w:rPr>
              <w:t>Квалификационная категория</w:t>
            </w:r>
          </w:p>
        </w:tc>
        <w:tc>
          <w:tcPr>
            <w:tcW w:w="4833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D37E34">
              <w:rPr>
                <w:sz w:val="24"/>
              </w:rPr>
              <w:t>Почетные звания и награды (наименования и даты получения)</w:t>
            </w:r>
          </w:p>
        </w:tc>
        <w:tc>
          <w:tcPr>
            <w:tcW w:w="4833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0040" w:type="dxa"/>
            <w:gridSpan w:val="2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37E34">
              <w:rPr>
                <w:b/>
                <w:sz w:val="24"/>
              </w:rPr>
              <w:t>3. Образование</w:t>
            </w: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D37E34">
              <w:rPr>
                <w:sz w:val="24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833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D37E34">
              <w:rPr>
                <w:sz w:val="24"/>
              </w:rPr>
              <w:t>Специальность, квалификация по диплому</w:t>
            </w:r>
          </w:p>
        </w:tc>
        <w:tc>
          <w:tcPr>
            <w:tcW w:w="4833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D37E34">
              <w:rPr>
                <w:sz w:val="24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833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0040" w:type="dxa"/>
            <w:gridSpan w:val="2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37E34">
              <w:rPr>
                <w:b/>
                <w:sz w:val="24"/>
              </w:rPr>
              <w:t>4. Краткое описание инновационного педагогического опыта</w:t>
            </w: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</w:rPr>
            </w:pPr>
            <w:r w:rsidRPr="00D37E34">
              <w:rPr>
                <w:sz w:val="24"/>
              </w:rPr>
              <w:t>Тема инновационного педагогического опыта.</w:t>
            </w:r>
          </w:p>
        </w:tc>
        <w:tc>
          <w:tcPr>
            <w:tcW w:w="4833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</w:rPr>
            </w:pP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>Формы и места предъявления результатов (если есть свой сайт, указать ссылку)</w:t>
            </w:r>
          </w:p>
        </w:tc>
        <w:tc>
          <w:tcPr>
            <w:tcW w:w="4833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</w:rPr>
            </w:pP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00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37E34">
              <w:rPr>
                <w:b/>
                <w:sz w:val="24"/>
              </w:rPr>
              <w:t>5. Общественная деятельность</w:t>
            </w: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D37E34">
              <w:rPr>
                <w:sz w:val="24"/>
              </w:rPr>
              <w:t xml:space="preserve">Участие в общественных организациях </w:t>
            </w:r>
            <w:r w:rsidRPr="00D37E34">
              <w:rPr>
                <w:sz w:val="24"/>
              </w:rPr>
              <w:lastRenderedPageBreak/>
              <w:t>(наименование, направление деятельности и дата вступления)</w:t>
            </w:r>
          </w:p>
        </w:tc>
        <w:tc>
          <w:tcPr>
            <w:tcW w:w="4833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D37E34">
              <w:rPr>
                <w:sz w:val="24"/>
              </w:rPr>
              <w:t>Участие в деятельности управляющего (школьного) совета</w:t>
            </w:r>
          </w:p>
        </w:tc>
        <w:tc>
          <w:tcPr>
            <w:tcW w:w="4833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D37E34">
              <w:rPr>
                <w:sz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833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</w:rPr>
            </w:pP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D37E34">
              <w:rPr>
                <w:sz w:val="24"/>
              </w:rPr>
              <w:t>Участие в муниципальных, зональных, краевых, федеральных мероприятиях и результат участия</w:t>
            </w:r>
          </w:p>
        </w:tc>
        <w:tc>
          <w:tcPr>
            <w:tcW w:w="4833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</w:rPr>
            </w:pP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00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37E34">
              <w:rPr>
                <w:b/>
                <w:sz w:val="24"/>
              </w:rPr>
              <w:t>6. Семья</w:t>
            </w: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положение (фамилия, имя, отчество и профессия супруга, супруги) </w:t>
            </w:r>
          </w:p>
        </w:tc>
        <w:tc>
          <w:tcPr>
            <w:tcW w:w="4833" w:type="dxa"/>
            <w:shd w:val="clear" w:color="auto" w:fill="auto"/>
          </w:tcPr>
          <w:p w:rsidR="00424588" w:rsidRPr="00D37E34" w:rsidRDefault="00424588" w:rsidP="00692555">
            <w:pPr>
              <w:pStyle w:val="a8"/>
              <w:tabs>
                <w:tab w:val="left" w:pos="426"/>
              </w:tabs>
              <w:rPr>
                <w:i/>
                <w:lang w:eastAsia="ru-RU"/>
              </w:rPr>
            </w:pP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>Дети (имена и возраст)</w:t>
            </w:r>
          </w:p>
        </w:tc>
        <w:tc>
          <w:tcPr>
            <w:tcW w:w="4833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</w:rPr>
            </w:pP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00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37E34">
              <w:rPr>
                <w:b/>
                <w:sz w:val="24"/>
              </w:rPr>
              <w:t>7. Досуг</w:t>
            </w: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D37E34">
              <w:rPr>
                <w:sz w:val="24"/>
              </w:rPr>
              <w:t>Хобби</w:t>
            </w:r>
          </w:p>
        </w:tc>
        <w:tc>
          <w:tcPr>
            <w:tcW w:w="4833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D37E34">
              <w:rPr>
                <w:sz w:val="24"/>
              </w:rPr>
              <w:t>Спортивные увлечения</w:t>
            </w:r>
          </w:p>
        </w:tc>
        <w:tc>
          <w:tcPr>
            <w:tcW w:w="4833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>Сценические таланты</w:t>
            </w:r>
          </w:p>
        </w:tc>
        <w:tc>
          <w:tcPr>
            <w:tcW w:w="4833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100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hanging="108"/>
              <w:jc w:val="center"/>
              <w:rPr>
                <w:b/>
                <w:sz w:val="24"/>
              </w:rPr>
            </w:pPr>
            <w:r w:rsidRPr="00D37E34">
              <w:rPr>
                <w:b/>
                <w:sz w:val="24"/>
              </w:rPr>
              <w:t>8. Профессиональные ценности</w:t>
            </w: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D37E34">
              <w:rPr>
                <w:sz w:val="24"/>
              </w:rPr>
              <w:t>Педагогическое кредо участника</w:t>
            </w:r>
          </w:p>
        </w:tc>
        <w:tc>
          <w:tcPr>
            <w:tcW w:w="4833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D37E34">
              <w:rPr>
                <w:sz w:val="24"/>
              </w:rPr>
              <w:t>Почему нравится работать в школе</w:t>
            </w:r>
          </w:p>
        </w:tc>
        <w:tc>
          <w:tcPr>
            <w:tcW w:w="4833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D37E34">
              <w:rPr>
                <w:sz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833" w:type="dxa"/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D37E34">
              <w:rPr>
                <w:sz w:val="24"/>
              </w:rPr>
              <w:t>В чем, по мнению участника, состоит основная миссия победителя Конкурса «Учитель года»</w:t>
            </w:r>
          </w:p>
        </w:tc>
        <w:tc>
          <w:tcPr>
            <w:tcW w:w="4833" w:type="dxa"/>
            <w:tcBorders>
              <w:bottom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24588" w:rsidRPr="00D37E34" w:rsidTr="00692555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0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588" w:rsidRPr="00D37E34" w:rsidRDefault="00424588" w:rsidP="00692555">
            <w:pPr>
              <w:pStyle w:val="a7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D37E34">
              <w:rPr>
                <w:sz w:val="24"/>
              </w:rPr>
              <w:br w:type="page"/>
            </w:r>
            <w:r w:rsidRPr="00D37E34">
              <w:rPr>
                <w:b/>
                <w:sz w:val="24"/>
              </w:rPr>
              <w:t xml:space="preserve">10. </w:t>
            </w:r>
            <w:r w:rsidRPr="00D37E34">
              <w:rPr>
                <w:sz w:val="24"/>
              </w:rPr>
              <w:t>Дополнительные интересные сведения об участнике, не раскрытые предыдущими разделами (не более 500 слов).</w:t>
            </w:r>
          </w:p>
        </w:tc>
      </w:tr>
    </w:tbl>
    <w:p w:rsidR="00424588" w:rsidRPr="00D37E34" w:rsidRDefault="00424588" w:rsidP="0042458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37E34">
        <w:rPr>
          <w:rFonts w:ascii="Times New Roman" w:hAnsi="Times New Roman" w:cs="Times New Roman"/>
          <w:b/>
          <w:sz w:val="24"/>
          <w:szCs w:val="24"/>
        </w:rPr>
        <w:t>Правильность сведений, представленных в информационной карте, подтверждаю</w:t>
      </w:r>
      <w:proofErr w:type="gramStart"/>
      <w:r w:rsidRPr="00D37E34">
        <w:rPr>
          <w:rFonts w:ascii="Times New Roman" w:hAnsi="Times New Roman" w:cs="Times New Roman"/>
          <w:b/>
          <w:sz w:val="24"/>
          <w:szCs w:val="24"/>
        </w:rPr>
        <w:t>:</w:t>
      </w:r>
      <w:r w:rsidRPr="00D37E34">
        <w:rPr>
          <w:rFonts w:ascii="Times New Roman" w:hAnsi="Times New Roman" w:cs="Times New Roman"/>
          <w:sz w:val="24"/>
          <w:szCs w:val="24"/>
        </w:rPr>
        <w:t xml:space="preserve"> __________________________ (_____________________________)</w:t>
      </w:r>
      <w:proofErr w:type="gramEnd"/>
    </w:p>
    <w:p w:rsidR="00424588" w:rsidRPr="00D37E34" w:rsidRDefault="00424588" w:rsidP="00424588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          </w:t>
      </w:r>
    </w:p>
    <w:p w:rsidR="00424588" w:rsidRPr="00D37E34" w:rsidRDefault="00424588" w:rsidP="00424588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 «____» __________ 20____ г.</w:t>
      </w:r>
    </w:p>
    <w:p w:rsidR="00424588" w:rsidRDefault="00424588" w:rsidP="00424588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Default="00424588" w:rsidP="00424588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Default="00424588" w:rsidP="00424588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Default="00424588" w:rsidP="00424588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Default="00424588" w:rsidP="00424588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Default="00424588" w:rsidP="00424588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Default="00424588" w:rsidP="00424588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Default="00424588" w:rsidP="00424588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Default="00424588" w:rsidP="00424588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Default="00424588" w:rsidP="00424588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Default="00424588" w:rsidP="00424588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Default="00424588" w:rsidP="00424588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Default="00424588" w:rsidP="00424588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Default="00424588" w:rsidP="00424588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Default="00424588" w:rsidP="00424588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Default="00424588" w:rsidP="00424588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Default="00424588" w:rsidP="00424588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Default="00424588" w:rsidP="00424588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Default="00424588" w:rsidP="00424588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Default="00424588" w:rsidP="00424588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E21AFF" w:rsidP="00424588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  <w:r w:rsidR="00424588" w:rsidRPr="00D37E34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424588" w:rsidRPr="00D37E34" w:rsidRDefault="00424588" w:rsidP="00424588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24588" w:rsidRPr="00D37E34" w:rsidRDefault="00424588" w:rsidP="00424588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В Оргкомитет районного Конкурса </w:t>
      </w:r>
    </w:p>
    <w:p w:rsidR="00424588" w:rsidRPr="00D37E34" w:rsidRDefault="00E42A87" w:rsidP="004245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«Учитель года  – 2019</w:t>
      </w:r>
      <w:r w:rsidR="00424588" w:rsidRPr="00D37E34">
        <w:rPr>
          <w:rFonts w:ascii="Times New Roman" w:hAnsi="Times New Roman" w:cs="Times New Roman"/>
          <w:sz w:val="24"/>
          <w:szCs w:val="24"/>
        </w:rPr>
        <w:t>»</w:t>
      </w:r>
    </w:p>
    <w:p w:rsidR="00424588" w:rsidRPr="00D37E34" w:rsidRDefault="00424588" w:rsidP="004245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424588" w:rsidRPr="00D37E34" w:rsidTr="00692555">
        <w:tc>
          <w:tcPr>
            <w:tcW w:w="3510" w:type="dxa"/>
          </w:tcPr>
          <w:p w:rsidR="00424588" w:rsidRPr="00D37E34" w:rsidRDefault="00424588" w:rsidP="00692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424588" w:rsidRPr="00D37E34" w:rsidRDefault="00424588" w:rsidP="00692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88" w:rsidRPr="00D37E34" w:rsidRDefault="00424588" w:rsidP="00692555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>(ФИО  учителя в родительном падеже)</w:t>
            </w:r>
          </w:p>
          <w:p w:rsidR="00424588" w:rsidRPr="00D37E34" w:rsidRDefault="00424588" w:rsidP="00692555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>(наименование учебного предмета)</w:t>
            </w:r>
          </w:p>
          <w:p w:rsidR="00424588" w:rsidRPr="00D37E34" w:rsidRDefault="00424588" w:rsidP="00692555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>(наименование образовательной организации)</w:t>
            </w:r>
          </w:p>
          <w:p w:rsidR="00424588" w:rsidRPr="00D37E34" w:rsidRDefault="00424588" w:rsidP="0069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34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образования)</w:t>
            </w:r>
          </w:p>
        </w:tc>
      </w:tr>
    </w:tbl>
    <w:p w:rsidR="00424588" w:rsidRPr="00D37E34" w:rsidRDefault="00424588" w:rsidP="004245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424588" w:rsidRPr="00D37E34" w:rsidRDefault="00424588" w:rsidP="004245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pStyle w:val="1"/>
        <w:spacing w:after="0"/>
        <w:ind w:firstLine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37E34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D37E34">
        <w:rPr>
          <w:rFonts w:ascii="Times New Roman" w:hAnsi="Times New Roman" w:cs="Times New Roman"/>
          <w:b w:val="0"/>
          <w:sz w:val="24"/>
          <w:szCs w:val="24"/>
        </w:rPr>
        <w:t xml:space="preserve"> А Я В Л Е Н И Е.</w:t>
      </w:r>
    </w:p>
    <w:p w:rsidR="00424588" w:rsidRPr="00D37E34" w:rsidRDefault="00424588" w:rsidP="00424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pStyle w:val="aa"/>
        <w:spacing w:after="0"/>
        <w:ind w:firstLine="720"/>
      </w:pPr>
      <w:r w:rsidRPr="00D37E34">
        <w:t xml:space="preserve">Прошу допустить меня к участию в муниципальном конкурсе профессионального </w:t>
      </w:r>
      <w:r w:rsidR="00E42A87">
        <w:t>мастерства «Учитель года  – 2019</w:t>
      </w:r>
      <w:r w:rsidRPr="00D37E34">
        <w:t>».</w:t>
      </w:r>
    </w:p>
    <w:p w:rsidR="00424588" w:rsidRPr="00D37E34" w:rsidRDefault="00424588" w:rsidP="00424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pStyle w:val="4"/>
        <w:spacing w:after="0"/>
        <w:jc w:val="both"/>
        <w:rPr>
          <w:sz w:val="24"/>
          <w:szCs w:val="24"/>
        </w:rPr>
      </w:pPr>
    </w:p>
    <w:p w:rsidR="00424588" w:rsidRPr="00D37E34" w:rsidRDefault="00424588" w:rsidP="00424588">
      <w:pPr>
        <w:pStyle w:val="4"/>
        <w:spacing w:after="0"/>
        <w:jc w:val="right"/>
        <w:rPr>
          <w:sz w:val="24"/>
          <w:szCs w:val="24"/>
        </w:rPr>
      </w:pPr>
      <w:r w:rsidRPr="00D37E34">
        <w:rPr>
          <w:sz w:val="24"/>
          <w:szCs w:val="24"/>
        </w:rPr>
        <w:t xml:space="preserve">Подпись _________________ </w:t>
      </w:r>
    </w:p>
    <w:p w:rsidR="00424588" w:rsidRPr="00D37E34" w:rsidRDefault="00424588" w:rsidP="004245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Число ___________________</w:t>
      </w:r>
    </w:p>
    <w:p w:rsidR="00424588" w:rsidRPr="00D37E34" w:rsidRDefault="00424588" w:rsidP="0042458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88" w:rsidRDefault="00424588" w:rsidP="0042458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88" w:rsidRDefault="00424588" w:rsidP="0042458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88" w:rsidRDefault="00424588" w:rsidP="0042458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88" w:rsidRDefault="00424588" w:rsidP="0042458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88" w:rsidRDefault="00424588" w:rsidP="0042458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88" w:rsidRDefault="00424588" w:rsidP="0042458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A87" w:rsidRDefault="00E42A87" w:rsidP="00424588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2A87" w:rsidRDefault="00E42A87" w:rsidP="00424588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E21AFF" w:rsidP="00424588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5</w:t>
      </w:r>
      <w:r w:rsidR="00424588" w:rsidRPr="00D37E34">
        <w:rPr>
          <w:rFonts w:ascii="Times New Roman" w:hAnsi="Times New Roman" w:cs="Times New Roman"/>
          <w:sz w:val="24"/>
          <w:szCs w:val="24"/>
        </w:rPr>
        <w:t xml:space="preserve">  к положению </w:t>
      </w:r>
    </w:p>
    <w:p w:rsidR="00424588" w:rsidRPr="00D37E34" w:rsidRDefault="00424588" w:rsidP="00424588">
      <w:pPr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D37E34">
        <w:rPr>
          <w:rFonts w:ascii="Times New Roman" w:hAnsi="Times New Roman"/>
          <w:sz w:val="24"/>
          <w:szCs w:val="24"/>
        </w:rPr>
        <w:tab/>
      </w:r>
      <w:r w:rsidRPr="00D37E34">
        <w:rPr>
          <w:rFonts w:ascii="Times New Roman" w:hAnsi="Times New Roman"/>
          <w:b w:val="0"/>
          <w:sz w:val="24"/>
          <w:szCs w:val="24"/>
        </w:rPr>
        <w:t xml:space="preserve">ЗАЯВКА </w:t>
      </w:r>
    </w:p>
    <w:p w:rsidR="00424588" w:rsidRPr="00D37E34" w:rsidRDefault="00424588" w:rsidP="00424588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D37E34">
        <w:rPr>
          <w:rFonts w:ascii="Times New Roman" w:hAnsi="Times New Roman"/>
          <w:b w:val="0"/>
          <w:sz w:val="24"/>
          <w:szCs w:val="24"/>
        </w:rPr>
        <w:t xml:space="preserve">на учебное занятие </w:t>
      </w:r>
    </w:p>
    <w:p w:rsidR="00424588" w:rsidRPr="00D37E34" w:rsidRDefault="00424588" w:rsidP="00424588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D37E34">
        <w:rPr>
          <w:rFonts w:ascii="Times New Roman" w:hAnsi="Times New Roman"/>
          <w:b w:val="0"/>
          <w:sz w:val="24"/>
          <w:szCs w:val="24"/>
        </w:rPr>
        <w:t xml:space="preserve">в рамках муниципального конкурса профессионального мастерства </w:t>
      </w:r>
    </w:p>
    <w:p w:rsidR="00424588" w:rsidRPr="00D37E34" w:rsidRDefault="00E42A87" w:rsidP="00424588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«Учитель года  – 2019</w:t>
      </w:r>
      <w:r w:rsidR="00424588" w:rsidRPr="00D37E34">
        <w:rPr>
          <w:rFonts w:ascii="Times New Roman" w:hAnsi="Times New Roman"/>
          <w:b w:val="0"/>
          <w:sz w:val="24"/>
          <w:szCs w:val="24"/>
        </w:rPr>
        <w:t>»</w:t>
      </w:r>
    </w:p>
    <w:p w:rsidR="00424588" w:rsidRPr="00D37E34" w:rsidRDefault="00424588" w:rsidP="00424588">
      <w:pPr>
        <w:pStyle w:val="3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424588" w:rsidRPr="00D37E34" w:rsidRDefault="00424588" w:rsidP="00424588">
      <w:pPr>
        <w:pStyle w:val="3"/>
        <w:spacing w:before="0" w:after="0"/>
        <w:rPr>
          <w:rFonts w:ascii="Times New Roman" w:hAnsi="Times New Roman"/>
          <w:i/>
          <w:sz w:val="24"/>
          <w:szCs w:val="24"/>
        </w:rPr>
      </w:pPr>
      <w:r w:rsidRPr="00D37E34">
        <w:rPr>
          <w:rFonts w:ascii="Times New Roman" w:hAnsi="Times New Roman"/>
          <w:b w:val="0"/>
          <w:sz w:val="24"/>
          <w:szCs w:val="24"/>
        </w:rPr>
        <w:t xml:space="preserve">Образовательная организация </w:t>
      </w:r>
      <w:r w:rsidRPr="00D37E34">
        <w:rPr>
          <w:rFonts w:ascii="Times New Roman" w:hAnsi="Times New Roman"/>
          <w:i/>
          <w:sz w:val="24"/>
          <w:szCs w:val="24"/>
        </w:rPr>
        <w:t xml:space="preserve">    __________________________________________________________________</w:t>
      </w:r>
    </w:p>
    <w:p w:rsidR="00424588" w:rsidRPr="00D37E34" w:rsidRDefault="00424588" w:rsidP="00424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pStyle w:val="9"/>
        <w:spacing w:before="0" w:after="0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  <w:u w:val="single"/>
        </w:rPr>
        <w:t>Фамилия</w:t>
      </w:r>
      <w:r w:rsidRPr="00D37E34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_________________________________________________________________</w:t>
      </w:r>
    </w:p>
    <w:p w:rsidR="00424588" w:rsidRPr="00D37E34" w:rsidRDefault="00424588" w:rsidP="00424588">
      <w:pPr>
        <w:pStyle w:val="3"/>
        <w:spacing w:before="0" w:after="0"/>
        <w:jc w:val="both"/>
        <w:rPr>
          <w:rFonts w:ascii="Times New Roman" w:hAnsi="Times New Roman"/>
          <w:i/>
          <w:sz w:val="24"/>
          <w:szCs w:val="24"/>
        </w:rPr>
      </w:pPr>
    </w:p>
    <w:p w:rsidR="00424588" w:rsidRPr="00D37E34" w:rsidRDefault="00424588" w:rsidP="00424588">
      <w:pPr>
        <w:pStyle w:val="3"/>
        <w:spacing w:before="0" w:after="0"/>
        <w:jc w:val="both"/>
        <w:rPr>
          <w:rFonts w:ascii="Times New Roman" w:hAnsi="Times New Roman"/>
          <w:i/>
          <w:sz w:val="24"/>
          <w:szCs w:val="24"/>
        </w:rPr>
      </w:pPr>
      <w:r w:rsidRPr="00D37E34">
        <w:rPr>
          <w:rFonts w:ascii="Times New Roman" w:hAnsi="Times New Roman"/>
          <w:b w:val="0"/>
          <w:sz w:val="24"/>
          <w:szCs w:val="24"/>
          <w:u w:val="single"/>
        </w:rPr>
        <w:t>Имя</w:t>
      </w:r>
      <w:r w:rsidRPr="00D37E34">
        <w:rPr>
          <w:rFonts w:ascii="Times New Roman" w:hAnsi="Times New Roman"/>
          <w:b w:val="0"/>
          <w:sz w:val="24"/>
          <w:szCs w:val="24"/>
        </w:rPr>
        <w:t xml:space="preserve"> </w:t>
      </w:r>
      <w:r w:rsidRPr="00D37E34">
        <w:rPr>
          <w:rFonts w:ascii="Times New Roman" w:hAnsi="Times New Roman"/>
          <w:i/>
          <w:sz w:val="24"/>
          <w:szCs w:val="24"/>
        </w:rPr>
        <w:t xml:space="preserve">                 _________________________________________________________________</w:t>
      </w:r>
    </w:p>
    <w:p w:rsidR="00424588" w:rsidRPr="00D37E34" w:rsidRDefault="00424588" w:rsidP="00424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  <w:u w:val="single"/>
        </w:rPr>
        <w:t>Отчество</w:t>
      </w:r>
      <w:r w:rsidRPr="00D37E34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__________________________________________________________________</w:t>
      </w:r>
    </w:p>
    <w:p w:rsidR="00424588" w:rsidRPr="00D37E34" w:rsidRDefault="00424588" w:rsidP="00424588">
      <w:pPr>
        <w:pStyle w:val="3"/>
        <w:spacing w:before="0" w:after="0"/>
        <w:jc w:val="both"/>
        <w:rPr>
          <w:rFonts w:ascii="Times New Roman" w:hAnsi="Times New Roman"/>
          <w:i/>
          <w:sz w:val="24"/>
          <w:szCs w:val="24"/>
        </w:rPr>
      </w:pPr>
    </w:p>
    <w:p w:rsidR="00424588" w:rsidRPr="00D37E34" w:rsidRDefault="00424588" w:rsidP="00424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4588" w:rsidRPr="00D37E34" w:rsidRDefault="00424588" w:rsidP="00424588">
      <w:pPr>
        <w:pStyle w:val="a4"/>
        <w:rPr>
          <w:sz w:val="24"/>
        </w:rPr>
      </w:pPr>
      <w:r w:rsidRPr="00D37E34">
        <w:rPr>
          <w:sz w:val="24"/>
        </w:rPr>
        <w:t>Назовите предмет, по которому Вами будет проведен урок:  ___________ __________________________________________________________________</w:t>
      </w:r>
    </w:p>
    <w:p w:rsidR="00424588" w:rsidRPr="00D37E34" w:rsidRDefault="00424588" w:rsidP="00424588">
      <w:pPr>
        <w:pStyle w:val="9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pStyle w:val="9"/>
        <w:spacing w:before="0" w:after="0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Pr="00D37E34">
        <w:rPr>
          <w:rFonts w:ascii="Times New Roman" w:hAnsi="Times New Roman" w:cs="Times New Roman"/>
          <w:sz w:val="24"/>
          <w:szCs w:val="24"/>
          <w:u w:val="single"/>
        </w:rPr>
        <w:t>класс</w:t>
      </w:r>
      <w:r w:rsidRPr="00D37E34">
        <w:rPr>
          <w:rFonts w:ascii="Times New Roman" w:hAnsi="Times New Roman" w:cs="Times New Roman"/>
          <w:sz w:val="24"/>
          <w:szCs w:val="24"/>
        </w:rPr>
        <w:t>, в котором Вы будете проводить учебное занятие</w:t>
      </w:r>
      <w:r w:rsidRPr="00D37E34">
        <w:rPr>
          <w:rFonts w:ascii="Times New Roman" w:hAnsi="Times New Roman" w:cs="Times New Roman"/>
          <w:sz w:val="24"/>
          <w:szCs w:val="24"/>
          <w:u w:val="single"/>
        </w:rPr>
        <w:t>:___</w:t>
      </w:r>
      <w:r w:rsidRPr="00D37E34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424588" w:rsidRPr="00D37E34" w:rsidRDefault="00424588" w:rsidP="0042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Укажите</w:t>
      </w:r>
      <w:r w:rsidRPr="00D37E34">
        <w:rPr>
          <w:rFonts w:ascii="Times New Roman" w:hAnsi="Times New Roman" w:cs="Times New Roman"/>
          <w:sz w:val="24"/>
          <w:szCs w:val="24"/>
          <w:u w:val="single"/>
        </w:rPr>
        <w:t xml:space="preserve"> технические средства</w:t>
      </w:r>
      <w:r w:rsidRPr="00D37E34">
        <w:rPr>
          <w:rFonts w:ascii="Times New Roman" w:hAnsi="Times New Roman" w:cs="Times New Roman"/>
          <w:sz w:val="24"/>
          <w:szCs w:val="24"/>
        </w:rPr>
        <w:t>, которые Вам обязательно потребуются для проведения урока:_________________________________________________</w:t>
      </w:r>
    </w:p>
    <w:p w:rsidR="00424588" w:rsidRPr="00D37E34" w:rsidRDefault="00424588" w:rsidP="00424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3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4588" w:rsidRPr="00D37E34" w:rsidRDefault="00424588" w:rsidP="004245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24588" w:rsidRPr="00D37E34" w:rsidRDefault="00424588" w:rsidP="00424588">
      <w:pPr>
        <w:pStyle w:val="4"/>
        <w:spacing w:before="0" w:after="0"/>
        <w:jc w:val="right"/>
        <w:rPr>
          <w:sz w:val="24"/>
          <w:szCs w:val="24"/>
        </w:rPr>
      </w:pPr>
      <w:r w:rsidRPr="00D37E34">
        <w:rPr>
          <w:sz w:val="24"/>
          <w:szCs w:val="24"/>
        </w:rPr>
        <w:t xml:space="preserve">Подпись _________________ </w:t>
      </w:r>
    </w:p>
    <w:p w:rsidR="00424588" w:rsidRPr="00D37E34" w:rsidRDefault="00424588" w:rsidP="004245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4588" w:rsidRPr="00D37E34" w:rsidRDefault="00424588" w:rsidP="004245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7E34">
        <w:rPr>
          <w:rFonts w:ascii="Times New Roman" w:hAnsi="Times New Roman" w:cs="Times New Roman"/>
          <w:b/>
          <w:sz w:val="24"/>
          <w:szCs w:val="24"/>
        </w:rPr>
        <w:t>Число ___________________</w:t>
      </w:r>
    </w:p>
    <w:p w:rsidR="00424588" w:rsidRPr="00D37E34" w:rsidRDefault="00424588" w:rsidP="00424588">
      <w:pPr>
        <w:jc w:val="both"/>
        <w:rPr>
          <w:sz w:val="24"/>
          <w:szCs w:val="24"/>
        </w:rPr>
      </w:pPr>
    </w:p>
    <w:p w:rsidR="00424588" w:rsidRPr="00D37E34" w:rsidRDefault="00424588" w:rsidP="00424588">
      <w:pPr>
        <w:jc w:val="both"/>
        <w:rPr>
          <w:sz w:val="24"/>
          <w:szCs w:val="24"/>
        </w:rPr>
      </w:pPr>
    </w:p>
    <w:p w:rsidR="00424588" w:rsidRPr="00D37E34" w:rsidRDefault="00424588" w:rsidP="00424588">
      <w:pPr>
        <w:jc w:val="both"/>
        <w:rPr>
          <w:sz w:val="24"/>
          <w:szCs w:val="24"/>
        </w:rPr>
      </w:pPr>
    </w:p>
    <w:p w:rsidR="00424588" w:rsidRPr="00D37E34" w:rsidRDefault="00424588" w:rsidP="00424588">
      <w:pPr>
        <w:jc w:val="both"/>
        <w:rPr>
          <w:sz w:val="24"/>
          <w:szCs w:val="24"/>
        </w:rPr>
      </w:pPr>
    </w:p>
    <w:p w:rsidR="00424588" w:rsidRPr="00D37E34" w:rsidRDefault="00424588" w:rsidP="00424588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424588" w:rsidRPr="00D37E34" w:rsidRDefault="00424588" w:rsidP="00424588">
      <w:pPr>
        <w:rPr>
          <w:sz w:val="24"/>
          <w:szCs w:val="24"/>
        </w:rPr>
      </w:pPr>
    </w:p>
    <w:p w:rsidR="00695D12" w:rsidRDefault="00695D12"/>
    <w:p w:rsidR="004120A0" w:rsidRDefault="004120A0"/>
    <w:p w:rsidR="004120A0" w:rsidRDefault="004120A0"/>
    <w:p w:rsidR="004120A0" w:rsidRDefault="004120A0"/>
    <w:p w:rsidR="004120A0" w:rsidRDefault="004120A0"/>
    <w:p w:rsidR="00E21AFF" w:rsidRPr="00E21AFF" w:rsidRDefault="00E21AFF" w:rsidP="00E21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E21AFF"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6 к положению </w:t>
      </w:r>
    </w:p>
    <w:p w:rsidR="00E21AFF" w:rsidRPr="00B26CDE" w:rsidRDefault="00E21AFF" w:rsidP="00E21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B26CDE">
        <w:rPr>
          <w:rFonts w:ascii="Times New Roman" w:eastAsia="Times New Roman" w:hAnsi="Times New Roman" w:cs="Times New Roman"/>
          <w:b/>
          <w:sz w:val="28"/>
        </w:rPr>
        <w:t xml:space="preserve">Экспертная оценка </w:t>
      </w:r>
      <w:r>
        <w:rPr>
          <w:rFonts w:ascii="Times New Roman" w:eastAsia="Times New Roman" w:hAnsi="Times New Roman" w:cs="Times New Roman"/>
          <w:b/>
          <w:sz w:val="28"/>
        </w:rPr>
        <w:t xml:space="preserve">учебного занятия </w:t>
      </w:r>
    </w:p>
    <w:p w:rsidR="00E21AFF" w:rsidRPr="00B26CDE" w:rsidRDefault="00E21AFF" w:rsidP="00E21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tbl>
      <w:tblPr>
        <w:tblW w:w="10774" w:type="dxa"/>
        <w:tblInd w:w="-885" w:type="dxa"/>
        <w:tblCellMar>
          <w:left w:w="10" w:type="dxa"/>
          <w:right w:w="10" w:type="dxa"/>
        </w:tblCellMar>
        <w:tblLook w:val="04A0"/>
      </w:tblPr>
      <w:tblGrid>
        <w:gridCol w:w="2553"/>
        <w:gridCol w:w="1134"/>
        <w:gridCol w:w="6378"/>
        <w:gridCol w:w="709"/>
      </w:tblGrid>
      <w:tr w:rsidR="00E21AFF" w:rsidRPr="00BB7578" w:rsidTr="001B79F8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Параметр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1AFF" w:rsidRPr="00BB7578" w:rsidTr="001B79F8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1AFF" w:rsidRPr="00BB7578" w:rsidRDefault="00E21AFF" w:rsidP="001B79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 Цель  и задачи ставит учитель сам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AFF" w:rsidRPr="00BB7578" w:rsidRDefault="00E21AFF" w:rsidP="001B79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 Дети привлекаются к постановке целей и задач на уроке, но обобщение делает учитель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 Уч-ся самостоятельно выходят на цели и задачи урока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Признание ученика носителем субъективного опыта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 Не учитывается личный опыт уч-ся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 Учитель интересуется опытом уч-ся, но не учитывает его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Учитывается опыт учащихся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обучения на уроке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Преобладает объяснение учителя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 Объяснение учителя +проблемный метод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 Частично – поисковый метод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 Комбинированный урок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Использует разные типы, но чаще </w:t>
            </w:r>
            <w:proofErr w:type="gramStart"/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Различные типы уроков (урок открытия новых знаний, урок закрепления, обобщения, систематизации, контроля и т.д.)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 Жёсткое использование всех этапов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E21AFF" w:rsidRPr="00BB7578" w:rsidRDefault="00E21AFF" w:rsidP="001B79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 Иногда отходит от плана урока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Гибкая структура урока (организационный момент, </w:t>
            </w:r>
            <w:proofErr w:type="spellStart"/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принятие учебной задачи, актуальность знаний, применение умений и навыков, сам</w:t>
            </w:r>
            <w:proofErr w:type="gramStart"/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и рефлексия)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 Вариативность на уроке отсутствует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AFF" w:rsidRPr="00BB7578" w:rsidRDefault="00E21AFF" w:rsidP="001B79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 Вариативность на уроке присутствует, но достаточно редко 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 Большая доля индивидуальной (самостоятельной) работы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 Фронтальная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Сочетание </w:t>
            </w:r>
            <w:proofErr w:type="gramStart"/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фронтальной</w:t>
            </w:r>
            <w:proofErr w:type="gramEnd"/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индивидуальной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 Индивидуальная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 Фронтальная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Сочетание </w:t>
            </w:r>
            <w:proofErr w:type="gramStart"/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фронтальной</w:t>
            </w:r>
            <w:proofErr w:type="gramEnd"/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групповой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Преобладание групповой, парной работы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 Отсутствует вообще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 Частичная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 Обязательный этап урока, личное отношение учащегося (по желанию)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 Учитель  оценивает по конечному результату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 Оценивает частично ученик и учитель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Преобладает самооценка и </w:t>
            </w:r>
            <w:proofErr w:type="spellStart"/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Одинаковое</w:t>
            </w:r>
            <w:proofErr w:type="gramEnd"/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всех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 Частичная вариативность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Индивидуальная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AFF" w:rsidRPr="00BB7578" w:rsidRDefault="00E21AFF" w:rsidP="001B79F8">
            <w:pPr>
              <w:rPr>
                <w:sz w:val="24"/>
                <w:szCs w:val="24"/>
              </w:rPr>
            </w:pPr>
          </w:p>
        </w:tc>
      </w:tr>
      <w:tr w:rsidR="00E21AFF" w:rsidRPr="00BB7578" w:rsidTr="001B79F8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 w:line="240" w:lineRule="auto"/>
              <w:rPr>
                <w:sz w:val="24"/>
                <w:szCs w:val="24"/>
              </w:rPr>
            </w:pPr>
            <w:r w:rsidRPr="00BB75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сумма баллов</w:t>
            </w:r>
            <w:r w:rsidRP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: 11-17- «традиционный»; 18-27- «переходный»; 28-33- «современный»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AFF" w:rsidRPr="00BB7578" w:rsidRDefault="00E21AFF" w:rsidP="001B79F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4120A0" w:rsidRDefault="004120A0"/>
    <w:p w:rsidR="004120A0" w:rsidRDefault="004120A0"/>
    <w:sectPr w:rsidR="004120A0" w:rsidSect="00B2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5E5" w:rsidRDefault="00BB35E5" w:rsidP="004120A0">
      <w:pPr>
        <w:spacing w:after="0" w:line="240" w:lineRule="auto"/>
      </w:pPr>
      <w:r>
        <w:separator/>
      </w:r>
    </w:p>
  </w:endnote>
  <w:endnote w:type="continuationSeparator" w:id="0">
    <w:p w:rsidR="00BB35E5" w:rsidRDefault="00BB35E5" w:rsidP="0041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5E5" w:rsidRDefault="00BB35E5" w:rsidP="004120A0">
      <w:pPr>
        <w:spacing w:after="0" w:line="240" w:lineRule="auto"/>
      </w:pPr>
      <w:r>
        <w:separator/>
      </w:r>
    </w:p>
  </w:footnote>
  <w:footnote w:type="continuationSeparator" w:id="0">
    <w:p w:rsidR="00BB35E5" w:rsidRDefault="00BB35E5" w:rsidP="00412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7F2D"/>
    <w:multiLevelType w:val="hybridMultilevel"/>
    <w:tmpl w:val="4CC8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80C9C"/>
    <w:multiLevelType w:val="hybridMultilevel"/>
    <w:tmpl w:val="B94C2B5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F654BC4"/>
    <w:multiLevelType w:val="multilevel"/>
    <w:tmpl w:val="D9E4BB1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7F96A0C"/>
    <w:multiLevelType w:val="hybridMultilevel"/>
    <w:tmpl w:val="57AA7C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A9143EB"/>
    <w:multiLevelType w:val="multilevel"/>
    <w:tmpl w:val="BBE6ED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2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92" w:hanging="2160"/>
      </w:pPr>
      <w:rPr>
        <w:rFonts w:hint="default"/>
      </w:rPr>
    </w:lvl>
  </w:abstractNum>
  <w:abstractNum w:abstractNumId="5">
    <w:nsid w:val="2B19216C"/>
    <w:multiLevelType w:val="hybridMultilevel"/>
    <w:tmpl w:val="B374E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701C7"/>
    <w:multiLevelType w:val="hybridMultilevel"/>
    <w:tmpl w:val="DE202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90C4B"/>
    <w:multiLevelType w:val="hybridMultilevel"/>
    <w:tmpl w:val="9C920F5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ECF5004"/>
    <w:multiLevelType w:val="hybridMultilevel"/>
    <w:tmpl w:val="E32EF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81D52"/>
    <w:multiLevelType w:val="hybridMultilevel"/>
    <w:tmpl w:val="31BC661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0A66E43"/>
    <w:multiLevelType w:val="hybridMultilevel"/>
    <w:tmpl w:val="C968571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D974E35"/>
    <w:multiLevelType w:val="hybridMultilevel"/>
    <w:tmpl w:val="1FA0B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53F66"/>
    <w:multiLevelType w:val="multilevel"/>
    <w:tmpl w:val="5B0418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519E66D7"/>
    <w:multiLevelType w:val="hybridMultilevel"/>
    <w:tmpl w:val="3C2254F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52664CCD"/>
    <w:multiLevelType w:val="hybridMultilevel"/>
    <w:tmpl w:val="4AC6DC7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F410ED9"/>
    <w:multiLevelType w:val="hybridMultilevel"/>
    <w:tmpl w:val="C65439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D01451"/>
    <w:multiLevelType w:val="hybridMultilevel"/>
    <w:tmpl w:val="24EA943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5873251"/>
    <w:multiLevelType w:val="hybridMultilevel"/>
    <w:tmpl w:val="F08858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8BE7B88"/>
    <w:multiLevelType w:val="hybridMultilevel"/>
    <w:tmpl w:val="B324D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DE02EF"/>
    <w:multiLevelType w:val="hybridMultilevel"/>
    <w:tmpl w:val="64A69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A10828"/>
    <w:multiLevelType w:val="hybridMultilevel"/>
    <w:tmpl w:val="1C928F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71DB4128"/>
    <w:multiLevelType w:val="hybridMultilevel"/>
    <w:tmpl w:val="D5825A1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74D02EE0"/>
    <w:multiLevelType w:val="hybridMultilevel"/>
    <w:tmpl w:val="E206B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360887"/>
    <w:multiLevelType w:val="hybridMultilevel"/>
    <w:tmpl w:val="B4E425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9"/>
  </w:num>
  <w:num w:numId="5">
    <w:abstractNumId w:val="16"/>
  </w:num>
  <w:num w:numId="6">
    <w:abstractNumId w:val="23"/>
  </w:num>
  <w:num w:numId="7">
    <w:abstractNumId w:val="13"/>
  </w:num>
  <w:num w:numId="8">
    <w:abstractNumId w:val="1"/>
  </w:num>
  <w:num w:numId="9">
    <w:abstractNumId w:val="21"/>
  </w:num>
  <w:num w:numId="10">
    <w:abstractNumId w:val="22"/>
  </w:num>
  <w:num w:numId="11">
    <w:abstractNumId w:val="2"/>
  </w:num>
  <w:num w:numId="12">
    <w:abstractNumId w:val="20"/>
  </w:num>
  <w:num w:numId="13">
    <w:abstractNumId w:val="11"/>
  </w:num>
  <w:num w:numId="14">
    <w:abstractNumId w:val="7"/>
  </w:num>
  <w:num w:numId="15">
    <w:abstractNumId w:val="17"/>
  </w:num>
  <w:num w:numId="16">
    <w:abstractNumId w:val="3"/>
  </w:num>
  <w:num w:numId="17">
    <w:abstractNumId w:val="15"/>
  </w:num>
  <w:num w:numId="18">
    <w:abstractNumId w:val="19"/>
  </w:num>
  <w:num w:numId="19">
    <w:abstractNumId w:val="18"/>
  </w:num>
  <w:num w:numId="20">
    <w:abstractNumId w:val="0"/>
  </w:num>
  <w:num w:numId="21">
    <w:abstractNumId w:val="5"/>
  </w:num>
  <w:num w:numId="22">
    <w:abstractNumId w:val="8"/>
  </w:num>
  <w:num w:numId="23">
    <w:abstractNumId w:val="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588"/>
    <w:rsid w:val="00076AB6"/>
    <w:rsid w:val="001D4495"/>
    <w:rsid w:val="00216B7F"/>
    <w:rsid w:val="003A1937"/>
    <w:rsid w:val="004120A0"/>
    <w:rsid w:val="00424588"/>
    <w:rsid w:val="00506F7C"/>
    <w:rsid w:val="00524DE0"/>
    <w:rsid w:val="00660A53"/>
    <w:rsid w:val="00695D12"/>
    <w:rsid w:val="006A39CF"/>
    <w:rsid w:val="00737D17"/>
    <w:rsid w:val="00803B93"/>
    <w:rsid w:val="00846668"/>
    <w:rsid w:val="009B1023"/>
    <w:rsid w:val="009B348D"/>
    <w:rsid w:val="00A273CF"/>
    <w:rsid w:val="00A65EC2"/>
    <w:rsid w:val="00A86F35"/>
    <w:rsid w:val="00BB35E5"/>
    <w:rsid w:val="00CF74F3"/>
    <w:rsid w:val="00E21AFF"/>
    <w:rsid w:val="00E42A87"/>
    <w:rsid w:val="00FB24A1"/>
    <w:rsid w:val="00FE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2458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2458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2458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9">
    <w:name w:val="heading 9"/>
    <w:basedOn w:val="a"/>
    <w:next w:val="a"/>
    <w:link w:val="90"/>
    <w:qFormat/>
    <w:rsid w:val="0042458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5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2458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245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424588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424588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4245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424588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rsid w:val="0042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МОН"/>
    <w:basedOn w:val="a"/>
    <w:rsid w:val="0042458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footer"/>
    <w:basedOn w:val="a"/>
    <w:link w:val="a9"/>
    <w:uiPriority w:val="99"/>
    <w:rsid w:val="00424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2458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4245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424588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24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412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120A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A1E1B-E720-4D30-817E-DEA00B7F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2018-11-06T04:24:00Z</cp:lastPrinted>
  <dcterms:created xsi:type="dcterms:W3CDTF">2018-10-09T07:15:00Z</dcterms:created>
  <dcterms:modified xsi:type="dcterms:W3CDTF">2018-11-06T04:24:00Z</dcterms:modified>
</cp:coreProperties>
</file>