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97" w:type="dxa"/>
        <w:tblCellMar>
          <w:left w:w="0" w:type="dxa"/>
          <w:right w:w="0" w:type="dxa"/>
        </w:tblCellMar>
        <w:tblLook w:val="04A0"/>
      </w:tblPr>
      <w:tblGrid>
        <w:gridCol w:w="4539"/>
        <w:gridCol w:w="5810"/>
      </w:tblGrid>
      <w:tr w:rsidR="00FE5AD6" w:rsidRPr="001C2D08" w:rsidTr="23AE439F">
        <w:trPr>
          <w:trHeight w:val="1700"/>
        </w:trPr>
        <w:tc>
          <w:tcPr>
            <w:tcW w:w="4539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E5AD6" w:rsidRPr="001C2D08" w:rsidRDefault="00FE5AD6" w:rsidP="004D6BEE">
            <w:pPr>
              <w:spacing w:after="0" w:line="240" w:lineRule="auto"/>
              <w:ind w:left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2781836" cy="1508166"/>
                  <wp:effectExtent l="19050" t="0" r="0" b="0"/>
                  <wp:docPr id="1" name="Рисунок 1" descr="https://hancom.datacloudmail.ru/weboffice/resource/tfsi/FID8sr2PagPXh1VuL9DxMgcbWm9bb3yB5eMU/html/files/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ncom.datacloudmail.ru/weboffice/resource/tfsi/FID8sr2PagPXh1VuL9DxMgcbWm9bb3yB5eMU/html/files/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793" cy="151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E5AD6" w:rsidRPr="001C2D08" w:rsidRDefault="00FE5AD6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72"/>
                <w:szCs w:val="72"/>
              </w:rPr>
              <w:t>ПЛАН РАБОТЫ</w:t>
            </w:r>
          </w:p>
          <w:p w:rsidR="00FE5AD6" w:rsidRPr="001C2D08" w:rsidRDefault="00FE5AD6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управления образования</w:t>
            </w:r>
          </w:p>
          <w:p w:rsidR="00FE5AD6" w:rsidRPr="001C2D08" w:rsidRDefault="00FE5AD6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Администрации</w:t>
            </w:r>
          </w:p>
          <w:p w:rsidR="00FE5AD6" w:rsidRPr="001C2D08" w:rsidRDefault="00FE5AD6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Иланского района</w:t>
            </w:r>
          </w:p>
          <w:p w:rsidR="00FE5AD6" w:rsidRPr="001C2D08" w:rsidRDefault="00FE5AD6" w:rsidP="00FE5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52"/>
                <w:szCs w:val="52"/>
              </w:rPr>
              <w:t xml:space="preserve">на июль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52"/>
                <w:szCs w:val="52"/>
              </w:rPr>
              <w:t xml:space="preserve"> 2020 год</w:t>
            </w:r>
          </w:p>
        </w:tc>
      </w:tr>
    </w:tbl>
    <w:p w:rsidR="00FE5AD6" w:rsidRDefault="00FE5AD6"/>
    <w:tbl>
      <w:tblPr>
        <w:tblW w:w="10349" w:type="dxa"/>
        <w:tblInd w:w="-797" w:type="dxa"/>
        <w:tblCellMar>
          <w:left w:w="0" w:type="dxa"/>
          <w:right w:w="0" w:type="dxa"/>
        </w:tblCellMar>
        <w:tblLook w:val="04A0"/>
      </w:tblPr>
      <w:tblGrid>
        <w:gridCol w:w="4537"/>
        <w:gridCol w:w="5812"/>
      </w:tblGrid>
      <w:tr w:rsidR="00F23FD7" w:rsidRPr="001C2D08" w:rsidTr="23AE439F">
        <w:trPr>
          <w:trHeight w:val="292"/>
        </w:trPr>
        <w:tc>
          <w:tcPr>
            <w:tcW w:w="4537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F23FD7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23FD7" w:rsidRPr="001C2D08" w:rsidRDefault="00F23FD7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Уважаемые коллеги!</w:t>
            </w: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Высочена Наталья Петровна -5 июля;</w:t>
            </w:r>
          </w:p>
        </w:tc>
      </w:tr>
      <w:tr w:rsidR="00A7640C" w:rsidRPr="001C2D08" w:rsidTr="23AE439F">
        <w:trPr>
          <w:trHeight w:val="138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Pr="001C2D08" w:rsidRDefault="00A7640C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Pr="00F23FD7" w:rsidRDefault="00A7640C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Лазукова Светлана Ивановна – 12 июля;</w:t>
            </w:r>
          </w:p>
        </w:tc>
      </w:tr>
      <w:tr w:rsidR="00A7640C" w:rsidRPr="001C2D08" w:rsidTr="23AE439F">
        <w:trPr>
          <w:trHeight w:val="180"/>
        </w:trPr>
        <w:tc>
          <w:tcPr>
            <w:tcW w:w="4537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Pr="001C2D08" w:rsidRDefault="00A7640C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Примите наши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поздравления</w:t>
            </w:r>
          </w:p>
        </w:tc>
        <w:tc>
          <w:tcPr>
            <w:tcW w:w="5812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Default="00A7640C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7640C" w:rsidRPr="001C2D08" w:rsidTr="23AE439F">
        <w:trPr>
          <w:trHeight w:val="138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Pr="001C2D08" w:rsidRDefault="00A7640C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Pr="00F23FD7" w:rsidRDefault="00A7640C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Носкова Людмила Борисовна -18 июля;</w:t>
            </w:r>
          </w:p>
        </w:tc>
      </w:tr>
      <w:tr w:rsidR="00A7640C" w:rsidRPr="001C2D08" w:rsidTr="23AE439F">
        <w:trPr>
          <w:trHeight w:val="180"/>
        </w:trPr>
        <w:tc>
          <w:tcPr>
            <w:tcW w:w="4537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Pr="001C2D08" w:rsidRDefault="00A7640C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 Днём рождения!</w:t>
            </w:r>
          </w:p>
          <w:p w:rsidR="00A7640C" w:rsidRPr="001C2D08" w:rsidRDefault="00A7640C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7640C" w:rsidRDefault="00A7640C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F23FD7" w:rsidRPr="001C2D08" w:rsidTr="23AE439F">
        <w:trPr>
          <w:trHeight w:val="270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F23FD7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Чистякова Нина Николаевна -22 июля;</w:t>
            </w:r>
          </w:p>
        </w:tc>
      </w:tr>
      <w:tr w:rsidR="00F23FD7" w:rsidRPr="001C2D08" w:rsidTr="23AE439F">
        <w:trPr>
          <w:trHeight w:val="250"/>
        </w:trPr>
        <w:tc>
          <w:tcPr>
            <w:tcW w:w="4537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A7640C" w:rsidP="004D6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2635250" cy="2590800"/>
                  <wp:effectExtent l="19050" t="0" r="0" b="0"/>
                  <wp:docPr id="16" name="Рисунок 1" descr="http://i.piccy.info/i9/ef4bc69bc62a15ad9f743a0bb80a519e/1444544600/63709/816825/4009ece513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piccy.info/i9/ef4bc69bc62a15ad9f743a0bb80a519e/1444544600/63709/816825/4009ece513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814" cy="2593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Куклина Валентина Александровна – 28 июля.</w:t>
            </w:r>
          </w:p>
        </w:tc>
      </w:tr>
      <w:tr w:rsidR="00F23FD7" w:rsidRPr="001C2D08" w:rsidTr="23AE439F">
        <w:trPr>
          <w:trHeight w:val="330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F23FD7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3FD7" w:rsidRP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3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ЮБИЛЕЙ!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!!</w:t>
            </w:r>
          </w:p>
        </w:tc>
      </w:tr>
      <w:tr w:rsidR="00F23FD7" w:rsidRPr="001C2D08" w:rsidTr="23AE439F">
        <w:trPr>
          <w:trHeight w:val="330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F23FD7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Смолов Валентин Владимирович – 11июля;</w:t>
            </w:r>
          </w:p>
        </w:tc>
      </w:tr>
      <w:tr w:rsidR="00F23FD7" w:rsidRPr="001C2D08" w:rsidTr="23AE439F">
        <w:trPr>
          <w:trHeight w:val="330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F23FD7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F23FD7" w:rsidRDefault="00F23FD7" w:rsidP="00F23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Куриленко Наталья Михайловна – 20 июля.</w:t>
            </w:r>
          </w:p>
        </w:tc>
      </w:tr>
      <w:tr w:rsidR="00F23FD7" w:rsidRPr="001C2D08" w:rsidTr="23AE439F">
        <w:trPr>
          <w:trHeight w:val="1380"/>
        </w:trPr>
        <w:tc>
          <w:tcPr>
            <w:tcW w:w="4537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C2D08" w:rsidRDefault="00F23FD7" w:rsidP="00FE5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Пусть череда счастливых лет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Составит светлых дней букет!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Пусть счастье, словно мотылек,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С цветка порхает на цветок!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Пусть каждый промелькнувший миг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Осветит солнца яркий блик,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А каждый пробежавший час</w:t>
            </w:r>
          </w:p>
          <w:p w:rsidR="00F23FD7" w:rsidRPr="00143A36" w:rsidRDefault="00F23FD7" w:rsidP="00F23FD7">
            <w:pPr>
              <w:pStyle w:val="a5"/>
              <w:shd w:val="clear" w:color="auto" w:fill="FFFFFF"/>
              <w:spacing w:before="0" w:after="0"/>
              <w:ind w:firstLine="502"/>
              <w:jc w:val="center"/>
              <w:rPr>
                <w:b/>
                <w:color w:val="FF0000"/>
                <w:sz w:val="28"/>
                <w:szCs w:val="28"/>
              </w:rPr>
            </w:pPr>
            <w:r w:rsidRPr="00143A36">
              <w:rPr>
                <w:b/>
                <w:color w:val="FF0000"/>
                <w:sz w:val="28"/>
                <w:szCs w:val="28"/>
              </w:rPr>
              <w:t>Пусть станет праздником для Вас!</w:t>
            </w:r>
          </w:p>
          <w:p w:rsidR="00F23FD7" w:rsidRPr="00F23FD7" w:rsidRDefault="00F23FD7" w:rsidP="00F23FD7">
            <w:pPr>
              <w:pStyle w:val="a5"/>
              <w:shd w:val="clear" w:color="auto" w:fill="FFFFFF"/>
              <w:spacing w:before="0" w:after="0"/>
              <w:ind w:firstLine="502"/>
              <w:jc w:val="right"/>
              <w:rPr>
                <w:b/>
                <w:color w:val="0070C0"/>
                <w:sz w:val="28"/>
                <w:szCs w:val="28"/>
              </w:rPr>
            </w:pPr>
          </w:p>
          <w:p w:rsidR="00F23FD7" w:rsidRPr="00F23FD7" w:rsidRDefault="00F23FD7" w:rsidP="00F23FD7">
            <w:pPr>
              <w:pStyle w:val="a5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С уважением, коллектив управления образования,</w:t>
            </w:r>
          </w:p>
          <w:p w:rsidR="00F23FD7" w:rsidRPr="00F23FD7" w:rsidRDefault="00F23FD7" w:rsidP="00F23FD7">
            <w:pPr>
              <w:pStyle w:val="a5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профсоюз работников образования,</w:t>
            </w:r>
          </w:p>
          <w:p w:rsidR="00F23FD7" w:rsidRPr="00F23FD7" w:rsidRDefault="00F23FD7" w:rsidP="00F23FD7">
            <w:pPr>
              <w:pStyle w:val="a5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Ресурсный центр,</w:t>
            </w:r>
          </w:p>
          <w:p w:rsidR="00F23FD7" w:rsidRPr="00F23FD7" w:rsidRDefault="00F23FD7" w:rsidP="00F23FD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23FD7">
              <w:rPr>
                <w:rFonts w:ascii="Times New Roman" w:hAnsi="Times New Roman" w:cs="Times New Roman"/>
                <w:b/>
                <w:i/>
                <w:color w:val="0070C0"/>
              </w:rPr>
              <w:t>Централизованная бухгалтерия</w:t>
            </w:r>
          </w:p>
        </w:tc>
      </w:tr>
    </w:tbl>
    <w:p w:rsidR="00A7640C" w:rsidRDefault="00A7640C" w:rsidP="00A7640C">
      <w:pPr>
        <w:spacing w:after="0" w:line="240" w:lineRule="auto"/>
      </w:pPr>
    </w:p>
    <w:p w:rsidR="00DF6E5E" w:rsidRDefault="00A7640C" w:rsidP="00DF6E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1C2D08">
        <w:rPr>
          <w:rFonts w:ascii="AngryBirds" w:eastAsia="Times New Roman" w:hAnsi="AngryBirds" w:cs="Times New Roman"/>
          <w:b/>
          <w:bCs/>
          <w:color w:val="0070C0"/>
          <w:sz w:val="24"/>
          <w:szCs w:val="24"/>
        </w:rPr>
        <w:t>В ТЕЧЕНИЕ МЕСЯЦА</w:t>
      </w:r>
      <w:r w:rsidRPr="001C2D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__________________________________________________</w:t>
      </w:r>
    </w:p>
    <w:p w:rsidR="00DF6E5E" w:rsidRPr="00E611B6" w:rsidRDefault="23AE439F" w:rsidP="00DF6E5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>Государственная итоговая аттестация в 2020г</w:t>
      </w:r>
      <w:r w:rsidRPr="00E61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23AE439F" w:rsidRPr="00E611B6" w:rsidRDefault="00DF6E5E" w:rsidP="00DF6E5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23AE439F" w:rsidRPr="00E611B6">
        <w:rPr>
          <w:rFonts w:ascii="Times New Roman" w:hAnsi="Times New Roman" w:cs="Times New Roman"/>
          <w:sz w:val="24"/>
          <w:szCs w:val="24"/>
        </w:rPr>
        <w:t>См.приказ УО от 25.06.2020 №с 73-од:</w:t>
      </w:r>
    </w:p>
    <w:p w:rsidR="23AE439F" w:rsidRPr="00E611B6" w:rsidRDefault="23AE439F" w:rsidP="00DF6E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 xml:space="preserve"> Приемка ППЭ 6504 и подписание протокола готовности ППЭ перед каждым экзаменом. Ответственные: Максаков Ю.В., Новиченко А.Г., Максакова Е.И. Контроль: Бельская О.А.</w:t>
      </w:r>
    </w:p>
    <w:p w:rsidR="00DF6E5E" w:rsidRPr="00E611B6" w:rsidRDefault="23AE439F" w:rsidP="00DF6E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>Организация и проведение ГИА11.</w:t>
      </w: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</w:t>
      </w:r>
      <w:proofErr w:type="spellStart"/>
      <w:r w:rsidRPr="00E611B6">
        <w:rPr>
          <w:rFonts w:ascii="Times New Roman" w:hAnsi="Times New Roman" w:cs="Times New Roman"/>
          <w:i/>
          <w:iCs/>
          <w:sz w:val="24"/>
          <w:szCs w:val="24"/>
        </w:rPr>
        <w:t>Брусенков</w:t>
      </w:r>
      <w:proofErr w:type="spellEnd"/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В.В., Седнева Н.П., Новиченко А.Г., Максакова Е.И., Максаков Ю.В., руководители ОО. Контроль: Бельская О.А.</w:t>
      </w:r>
    </w:p>
    <w:p w:rsidR="23AE439F" w:rsidRPr="00E611B6" w:rsidRDefault="23AE439F" w:rsidP="00DF6E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>Явка в пункт проведения экзаменов (ППЭ6504):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>- участников ГИА - в соответствии с графиком прибытия (приложение 1 приказа УО от 25.06.2020 № 73-од),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>- организатора вне аудитории на входе в ППЭ - не позднее 7.00,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lastRenderedPageBreak/>
        <w:t>- организаторов - не позднее 8.00,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>- членов ГЭК, руководителя ППЭ - не позднее 7.30,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1B6">
        <w:rPr>
          <w:rFonts w:ascii="Times New Roman" w:hAnsi="Times New Roman" w:cs="Times New Roman"/>
          <w:sz w:val="24"/>
          <w:szCs w:val="24"/>
        </w:rPr>
        <w:t>- технических специалистов - 7.00</w:t>
      </w:r>
    </w:p>
    <w:p w:rsidR="23AE439F" w:rsidRPr="00E611B6" w:rsidRDefault="23AE439F" w:rsidP="00DF6E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i/>
          <w:iCs/>
          <w:sz w:val="24"/>
          <w:szCs w:val="24"/>
        </w:rPr>
        <w:t>Ответственные: руководители ОО. Контроль: Бельская О.А.</w:t>
      </w:r>
    </w:p>
    <w:p w:rsidR="00E611B6" w:rsidRPr="00E611B6" w:rsidRDefault="23AE439F" w:rsidP="00E611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>В срок до 4 июля</w:t>
      </w:r>
      <w:r w:rsidR="00DF6E5E" w:rsidRPr="00E611B6">
        <w:rPr>
          <w:rFonts w:ascii="Times New Roman" w:hAnsi="Times New Roman" w:cs="Times New Roman"/>
          <w:sz w:val="24"/>
          <w:szCs w:val="24"/>
        </w:rPr>
        <w:t xml:space="preserve"> - предоставление  в А</w:t>
      </w:r>
      <w:r w:rsidRPr="00E611B6">
        <w:rPr>
          <w:rFonts w:ascii="Times New Roman" w:hAnsi="Times New Roman" w:cs="Times New Roman"/>
          <w:sz w:val="24"/>
          <w:szCs w:val="24"/>
        </w:rPr>
        <w:t>дминистрацию Иланского района прогнозов социально-экономического развития на 2021-2023 годы (для внесения в АИС Регион МО</w:t>
      </w:r>
      <w:r w:rsidRPr="00E611B6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23AE439F" w:rsidRPr="00E611B6" w:rsidRDefault="23AE439F" w:rsidP="00E611B6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Кошечкина Л.М., </w:t>
      </w:r>
      <w:proofErr w:type="spellStart"/>
      <w:r w:rsidRPr="00E611B6">
        <w:rPr>
          <w:rFonts w:ascii="Times New Roman" w:hAnsi="Times New Roman" w:cs="Times New Roman"/>
          <w:i/>
          <w:iCs/>
          <w:sz w:val="24"/>
          <w:szCs w:val="24"/>
        </w:rPr>
        <w:t>Ивлиева</w:t>
      </w:r>
      <w:proofErr w:type="spellEnd"/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А.А., Барсукова О.А. Контроль: Туровец Н.И.</w:t>
      </w:r>
    </w:p>
    <w:p w:rsidR="00DF6E5E" w:rsidRPr="00E611B6" w:rsidRDefault="23AE439F" w:rsidP="00E611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>В срок до 4 июля</w:t>
      </w:r>
      <w:r w:rsidR="00DF6E5E" w:rsidRPr="00E611B6">
        <w:rPr>
          <w:rFonts w:ascii="Times New Roman" w:hAnsi="Times New Roman" w:cs="Times New Roman"/>
          <w:sz w:val="24"/>
          <w:szCs w:val="24"/>
        </w:rPr>
        <w:t xml:space="preserve"> - предоставление сведений в А</w:t>
      </w:r>
      <w:r w:rsidRPr="00E611B6">
        <w:rPr>
          <w:rFonts w:ascii="Times New Roman" w:hAnsi="Times New Roman" w:cs="Times New Roman"/>
          <w:sz w:val="24"/>
          <w:szCs w:val="24"/>
        </w:rPr>
        <w:t xml:space="preserve">дминистрацию района о выполнении Указа Президента РФ от 07.05.2012 № 601  </w:t>
      </w: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23AE439F" w:rsidRPr="00E611B6" w:rsidRDefault="23AE439F" w:rsidP="00E611B6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Кошечкина Л.М., </w:t>
      </w:r>
      <w:proofErr w:type="spellStart"/>
      <w:r w:rsidRPr="00E611B6">
        <w:rPr>
          <w:rFonts w:ascii="Times New Roman" w:hAnsi="Times New Roman" w:cs="Times New Roman"/>
          <w:i/>
          <w:iCs/>
          <w:sz w:val="24"/>
          <w:szCs w:val="24"/>
        </w:rPr>
        <w:t>Ивлиева</w:t>
      </w:r>
      <w:proofErr w:type="spellEnd"/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А.А., Барсукова О.А. Контроль: Туровец Н.И.</w:t>
      </w:r>
    </w:p>
    <w:p w:rsidR="00A7640C" w:rsidRPr="00E611B6" w:rsidRDefault="628C31C3" w:rsidP="00E611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>В течение июля</w:t>
      </w:r>
      <w:r w:rsidRPr="00E611B6">
        <w:rPr>
          <w:rFonts w:ascii="Times New Roman" w:hAnsi="Times New Roman" w:cs="Times New Roman"/>
          <w:sz w:val="24"/>
          <w:szCs w:val="24"/>
        </w:rPr>
        <w:t xml:space="preserve"> - 4 </w:t>
      </w:r>
      <w:proofErr w:type="spellStart"/>
      <w:r w:rsidRPr="00E611B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E611B6">
        <w:rPr>
          <w:rFonts w:ascii="Times New Roman" w:hAnsi="Times New Roman" w:cs="Times New Roman"/>
          <w:sz w:val="24"/>
          <w:szCs w:val="24"/>
        </w:rPr>
        <w:t xml:space="preserve"> для учителей технологии по составлению РУП</w:t>
      </w: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(см. План на июль</w:t>
      </w:r>
      <w:r w:rsidR="00DF6E5E" w:rsidRPr="00E611B6">
        <w:rPr>
          <w:rFonts w:ascii="Times New Roman" w:hAnsi="Times New Roman" w:cs="Times New Roman"/>
          <w:i/>
          <w:iCs/>
          <w:sz w:val="24"/>
          <w:szCs w:val="24"/>
        </w:rPr>
        <w:t>) Ответственные: руководители ОО. Контроль: Л.М. Кошечкина.</w:t>
      </w:r>
    </w:p>
    <w:p w:rsidR="00DF6E5E" w:rsidRDefault="00DF6E5E" w:rsidP="00E611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 xml:space="preserve">Краевая онлайн-школа молодого педагога. </w:t>
      </w:r>
      <w:r w:rsidRPr="00E611B6">
        <w:rPr>
          <w:rFonts w:ascii="Times New Roman" w:hAnsi="Times New Roman" w:cs="Times New Roman"/>
          <w:i/>
          <w:iCs/>
          <w:sz w:val="24"/>
          <w:szCs w:val="24"/>
        </w:rPr>
        <w:t>Ответственные: руководители ОО, участники школы – молодые педагоги. Контроль: Л.Ю. Понкратенко.</w:t>
      </w:r>
    </w:p>
    <w:p w:rsidR="0051658B" w:rsidRPr="0051658B" w:rsidRDefault="0051658B" w:rsidP="00E611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658B">
        <w:rPr>
          <w:rFonts w:ascii="Times New Roman" w:hAnsi="Times New Roman" w:cs="Times New Roman"/>
          <w:b/>
          <w:i/>
          <w:iCs/>
          <w:sz w:val="24"/>
          <w:szCs w:val="24"/>
        </w:rPr>
        <w:t>С 25.06.-15.06.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1658B">
        <w:rPr>
          <w:rFonts w:ascii="Times New Roman" w:hAnsi="Times New Roman" w:cs="Times New Roman"/>
          <w:b/>
          <w:i/>
          <w:iCs/>
          <w:sz w:val="24"/>
          <w:szCs w:val="24"/>
        </w:rPr>
        <w:t>Независимая оценка качества прогр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амм дополнительного образования в системе Навигатор. </w:t>
      </w:r>
      <w:r w:rsidRPr="0051658B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</w:t>
      </w:r>
      <w:proofErr w:type="spellStart"/>
      <w:r w:rsidRPr="0051658B">
        <w:rPr>
          <w:rFonts w:ascii="Times New Roman" w:hAnsi="Times New Roman" w:cs="Times New Roman"/>
          <w:i/>
          <w:iCs/>
          <w:sz w:val="24"/>
          <w:szCs w:val="24"/>
        </w:rPr>
        <w:t>Гриргорьева</w:t>
      </w:r>
      <w:proofErr w:type="spellEnd"/>
      <w:r w:rsidRPr="0051658B">
        <w:rPr>
          <w:rFonts w:ascii="Times New Roman" w:hAnsi="Times New Roman" w:cs="Times New Roman"/>
          <w:i/>
          <w:iCs/>
          <w:sz w:val="24"/>
          <w:szCs w:val="24"/>
        </w:rPr>
        <w:t xml:space="preserve"> А.Г.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58B">
        <w:rPr>
          <w:rFonts w:ascii="Times New Roman" w:hAnsi="Times New Roman" w:cs="Times New Roman"/>
          <w:i/>
          <w:iCs/>
          <w:sz w:val="24"/>
          <w:szCs w:val="24"/>
        </w:rPr>
        <w:t>Контроль: Туровец Н.И.</w:t>
      </w:r>
    </w:p>
    <w:p w:rsidR="0051658B" w:rsidRPr="0051658B" w:rsidRDefault="0051658B" w:rsidP="0051658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65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Выполнение мероприятий дорожной карты по ПФДО. </w:t>
      </w:r>
      <w:r w:rsidRPr="0051658B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</w:t>
      </w:r>
      <w:proofErr w:type="spellStart"/>
      <w:r w:rsidRPr="0051658B">
        <w:rPr>
          <w:rFonts w:ascii="Times New Roman" w:hAnsi="Times New Roman" w:cs="Times New Roman"/>
          <w:i/>
          <w:iCs/>
          <w:sz w:val="24"/>
          <w:szCs w:val="24"/>
        </w:rPr>
        <w:t>Гриргорьева</w:t>
      </w:r>
      <w:proofErr w:type="spellEnd"/>
      <w:r w:rsidRPr="0051658B">
        <w:rPr>
          <w:rFonts w:ascii="Times New Roman" w:hAnsi="Times New Roman" w:cs="Times New Roman"/>
          <w:i/>
          <w:iCs/>
          <w:sz w:val="24"/>
          <w:szCs w:val="24"/>
        </w:rPr>
        <w:t xml:space="preserve"> А.Г. Контроль: Туровец Н.И.</w:t>
      </w:r>
    </w:p>
    <w:p w:rsidR="0051658B" w:rsidRDefault="0051658B" w:rsidP="0051658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Организация летнего отдыха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используя проекты «Большая перемена», Онлайн каникулы и др. </w:t>
      </w:r>
      <w:r w:rsidR="002B2E19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см. на сайте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КДПиШ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). </w:t>
      </w:r>
      <w:r w:rsidRPr="0051658B">
        <w:rPr>
          <w:rFonts w:ascii="Times New Roman" w:hAnsi="Times New Roman" w:cs="Times New Roman"/>
          <w:i/>
          <w:iCs/>
          <w:sz w:val="24"/>
          <w:szCs w:val="24"/>
        </w:rPr>
        <w:t>Ответственные: руководители ОО.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58B">
        <w:rPr>
          <w:rFonts w:ascii="Times New Roman" w:hAnsi="Times New Roman" w:cs="Times New Roman"/>
          <w:i/>
          <w:iCs/>
          <w:sz w:val="24"/>
          <w:szCs w:val="24"/>
        </w:rPr>
        <w:t>Контроль: Савельева О.В.</w:t>
      </w:r>
    </w:p>
    <w:p w:rsidR="0051658B" w:rsidRDefault="0051658B" w:rsidP="0051658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58B">
        <w:rPr>
          <w:rFonts w:ascii="Times New Roman" w:hAnsi="Times New Roman" w:cs="Times New Roman"/>
          <w:b/>
          <w:iCs/>
          <w:sz w:val="24"/>
          <w:szCs w:val="24"/>
        </w:rPr>
        <w:t>Контроль за времяпровождением обучающихся, с</w:t>
      </w:r>
      <w:r w:rsidR="00CF0887">
        <w:rPr>
          <w:rFonts w:ascii="Times New Roman" w:hAnsi="Times New Roman" w:cs="Times New Roman"/>
          <w:b/>
          <w:iCs/>
          <w:sz w:val="24"/>
          <w:szCs w:val="24"/>
        </w:rPr>
        <w:t>тоящих на различных видах учета</w:t>
      </w:r>
      <w:r w:rsidRPr="0051658B">
        <w:rPr>
          <w:rFonts w:ascii="Times New Roman" w:hAnsi="Times New Roman" w:cs="Times New Roman"/>
          <w:b/>
          <w:iCs/>
          <w:sz w:val="24"/>
          <w:szCs w:val="24"/>
        </w:rPr>
        <w:t>, в т.ч. и в СОП.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Выполнение мероприятий ИПР.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руководители </w:t>
      </w:r>
      <w:proofErr w:type="spellStart"/>
      <w:r w:rsidRPr="00CF0887">
        <w:rPr>
          <w:rFonts w:ascii="Times New Roman" w:hAnsi="Times New Roman" w:cs="Times New Roman"/>
          <w:i/>
          <w:iCs/>
          <w:sz w:val="24"/>
          <w:szCs w:val="24"/>
        </w:rPr>
        <w:t>ОО.кураторы</w:t>
      </w:r>
      <w:proofErr w:type="spellEnd"/>
      <w:r w:rsidRPr="00CF0887">
        <w:rPr>
          <w:rFonts w:ascii="Times New Roman" w:hAnsi="Times New Roman" w:cs="Times New Roman"/>
          <w:i/>
          <w:iCs/>
          <w:sz w:val="24"/>
          <w:szCs w:val="24"/>
        </w:rPr>
        <w:t xml:space="preserve"> ИПР.</w:t>
      </w:r>
      <w:r w:rsidR="00CF0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>Контроль: Мицкевич А.В., Савельева О.В.</w:t>
      </w:r>
    </w:p>
    <w:p w:rsidR="00CF0887" w:rsidRDefault="00CF0887" w:rsidP="0051658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Изучение методических рекомендаций по организации деятельности классного руководителя с 1 сентября 20г. </w:t>
      </w:r>
      <w:r w:rsidRPr="00CF08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CF08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лана действий по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их </w:t>
      </w:r>
      <w:r w:rsidRPr="00CF0887">
        <w:rPr>
          <w:rFonts w:ascii="Times New Roman" w:hAnsi="Times New Roman" w:cs="Times New Roman"/>
          <w:b/>
          <w:i/>
          <w:iCs/>
          <w:sz w:val="24"/>
          <w:szCs w:val="24"/>
        </w:rPr>
        <w:t>сопровождению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течение года.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Ответсвенные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Савельева О.В., Понкратенко Л.Ю.и рабочая проектная группа. Контроль: Туровец Н</w:t>
      </w:r>
      <w:r w:rsidR="002B2E1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B2E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0887" w:rsidRDefault="00CF0887" w:rsidP="0051658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0887">
        <w:rPr>
          <w:rFonts w:ascii="Times New Roman" w:hAnsi="Times New Roman" w:cs="Times New Roman"/>
          <w:b/>
          <w:i/>
          <w:iCs/>
          <w:sz w:val="24"/>
          <w:szCs w:val="24"/>
        </w:rPr>
        <w:t>Выполнение мероприятий перспективного плана по подготовке ОО к новому учебному году, в т.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F0887">
        <w:rPr>
          <w:rFonts w:ascii="Times New Roman" w:hAnsi="Times New Roman" w:cs="Times New Roman"/>
          <w:b/>
          <w:i/>
          <w:iCs/>
          <w:sz w:val="24"/>
          <w:szCs w:val="24"/>
        </w:rPr>
        <w:t>ч. и мероприятий Паспорта безопасности.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Ответственные: руководители ОО, </w:t>
      </w:r>
      <w:proofErr w:type="spellStart"/>
      <w:r w:rsidRPr="00CF0887">
        <w:rPr>
          <w:rFonts w:ascii="Times New Roman" w:hAnsi="Times New Roman" w:cs="Times New Roman"/>
          <w:i/>
          <w:iCs/>
          <w:sz w:val="24"/>
          <w:szCs w:val="24"/>
        </w:rPr>
        <w:t>Шенкнехт</w:t>
      </w:r>
      <w:proofErr w:type="spellEnd"/>
      <w:r w:rsidRPr="00CF0887">
        <w:rPr>
          <w:rFonts w:ascii="Times New Roman" w:hAnsi="Times New Roman" w:cs="Times New Roman"/>
          <w:i/>
          <w:iCs/>
          <w:sz w:val="24"/>
          <w:szCs w:val="24"/>
        </w:rPr>
        <w:t xml:space="preserve"> Т.А. Контроль: Туровец Н.И.</w:t>
      </w:r>
    </w:p>
    <w:p w:rsidR="00CF0887" w:rsidRDefault="00CF0887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Выполнение ремонтных работ в ОО по итогам проведенных аукционов. Подготовка пакета документов в МО для оплаты.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>Ответственные</w:t>
      </w:r>
      <w:r w:rsidR="002B2E19" w:rsidRPr="00CF088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 xml:space="preserve"> Смолов В.В.,</w:t>
      </w:r>
      <w:r w:rsidR="008F5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>Максаков Ю.В.</w:t>
      </w:r>
      <w:r w:rsidR="008F5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>Сорокина Н.П.</w:t>
      </w:r>
      <w:r w:rsidR="008F5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0887">
        <w:rPr>
          <w:rFonts w:ascii="Times New Roman" w:hAnsi="Times New Roman" w:cs="Times New Roman"/>
          <w:i/>
          <w:iCs/>
          <w:sz w:val="24"/>
          <w:szCs w:val="24"/>
        </w:rPr>
        <w:t>Шенкнех</w:t>
      </w:r>
      <w:r w:rsidR="008F58BF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CF0887">
        <w:rPr>
          <w:rFonts w:ascii="Times New Roman" w:hAnsi="Times New Roman" w:cs="Times New Roman"/>
          <w:i/>
          <w:iCs/>
          <w:sz w:val="24"/>
          <w:szCs w:val="24"/>
        </w:rPr>
        <w:t xml:space="preserve"> Т.А.</w:t>
      </w:r>
      <w:r w:rsidR="008F5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0887">
        <w:rPr>
          <w:rFonts w:ascii="Times New Roman" w:hAnsi="Times New Roman" w:cs="Times New Roman"/>
          <w:i/>
          <w:iCs/>
          <w:sz w:val="24"/>
          <w:szCs w:val="24"/>
        </w:rPr>
        <w:t>Верезгов</w:t>
      </w:r>
      <w:r w:rsidR="008F58BF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8F58BF">
        <w:rPr>
          <w:rFonts w:ascii="Times New Roman" w:hAnsi="Times New Roman" w:cs="Times New Roman"/>
          <w:i/>
          <w:iCs/>
          <w:sz w:val="24"/>
          <w:szCs w:val="24"/>
        </w:rPr>
        <w:t xml:space="preserve"> Г.В. Контроль: Туровец Н.И.</w:t>
      </w:r>
    </w:p>
    <w:p w:rsidR="002B2E19" w:rsidRDefault="00216604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2B2E19">
        <w:rPr>
          <w:rFonts w:ascii="Times New Roman" w:hAnsi="Times New Roman" w:cs="Times New Roman"/>
          <w:b/>
          <w:iCs/>
          <w:sz w:val="24"/>
          <w:szCs w:val="24"/>
        </w:rPr>
        <w:t>роведения закупок в рамках региональных проектов «Цифровая образовательная среда».</w:t>
      </w:r>
      <w:r w:rsidR="002B2E19">
        <w:rPr>
          <w:rFonts w:ascii="Times New Roman" w:hAnsi="Times New Roman" w:cs="Times New Roman"/>
          <w:i/>
          <w:iCs/>
          <w:sz w:val="24"/>
          <w:szCs w:val="24"/>
        </w:rPr>
        <w:t xml:space="preserve"> Ответственные: Сорокина Н.П., Максаков Ю.В. Контроль: Копыро О.В.</w:t>
      </w:r>
    </w:p>
    <w:p w:rsidR="002B2E19" w:rsidRDefault="00216604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2B2E19">
        <w:rPr>
          <w:rFonts w:ascii="Times New Roman" w:hAnsi="Times New Roman" w:cs="Times New Roman"/>
          <w:b/>
          <w:iCs/>
          <w:sz w:val="24"/>
          <w:szCs w:val="24"/>
        </w:rPr>
        <w:t>роведения закупок в рамках открытия центра образования гуманитарного и цифрового профилей.</w:t>
      </w:r>
      <w:r w:rsidR="002B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E19" w:rsidRPr="00CF0887">
        <w:rPr>
          <w:rFonts w:ascii="Times New Roman" w:hAnsi="Times New Roman" w:cs="Times New Roman"/>
          <w:i/>
          <w:iCs/>
          <w:sz w:val="24"/>
          <w:szCs w:val="24"/>
        </w:rPr>
        <w:t>Ответственные</w:t>
      </w:r>
      <w:r w:rsidR="002B2E19">
        <w:rPr>
          <w:rFonts w:ascii="Times New Roman" w:hAnsi="Times New Roman" w:cs="Times New Roman"/>
          <w:i/>
          <w:iCs/>
          <w:sz w:val="24"/>
          <w:szCs w:val="24"/>
        </w:rPr>
        <w:t>: Иванова С.А. Контроль: Копыро О.В.</w:t>
      </w:r>
    </w:p>
    <w:p w:rsidR="002B2E19" w:rsidRDefault="002B2E19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Проведение ремонтных работ в рамках открытия центра образования гуманитарного и цифрового профилей.</w:t>
      </w:r>
      <w:r w:rsidRPr="002B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0887">
        <w:rPr>
          <w:rFonts w:ascii="Times New Roman" w:hAnsi="Times New Roman" w:cs="Times New Roman"/>
          <w:i/>
          <w:iCs/>
          <w:sz w:val="24"/>
          <w:szCs w:val="24"/>
        </w:rPr>
        <w:t>Ответственные</w:t>
      </w:r>
      <w:r>
        <w:rPr>
          <w:rFonts w:ascii="Times New Roman" w:hAnsi="Times New Roman" w:cs="Times New Roman"/>
          <w:i/>
          <w:iCs/>
          <w:sz w:val="24"/>
          <w:szCs w:val="24"/>
        </w:rPr>
        <w:t>: Иванова С.А. Контроль: Копыро О.В.</w:t>
      </w:r>
    </w:p>
    <w:p w:rsidR="002B2E19" w:rsidRDefault="002B2E19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 срок до 30.06 предоставление отчета на сайте РВПО по состоянию ремонтных работ </w:t>
      </w:r>
      <w:r w:rsidR="00216604">
        <w:rPr>
          <w:rFonts w:ascii="Times New Roman" w:hAnsi="Times New Roman" w:cs="Times New Roman"/>
          <w:b/>
          <w:iCs/>
          <w:sz w:val="24"/>
          <w:szCs w:val="24"/>
        </w:rPr>
        <w:t>в центре образования гуманитарного и цифрового профилей.</w:t>
      </w:r>
      <w:r w:rsidR="00216604" w:rsidRPr="002B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6604" w:rsidRPr="00CF0887">
        <w:rPr>
          <w:rFonts w:ascii="Times New Roman" w:hAnsi="Times New Roman" w:cs="Times New Roman"/>
          <w:i/>
          <w:iCs/>
          <w:sz w:val="24"/>
          <w:szCs w:val="24"/>
        </w:rPr>
        <w:t>Ответственные</w:t>
      </w:r>
      <w:r w:rsidR="00216604">
        <w:rPr>
          <w:rFonts w:ascii="Times New Roman" w:hAnsi="Times New Roman" w:cs="Times New Roman"/>
          <w:i/>
          <w:iCs/>
          <w:sz w:val="24"/>
          <w:szCs w:val="24"/>
        </w:rPr>
        <w:t>: Иванова С.А. Контроль: Копыро О.В.</w:t>
      </w:r>
    </w:p>
    <w:p w:rsidR="00216604" w:rsidRDefault="00216604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Курсы повышения квалификации для руководителей ОО по теме «Цифровая трансформация школы» на сайте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https</w:t>
      </w:r>
      <w:r w:rsidRPr="00216604">
        <w:rPr>
          <w:rFonts w:ascii="Times New Roman" w:hAnsi="Times New Roman" w:cs="Times New Roman"/>
          <w:b/>
          <w:iCs/>
          <w:sz w:val="24"/>
          <w:szCs w:val="24"/>
        </w:rPr>
        <w:t>://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www</w:t>
      </w:r>
      <w:r w:rsidRPr="00216604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DT</w:t>
      </w:r>
      <w:r w:rsidRPr="00216604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216604">
        <w:rPr>
          <w:rFonts w:ascii="Times New Roman" w:hAnsi="Times New Roman" w:cs="Times New Roman"/>
          <w:b/>
          <w:iCs/>
          <w:sz w:val="24"/>
          <w:szCs w:val="24"/>
          <w:lang w:val="en-US"/>
        </w:rPr>
        <w:t>ranepa</w:t>
      </w:r>
      <w:proofErr w:type="spellEnd"/>
      <w:r w:rsidRPr="00216604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216604">
        <w:rPr>
          <w:rFonts w:ascii="Times New Roman" w:hAnsi="Times New Roman" w:cs="Times New Roman"/>
          <w:b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Отвественные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руководители ОО. Контроль: Копыро О.В.</w:t>
      </w:r>
    </w:p>
    <w:p w:rsidR="00216604" w:rsidRPr="00CF0887" w:rsidRDefault="00216604" w:rsidP="00CF08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16604">
        <w:rPr>
          <w:rFonts w:ascii="Times New Roman" w:hAnsi="Times New Roman" w:cs="Times New Roman"/>
          <w:b/>
          <w:iCs/>
          <w:sz w:val="24"/>
          <w:szCs w:val="24"/>
        </w:rPr>
        <w:t xml:space="preserve">Педагогический марафон </w:t>
      </w:r>
      <w:proofErr w:type="spellStart"/>
      <w:r w:rsidRPr="00216604">
        <w:rPr>
          <w:rFonts w:ascii="Times New Roman" w:hAnsi="Times New Roman" w:cs="Times New Roman"/>
          <w:b/>
          <w:iCs/>
          <w:sz w:val="24"/>
          <w:szCs w:val="24"/>
        </w:rPr>
        <w:t>Эдутон</w:t>
      </w:r>
      <w:proofErr w:type="spellEnd"/>
      <w:r w:rsidRPr="00216604">
        <w:rPr>
          <w:rFonts w:ascii="Times New Roman" w:hAnsi="Times New Roman" w:cs="Times New Roman"/>
          <w:b/>
          <w:iCs/>
          <w:sz w:val="24"/>
          <w:szCs w:val="24"/>
        </w:rPr>
        <w:t xml:space="preserve"> «Создаем </w:t>
      </w:r>
      <w:proofErr w:type="spellStart"/>
      <w:r w:rsidRPr="00216604">
        <w:rPr>
          <w:rFonts w:ascii="Times New Roman" w:hAnsi="Times New Roman" w:cs="Times New Roman"/>
          <w:b/>
          <w:iCs/>
          <w:sz w:val="24"/>
          <w:szCs w:val="24"/>
        </w:rPr>
        <w:t>онлайн-курс</w:t>
      </w:r>
      <w:proofErr w:type="spellEnd"/>
      <w:r w:rsidRPr="00216604">
        <w:rPr>
          <w:rFonts w:ascii="Times New Roman" w:hAnsi="Times New Roman" w:cs="Times New Roman"/>
          <w:b/>
          <w:iCs/>
          <w:sz w:val="24"/>
          <w:szCs w:val="24"/>
        </w:rPr>
        <w:t xml:space="preserve"> с нуля» на сайте </w:t>
      </w:r>
      <w:hyperlink r:id="rId10" w:history="1"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  <w:lang w:val="en-US"/>
          </w:rPr>
          <w:t>https</w:t>
        </w:r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</w:rPr>
          <w:t>://</w:t>
        </w:r>
        <w:proofErr w:type="spellStart"/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  <w:lang w:val="en-US"/>
          </w:rPr>
          <w:t>clck</w:t>
        </w:r>
        <w:proofErr w:type="spellEnd"/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</w:rPr>
          <w:t>.</w:t>
        </w:r>
        <w:proofErr w:type="spellStart"/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  <w:lang w:val="en-US"/>
          </w:rPr>
          <w:t>ru</w:t>
        </w:r>
        <w:proofErr w:type="spellEnd"/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</w:rPr>
          <w:t>/</w:t>
        </w:r>
        <w:proofErr w:type="spellStart"/>
        <w:r w:rsidRPr="00216604">
          <w:rPr>
            <w:rStyle w:val="ac"/>
            <w:rFonts w:ascii="Times New Roman" w:hAnsi="Times New Roman" w:cs="Times New Roman"/>
            <w:b/>
            <w:iCs/>
            <w:sz w:val="24"/>
            <w:szCs w:val="24"/>
            <w:lang w:val="en-US"/>
          </w:rPr>
          <w:t>PESyB</w:t>
        </w:r>
        <w:proofErr w:type="spellEnd"/>
      </w:hyperlink>
      <w:r w:rsidRPr="00216604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(с 01 по 13 июля).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Ответственные: руководители ОО, РМО. Контроль: Копыро О.В.</w:t>
      </w:r>
    </w:p>
    <w:p w:rsidR="0051658B" w:rsidRPr="00CF0887" w:rsidRDefault="0051658B" w:rsidP="0051658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640C" w:rsidRPr="00E611B6" w:rsidRDefault="628C31C3" w:rsidP="00DF6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МОНИТОРИНГИ</w:t>
      </w:r>
    </w:p>
    <w:p w:rsidR="00E611B6" w:rsidRDefault="628C31C3" w:rsidP="00E611B6">
      <w:pPr>
        <w:spacing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1B6">
        <w:rPr>
          <w:rFonts w:ascii="Times New Roman" w:hAnsi="Times New Roman" w:cs="Times New Roman"/>
          <w:b/>
          <w:bCs/>
          <w:sz w:val="24"/>
          <w:szCs w:val="24"/>
        </w:rPr>
        <w:t>В срок до 7 июля</w:t>
      </w:r>
      <w:r w:rsidRPr="00E611B6">
        <w:rPr>
          <w:rFonts w:ascii="Times New Roman" w:hAnsi="Times New Roman" w:cs="Times New Roman"/>
          <w:sz w:val="24"/>
          <w:szCs w:val="24"/>
        </w:rPr>
        <w:t xml:space="preserve"> </w:t>
      </w:r>
      <w:r w:rsidR="008F58BF">
        <w:rPr>
          <w:rFonts w:ascii="Times New Roman" w:hAnsi="Times New Roman" w:cs="Times New Roman"/>
          <w:sz w:val="24"/>
          <w:szCs w:val="24"/>
        </w:rPr>
        <w:t>–</w:t>
      </w:r>
      <w:r w:rsidRPr="00E611B6">
        <w:rPr>
          <w:rFonts w:ascii="Times New Roman" w:hAnsi="Times New Roman" w:cs="Times New Roman"/>
          <w:sz w:val="24"/>
          <w:szCs w:val="24"/>
        </w:rPr>
        <w:t xml:space="preserve"> предоставление отчета о выполнении муниципального задания за второй квартал</w:t>
      </w:r>
      <w:r w:rsidRPr="00E611B6">
        <w:rPr>
          <w:rFonts w:ascii="Times New Roman" w:hAnsi="Times New Roman" w:cs="Times New Roman"/>
          <w:iCs/>
          <w:sz w:val="24"/>
          <w:szCs w:val="24"/>
        </w:rPr>
        <w:t xml:space="preserve"> 2020 года</w:t>
      </w:r>
      <w:r w:rsidR="00E611B6">
        <w:rPr>
          <w:rFonts w:ascii="Times New Roman" w:hAnsi="Times New Roman" w:cs="Times New Roman"/>
          <w:iCs/>
          <w:sz w:val="24"/>
          <w:szCs w:val="24"/>
        </w:rPr>
        <w:t>.</w:t>
      </w:r>
    </w:p>
    <w:p w:rsidR="00695D12" w:rsidRDefault="628C31C3" w:rsidP="00E611B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1B6">
        <w:rPr>
          <w:rFonts w:ascii="Times New Roman" w:hAnsi="Times New Roman" w:cs="Times New Roman"/>
          <w:i/>
          <w:iCs/>
          <w:sz w:val="24"/>
          <w:szCs w:val="24"/>
        </w:rPr>
        <w:t xml:space="preserve">   Ответственные: руководители ОО   Контроль: Кошечкина Л.М</w:t>
      </w:r>
      <w:r w:rsidR="00DF6E5E" w:rsidRPr="00E611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11B6" w:rsidRDefault="00E611B6" w:rsidP="00E611B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11B6" w:rsidRPr="00E611B6" w:rsidRDefault="00E611B6" w:rsidP="00E611B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00" w:type="dxa"/>
        <w:tblInd w:w="-281" w:type="dxa"/>
        <w:tblLayout w:type="fixed"/>
        <w:tblCellMar>
          <w:left w:w="0" w:type="dxa"/>
          <w:right w:w="0" w:type="dxa"/>
        </w:tblCellMar>
        <w:tblLook w:val="0480"/>
      </w:tblPr>
      <w:tblGrid>
        <w:gridCol w:w="3403"/>
        <w:gridCol w:w="1618"/>
        <w:gridCol w:w="83"/>
        <w:gridCol w:w="2269"/>
        <w:gridCol w:w="2127"/>
      </w:tblGrid>
      <w:tr w:rsidR="00A7640C" w:rsidRPr="001C2D08" w:rsidTr="49901C2F">
        <w:trPr>
          <w:trHeight w:val="277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00A7640C" w:rsidP="004D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00A7640C" w:rsidP="004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7640C" w:rsidRPr="001C2D08" w:rsidRDefault="00A7640C" w:rsidP="004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00A7640C" w:rsidP="004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00A7640C" w:rsidP="004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7640C" w:rsidRPr="001C2D08" w:rsidTr="49901C2F">
        <w:trPr>
          <w:trHeight w:val="148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7640C" w:rsidRPr="001C2D08" w:rsidRDefault="00A7640C" w:rsidP="004D6BEE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01.07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.2020г.,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A7640C" w:rsidRPr="001C2D08" w:rsidTr="00DF6E5E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A7640C" w:rsidRDefault="23AE439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 ППЭ к ЕГЭ по информатике и ИКТ и литературе.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Новосельцева Л.Я., Безмен Н.П.</w:t>
            </w:r>
          </w:p>
        </w:tc>
      </w:tr>
      <w:tr w:rsidR="00A7640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7640C" w:rsidRPr="009220EC" w:rsidRDefault="009220EC" w:rsidP="00A7640C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02.07. 2020г., четверг</w:t>
            </w:r>
          </w:p>
        </w:tc>
      </w:tr>
      <w:tr w:rsidR="33B67724" w:rsidTr="00DF6E5E">
        <w:trPr>
          <w:trHeight w:val="1367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33B67724" w:rsidP="33B67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к ЕГЭ 2020, заполнение </w:t>
            </w:r>
            <w:proofErr w:type="gramStart"/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отправка его скана </w:t>
            </w:r>
            <w:r w:rsidRPr="33B67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Бельской О.А.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33B67724" w:rsidP="33B6772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33B67724" w:rsidP="33B6772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33B67724" w:rsidP="33B6772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Максакова Е.И., Максаков Ю.В., Новосельцева Л.Я.</w:t>
            </w:r>
          </w:p>
        </w:tc>
      </w:tr>
      <w:tr w:rsidR="33B67724" w:rsidTr="00DF6E5E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49901C2F" w:rsidP="33B67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информатике и ИКТ и литературе.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49901C2F" w:rsidP="49901C2F">
            <w:pPr>
              <w:jc w:val="center"/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33B67724" w:rsidP="33B6772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33B67724" w:rsidRDefault="33B67724" w:rsidP="33B6772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Максакова Е.И., Новосельцева Л.Я., Безмен Н.П.</w:t>
            </w:r>
          </w:p>
        </w:tc>
      </w:tr>
      <w:tr w:rsidR="00A7640C" w:rsidRPr="001C2D08" w:rsidTr="00DF6E5E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A7640C" w:rsidRDefault="33B67724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информатике и ИКТ и литературе. Авторизация.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A7640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Максакова Е.И., Новосельцева Л.Я., Безмен Н.П., Максаков Ю.В.</w:t>
            </w:r>
          </w:p>
        </w:tc>
      </w:tr>
      <w:tr w:rsidR="008F58BF" w:rsidRPr="001C2D08" w:rsidTr="00DF6E5E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33B67724" w:rsidRDefault="008F58BF" w:rsidP="008F58B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с подрядчиком СОШ №2 и  службы заказчика 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33B67724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33B67724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«Иланская СОШ №2»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Туровец Н.И.</w:t>
            </w:r>
          </w:p>
          <w:p w:rsidR="008F58BF" w:rsidRPr="33B67724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220E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220EC" w:rsidRPr="009220EC" w:rsidRDefault="009220EC" w:rsidP="009220EC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03.07.2020г., пятница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23AE439F" w:rsidP="33B6772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информатике и ИКТ, по литературе.</w:t>
            </w:r>
          </w:p>
          <w:p w:rsidR="23AE439F" w:rsidRDefault="23AE439F" w:rsidP="23AE439F">
            <w:pPr>
              <w:spacing w:after="0" w:line="240" w:lineRule="auto"/>
              <w:ind w:right="142"/>
              <w:jc w:val="both"/>
            </w:pPr>
            <w:r w:rsidRPr="23AE4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участника:</w:t>
            </w:r>
          </w:p>
          <w:p w:rsidR="009220EC" w:rsidRPr="00A7640C" w:rsidRDefault="33B67724" w:rsidP="33B6772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информатика </w:t>
            </w:r>
            <w:r w:rsidR="008F5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33B67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 (СОШ № 2 – 1, СОШ № 3 – 1),</w:t>
            </w:r>
          </w:p>
          <w:p w:rsidR="009220EC" w:rsidRPr="00A7640C" w:rsidRDefault="33B67724" w:rsidP="33B6772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литература </w:t>
            </w:r>
            <w:r w:rsidR="008F5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33B67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(СОШ № 41)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Максакова Е.И.,  Максаков Ю.В.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33B67724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русскому языку. Авторизация.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информатике и ИКТ и литературе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33B67724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Максакова Е.И., Новосельцева Л.Я., Безмен Н.П., Нефедова Н.В.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49901C2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Приемка готовности ППЭ к ЕГЭ по русскому языку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информатике и ИКТ и литературе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Максакова Е.И., Новосельцева Л.Я., Безмен Н.П., Нефедова Н.В.</w:t>
            </w:r>
          </w:p>
        </w:tc>
      </w:tr>
      <w:tr w:rsidR="008F58BF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49901C2F" w:rsidRDefault="008F58B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системы Навигатор ДО на 20-21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49901C2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23AE439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49901C2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А.Г.</w:t>
            </w:r>
          </w:p>
        </w:tc>
      </w:tr>
      <w:tr w:rsidR="008F58BF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49901C2F" w:rsidRDefault="008F58B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ОО юга с целью предварительной проверки  хода подготовки ОО к новому учебному году.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49901C2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Pr="23AE439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8B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</w:p>
          <w:p w:rsidR="008F58BF" w:rsidRPr="49901C2F" w:rsidRDefault="008F58B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Шенкнехт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20E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220EC" w:rsidRPr="00ED4522" w:rsidRDefault="009220EC" w:rsidP="009220EC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06.07.2020г., понедельник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23AE439F" w:rsidRDefault="23AE439F" w:rsidP="23AE439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</w:t>
            </w:r>
          </w:p>
          <w:p w:rsidR="00835C0B" w:rsidRPr="008F58BF" w:rsidRDefault="00835C0B" w:rsidP="008F58BF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142"/>
              <w:jc w:val="both"/>
              <w:rPr>
                <w:i/>
                <w:iCs/>
              </w:rPr>
            </w:pPr>
            <w:r w:rsidRPr="00835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анализа работы и планирование деятельности на 2020-2021 учебный год;</w:t>
            </w:r>
            <w:r w:rsidR="008F58BF" w:rsidRPr="008F58BF">
              <w:rPr>
                <w:rFonts w:ascii="Times New Roman" w:hAnsi="Times New Roman" w:cs="Times New Roman"/>
              </w:rPr>
              <w:t xml:space="preserve"> </w:t>
            </w:r>
          </w:p>
          <w:p w:rsidR="00835C0B" w:rsidRPr="00835C0B" w:rsidRDefault="00835C0B" w:rsidP="00835C0B">
            <w:pPr>
              <w:pStyle w:val="a6"/>
              <w:numPr>
                <w:ilvl w:val="0"/>
                <w:numId w:val="7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Вопросы, стоящие на </w:t>
            </w:r>
            <w:proofErr w:type="spellStart"/>
            <w:r>
              <w:rPr>
                <w:rFonts w:ascii="Times New Roman" w:hAnsi="Times New Roman" w:cs="Times New Roman"/>
              </w:rPr>
              <w:t>контороле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20EC" w:rsidRPr="00A7640C" w:rsidRDefault="009220E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220EC" w:rsidRPr="00223B6D" w:rsidRDefault="008F58BF" w:rsidP="004D6B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13:0</w:t>
            </w:r>
            <w:r w:rsidR="009220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220EC" w:rsidRPr="00223B6D" w:rsidRDefault="009220EC" w:rsidP="004D6B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220EC" w:rsidRPr="009C4DF4" w:rsidRDefault="009220EC" w:rsidP="009220EC">
            <w:pPr>
              <w:spacing w:after="0"/>
              <w:jc w:val="center"/>
              <w:rPr>
                <w:rFonts w:ascii="Times New Roman" w:hAnsi="Times New Roman"/>
              </w:rPr>
            </w:pPr>
            <w:r w:rsidRPr="009C4DF4">
              <w:rPr>
                <w:rFonts w:ascii="Times New Roman" w:hAnsi="Times New Roman"/>
              </w:rPr>
              <w:t>Н.И. Туровец,</w:t>
            </w:r>
          </w:p>
          <w:p w:rsidR="009220EC" w:rsidRPr="00AB2D84" w:rsidRDefault="009220EC" w:rsidP="009220E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t>с</w:t>
            </w:r>
            <w:r w:rsidRPr="009C4DF4">
              <w:t>пециалисты УО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23AE439F" w:rsidP="33B6772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русскому языку</w:t>
            </w: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23AE439F" w:rsidRPr="00835C0B" w:rsidRDefault="23AE439F" w:rsidP="23AE439F">
            <w:pPr>
              <w:spacing w:after="0" w:line="240" w:lineRule="auto"/>
              <w:ind w:right="142"/>
              <w:jc w:val="both"/>
            </w:pPr>
            <w:r w:rsidRPr="00835C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 участников: СОШ № 1 – 17, СОШ № 2+филиал – 10+2,  СОШ № 3 – 3, СОШ № 13 – 4, ВПЛ - 1, кадет - 1.</w:t>
            </w:r>
          </w:p>
          <w:p w:rsidR="009220EC" w:rsidRPr="00A7640C" w:rsidRDefault="009220EC" w:rsidP="33B6772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0EC" w:rsidRPr="00A7640C" w:rsidRDefault="009220EC" w:rsidP="33B6772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33B67724" w:rsidP="00835C0B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33B67724" w:rsidP="00835C0B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6772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Максакова Е.И., Новосельцева Л.Я., Безмен Н.П., Нефедова Н.В., руководители ОО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23AE439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русскому языку. Авторизация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8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окончания ЕГЭ по русскому языку 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Максакова Е.И., Новосельцева Л.Я., Нефедова Н.В.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49901C2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русскому языку.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49901C2F" w:rsidP="49901C2F">
            <w:pPr>
              <w:spacing w:after="0"/>
              <w:jc w:val="center"/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русскому языку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Максакова Е.И., Новосельцева Л.Я., Нефедова Н.В.</w:t>
            </w:r>
          </w:p>
        </w:tc>
      </w:tr>
      <w:tr w:rsidR="009220E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220EC" w:rsidRPr="00ED4522" w:rsidRDefault="00ED4522" w:rsidP="009220EC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07.07.2020г., вторник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русскому языку.</w:t>
            </w:r>
          </w:p>
          <w:p w:rsidR="009220EC" w:rsidRPr="00835C0B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5C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 участника: СОШ № 41 – 25, СОШ № 5 – 3, СОШ № 9 – 4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Максакова Е.И., Новосельцева Л.Я.,  Нефедова Н.В., Максаков Ю.В.,  руководители ОО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23AE439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“Разработка тематического планирования уроков технологии в 5 классе”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13.00 (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“Российский учебник”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- руководитель РМО учителей технологии </w:t>
            </w:r>
          </w:p>
        </w:tc>
      </w:tr>
      <w:tr w:rsidR="00ED4522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D4522" w:rsidRPr="00ED4522" w:rsidRDefault="00ED4522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08.07.2020., среда </w:t>
            </w:r>
          </w:p>
        </w:tc>
      </w:tr>
      <w:tr w:rsidR="009220E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A7640C" w:rsidRDefault="009220E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009220E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009220E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220EC" w:rsidRPr="001C2D08" w:rsidRDefault="009220E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22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D4522" w:rsidRPr="00ED4522" w:rsidRDefault="00ED4522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09.07.2020г., четверг</w:t>
            </w:r>
          </w:p>
        </w:tc>
      </w:tr>
      <w:tr w:rsidR="00ED4522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A7640C" w:rsidRDefault="49901C2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математике профильного уровня. Авторизация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Новиченко А.Г., Новосельцева Л.Я., Безмен Н.П., Нефедова Н.В.</w:t>
            </w:r>
          </w:p>
        </w:tc>
      </w:tr>
      <w:tr w:rsidR="00ED4522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A7640C" w:rsidRDefault="49901C2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математике профильного уровня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Новиченко А.Г., Новосельцева Л.Я., Безмен Н.П., Нефедова Н.В.</w:t>
            </w:r>
          </w:p>
        </w:tc>
      </w:tr>
      <w:tr w:rsidR="00ED4522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D4522" w:rsidRPr="00ED4522" w:rsidRDefault="00ED4522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10.07.2020г, пятница</w:t>
            </w:r>
          </w:p>
        </w:tc>
      </w:tr>
      <w:tr w:rsidR="00ED4522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A7640C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математике профильного уровня.</w:t>
            </w:r>
          </w:p>
          <w:p w:rsidR="00ED4522" w:rsidRPr="00A7640C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участников: СОШ № 1 – 8, СОШ № 2+ филиал - 6+2, СОШ № 41 – 12, СОШ № 3 – 3, СОШ № 5 – 2, СОШ № 9 – 3, СОШ № 13 – 1.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Новиченко А.Г., Новосельцева Л.Я., Безмен Н.П., Нефедова Н.В., Максаков Ю.В., руководители ОО</w:t>
            </w:r>
          </w:p>
        </w:tc>
      </w:tr>
      <w:tr w:rsidR="00ED4522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A7640C" w:rsidRDefault="49901C2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истории и физике. Авторизация.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математике профильного уровня и приемки готовности ППЭ.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Брусенко В.В., Седнева Н.П., Новиченко А.Г., </w:t>
            </w:r>
            <w:proofErr w:type="spellStart"/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Ноосельцева</w:t>
            </w:r>
            <w:proofErr w:type="spellEnd"/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Безмен Н.П., Нефедова Н.В.</w:t>
            </w:r>
          </w:p>
        </w:tc>
      </w:tr>
      <w:tr w:rsidR="00ED4522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A7640C" w:rsidRDefault="49901C2F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истории и физике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математике профильного уровня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49901C2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Новиченко А.Г., Новосельцева Л.Я., Безмен Н.П., Нефедова Н.В.</w:t>
            </w:r>
          </w:p>
        </w:tc>
      </w:tr>
      <w:tr w:rsidR="00ED4522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D4522" w:rsidRPr="00ED4522" w:rsidRDefault="00ED4522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13.07.2020г., понедельник </w:t>
            </w:r>
          </w:p>
        </w:tc>
      </w:tr>
      <w:tr w:rsidR="00ED4522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A7640C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истории и физике.</w:t>
            </w:r>
          </w:p>
          <w:p w:rsidR="00ED4522" w:rsidRPr="0090273C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27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- 12 участников: СОШ № 1 – 3, СОШ № 2 - 2, СОШ № 41 – 4, СОШ № 5 – 1, СОШ № 13 – 1, ВПЛ - 1.</w:t>
            </w:r>
          </w:p>
          <w:p w:rsidR="00ED4522" w:rsidRPr="00A7640C" w:rsidRDefault="23AE439F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27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 - 20 участников: СОШ № 1 – 5, СОШ № 2+филиал - 4+2, СОШ № 41 – 4, СОШ № 3 – 2, СОШ № 5 – 2, СОШ № 9 – 1.</w:t>
            </w:r>
            <w:r w:rsidRPr="23AE4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D4522" w:rsidRPr="001C2D08" w:rsidRDefault="23AE439F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Новиченко А.Г., Новосельцева Л.Я., Безмен Н.П., Нефедова Н.В., Максаков Ю.В., руководители ОО</w:t>
            </w:r>
          </w:p>
        </w:tc>
      </w:tr>
      <w:tr w:rsidR="00ED4522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D4522" w:rsidRPr="00ED4522" w:rsidRDefault="00ED4522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14.07.2020г., вторник 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80"/>
            </w:tblPr>
            <w:tblGrid>
              <w:gridCol w:w="3403"/>
              <w:gridCol w:w="1618"/>
              <w:gridCol w:w="2352"/>
              <w:gridCol w:w="2127"/>
            </w:tblGrid>
            <w:tr w:rsidR="0090273C" w:rsidTr="23AE439F">
              <w:trPr>
                <w:trHeight w:val="300"/>
              </w:trPr>
              <w:tc>
                <w:tcPr>
                  <w:tcW w:w="3403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:rsidR="0090273C" w:rsidRDefault="0090273C" w:rsidP="00E611B6">
                  <w:pPr>
                    <w:spacing w:after="0" w:line="240" w:lineRule="auto"/>
                    <w:ind w:righ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теме: “Разработка тематического планирования уроков </w:t>
                  </w:r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технологии в 6 классе”</w:t>
                  </w:r>
                </w:p>
                <w:p w:rsidR="0090273C" w:rsidRPr="00BA082B" w:rsidRDefault="0090273C" w:rsidP="23AE439F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A082B">
                    <w:rPr>
                      <w:rFonts w:ascii="Times New Roman" w:eastAsia="Times New Roman" w:hAnsi="Times New Roman" w:cs="Times New Roman"/>
                      <w:i/>
                      <w:szCs w:val="24"/>
                    </w:rPr>
                    <w:t>См. информационное письмо</w:t>
                  </w:r>
                </w:p>
              </w:tc>
              <w:tc>
                <w:tcPr>
                  <w:tcW w:w="161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:rsidR="0090273C" w:rsidRDefault="0090273C" w:rsidP="23AE439F">
                  <w:pPr>
                    <w:spacing w:after="0" w:line="16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13.00 (</w:t>
                  </w:r>
                  <w:proofErr w:type="spellStart"/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мск</w:t>
                  </w:r>
                  <w:proofErr w:type="spellEnd"/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:rsidR="0090273C" w:rsidRDefault="0090273C" w:rsidP="23AE439F">
                  <w:pPr>
                    <w:spacing w:after="0" w:line="16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Портал “Российский учебник”</w:t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:rsidR="0090273C" w:rsidRDefault="0090273C" w:rsidP="23AE439F">
                  <w:pPr>
                    <w:spacing w:after="0" w:line="16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Директора школ, </w:t>
                  </w:r>
                  <w:proofErr w:type="spellStart"/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Кулишова</w:t>
                  </w:r>
                  <w:proofErr w:type="spellEnd"/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Е.А. - руководитель </w:t>
                  </w:r>
                  <w:r w:rsidRPr="23AE4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РМО учителей технологии</w:t>
                  </w:r>
                </w:p>
              </w:tc>
            </w:tr>
          </w:tbl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(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“Российский учебник”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руководитель РМО </w:t>
            </w: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технологии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ED4522" w:rsidRDefault="0090273C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15.07.2020г., среда 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химии и обществознанию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Максакова Е.И., Новосельцева Л.Я., Безмен Н.П., Нефедова Н.В.,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химии и обществознанию. Авторизация.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Максакова Е.И., Новосельцева Л.Я., Безмен Н.П., Нефедова Н.В.,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ED4522" w:rsidRDefault="0090273C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16.07.2020г., четверг 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химии и обществознанию.</w:t>
            </w:r>
          </w:p>
          <w:p w:rsidR="0090273C" w:rsidRPr="00BA082B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 - 13 участников: СОШ № 1 – 2, СОШ № 2 – 1, СОШ № 41 – 9, кадет - 1.</w:t>
            </w:r>
          </w:p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 - 39 участников: СОШ № 1 – 12, СОШ № 2+филиал - 5+1, СОШ № 41 - 8, СОШ № 3 – 2, СОШ № 5 – 2, СОШ № 9 – 3, СОШ № 13 – 4, ВПЛ - 2</w:t>
            </w:r>
            <w:r w:rsidRPr="00BA08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”Иланская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Максакова Е.И., Новосельцева Л.Я., Безмен Н.П., Нефедова Н.В., Коврижных Л.А., Максаков Ю.В., руководители ОО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17.07.2020г., пятница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биологии и английскому языку (письменная часть)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Максакова Е.И., Новосельцева Л.Я.,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биологии и английскому языку (письменная часть)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Максакова Е.И., Новосельцева Л.Я.,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20.07.2020г., понедельник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биологии и английскому языку (письменная часть).</w:t>
            </w:r>
          </w:p>
          <w:p w:rsidR="0090273C" w:rsidRPr="00BA082B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 - 15 участников: СОШ № 1 – 4, СОШ № 2 – 2, СОШ № 41 – 8, кадет - 1.</w:t>
            </w:r>
          </w:p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08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Английский язык - 1 участник: СОШ № 41.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Максакова Е.И., Новосельцева Л.Я., Коврижных Л.А., Максаков Ю.В., руководители ОО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21.07.2020г., вторник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611B6" w:rsidRPr="00E611B6" w:rsidRDefault="0090273C" w:rsidP="00E611B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11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E611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теме:</w:t>
            </w:r>
          </w:p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“Разработка тематического планирования уроков технологии в 7 классе”  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13.00 (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“Российский учебник”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руководитель РМО учителей </w:t>
            </w: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Приемка готовности ППЭ к ЕГЭ по английскому языку (раздел “Говорение”)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Новиченко А.Г.,  Новосельцева Л.Я.,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английскому языку (раздел “Говорение”). Авторизация.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49901C2F">
            <w:pPr>
              <w:spacing w:after="0"/>
              <w:jc w:val="center"/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Новиченко А.Г., Новосельцева Л.Я.,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ED4522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22.07.2020г., среда 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49901C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английскому языку (раздел “Говорение”).</w:t>
            </w:r>
          </w:p>
          <w:p w:rsidR="0090273C" w:rsidRPr="00A7640C" w:rsidRDefault="0090273C" w:rsidP="49901C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участник - СОШ № 41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Новиченко А.Г., Новосельцева Л.Я., Коврижных Л.А., Максаков Ю.В., руководители ОО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49901C2F">
            <w:pPr>
              <w:spacing w:after="0" w:line="240" w:lineRule="auto"/>
              <w:ind w:right="142"/>
              <w:jc w:val="both"/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технической готовности ППЭ к ЕГЭ по обществознанию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английскому языку (раздел “Говорение”)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 Новиченко А.Г., Новосельцева Л.Я., Коврижных Л.А.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готовности ППЭ к ЕГЭ по обществознанию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ЕГЭ по английскому (раздел “Говорение”)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“Иланская СОШ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Новиченко А.Г.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23.07.2020г., четверг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49901C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4990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4990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24.07.2020г., пятница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по обществознанию.</w:t>
            </w:r>
          </w:p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участник - СОШ № 41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“Иланская 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Н.П., Новиченко А.Г., Новосельцева Л.Я., Коврижных Л.А., Максаков Ю.В., руководители ОО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27.07.2020г., понедельник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28.07.2020г., вторник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611B6" w:rsidRPr="00E611B6" w:rsidRDefault="0090273C" w:rsidP="00E611B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11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E611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теме:</w:t>
            </w:r>
          </w:p>
          <w:p w:rsidR="0090273C" w:rsidRPr="00A7640C" w:rsidRDefault="0090273C" w:rsidP="23AE439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“Разработка тематического планирования уроков технологии в 8 классе”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13.00 (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“Российский учебник”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spellStart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23AE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руководитель РМО учителей технологии</w:t>
            </w: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29.07.2020г., среда 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30.07.2020г., четверг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3C" w:rsidRPr="001C2D08" w:rsidTr="49901C2F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90273C" w:rsidRPr="00DA2714" w:rsidRDefault="0090273C" w:rsidP="00DA2714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31.07.2020г., пятница</w:t>
            </w:r>
          </w:p>
        </w:tc>
      </w:tr>
      <w:tr w:rsidR="0090273C" w:rsidRPr="001C2D08" w:rsidTr="49901C2F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A7640C" w:rsidRDefault="0090273C" w:rsidP="00A7640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ГИА11 2020.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0273C" w:rsidRPr="001C2D08" w:rsidRDefault="0090273C" w:rsidP="004D6BE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01C2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</w:t>
            </w:r>
          </w:p>
        </w:tc>
      </w:tr>
    </w:tbl>
    <w:p w:rsidR="008C2F3D" w:rsidRPr="001C2D08" w:rsidRDefault="008C2F3D" w:rsidP="008C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</w:p>
    <w:p w:rsidR="00A7640C" w:rsidRPr="00A7640C" w:rsidRDefault="008C2F3D" w:rsidP="00216604">
      <w:pPr>
        <w:spacing w:after="0" w:line="240" w:lineRule="auto"/>
        <w:jc w:val="both"/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                                                        Н.И.Туровец</w:t>
      </w:r>
    </w:p>
    <w:sectPr w:rsidR="00A7640C" w:rsidRPr="00A7640C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29" w:rsidRDefault="00717329" w:rsidP="00216604">
      <w:pPr>
        <w:spacing w:after="0" w:line="240" w:lineRule="auto"/>
      </w:pPr>
      <w:r>
        <w:separator/>
      </w:r>
    </w:p>
  </w:endnote>
  <w:endnote w:type="continuationSeparator" w:id="0">
    <w:p w:rsidR="00717329" w:rsidRDefault="00717329" w:rsidP="0021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ryBirds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29" w:rsidRDefault="00717329" w:rsidP="00216604">
      <w:pPr>
        <w:spacing w:after="0" w:line="240" w:lineRule="auto"/>
      </w:pPr>
      <w:r>
        <w:separator/>
      </w:r>
    </w:p>
  </w:footnote>
  <w:footnote w:type="continuationSeparator" w:id="0">
    <w:p w:rsidR="00717329" w:rsidRDefault="00717329" w:rsidP="0021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EA0"/>
    <w:multiLevelType w:val="hybridMultilevel"/>
    <w:tmpl w:val="A7D4DDC4"/>
    <w:lvl w:ilvl="0" w:tplc="6AC0D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E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2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89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83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0B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E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27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32B"/>
    <w:multiLevelType w:val="hybridMultilevel"/>
    <w:tmpl w:val="8EAE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3010"/>
    <w:multiLevelType w:val="hybridMultilevel"/>
    <w:tmpl w:val="1A326F9C"/>
    <w:lvl w:ilvl="0" w:tplc="3DAEB214">
      <w:start w:val="1"/>
      <w:numFmt w:val="decimal"/>
      <w:lvlText w:val="%1."/>
      <w:lvlJc w:val="left"/>
      <w:pPr>
        <w:ind w:left="720" w:hanging="360"/>
      </w:pPr>
    </w:lvl>
    <w:lvl w:ilvl="1" w:tplc="47FAD2E2">
      <w:start w:val="1"/>
      <w:numFmt w:val="lowerLetter"/>
      <w:lvlText w:val="%2."/>
      <w:lvlJc w:val="left"/>
      <w:pPr>
        <w:ind w:left="1440" w:hanging="360"/>
      </w:pPr>
    </w:lvl>
    <w:lvl w:ilvl="2" w:tplc="DA0A4C82">
      <w:start w:val="1"/>
      <w:numFmt w:val="lowerRoman"/>
      <w:lvlText w:val="%3."/>
      <w:lvlJc w:val="right"/>
      <w:pPr>
        <w:ind w:left="2160" w:hanging="180"/>
      </w:pPr>
    </w:lvl>
    <w:lvl w:ilvl="3" w:tplc="71509B74">
      <w:start w:val="1"/>
      <w:numFmt w:val="decimal"/>
      <w:lvlText w:val="%4."/>
      <w:lvlJc w:val="left"/>
      <w:pPr>
        <w:ind w:left="2880" w:hanging="360"/>
      </w:pPr>
    </w:lvl>
    <w:lvl w:ilvl="4" w:tplc="3D88EA0A">
      <w:start w:val="1"/>
      <w:numFmt w:val="lowerLetter"/>
      <w:lvlText w:val="%5."/>
      <w:lvlJc w:val="left"/>
      <w:pPr>
        <w:ind w:left="3600" w:hanging="360"/>
      </w:pPr>
    </w:lvl>
    <w:lvl w:ilvl="5" w:tplc="1C403974">
      <w:start w:val="1"/>
      <w:numFmt w:val="lowerRoman"/>
      <w:lvlText w:val="%6."/>
      <w:lvlJc w:val="right"/>
      <w:pPr>
        <w:ind w:left="4320" w:hanging="180"/>
      </w:pPr>
    </w:lvl>
    <w:lvl w:ilvl="6" w:tplc="74C673E2">
      <w:start w:val="1"/>
      <w:numFmt w:val="decimal"/>
      <w:lvlText w:val="%7."/>
      <w:lvlJc w:val="left"/>
      <w:pPr>
        <w:ind w:left="5040" w:hanging="360"/>
      </w:pPr>
    </w:lvl>
    <w:lvl w:ilvl="7" w:tplc="133C3838">
      <w:start w:val="1"/>
      <w:numFmt w:val="lowerLetter"/>
      <w:lvlText w:val="%8."/>
      <w:lvlJc w:val="left"/>
      <w:pPr>
        <w:ind w:left="5760" w:hanging="360"/>
      </w:pPr>
    </w:lvl>
    <w:lvl w:ilvl="8" w:tplc="3E627E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0A8"/>
    <w:multiLevelType w:val="hybridMultilevel"/>
    <w:tmpl w:val="FDB47AFC"/>
    <w:lvl w:ilvl="0" w:tplc="B15462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4D09"/>
    <w:multiLevelType w:val="hybridMultilevel"/>
    <w:tmpl w:val="5922E824"/>
    <w:lvl w:ilvl="0" w:tplc="60A0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A1744"/>
    <w:multiLevelType w:val="hybridMultilevel"/>
    <w:tmpl w:val="4EC8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3443"/>
    <w:multiLevelType w:val="hybridMultilevel"/>
    <w:tmpl w:val="5922E824"/>
    <w:lvl w:ilvl="0" w:tplc="60A0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34C6B"/>
    <w:multiLevelType w:val="hybridMultilevel"/>
    <w:tmpl w:val="BF58355A"/>
    <w:lvl w:ilvl="0" w:tplc="39C4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4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2A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4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F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ED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9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7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82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AD6"/>
    <w:rsid w:val="001D4495"/>
    <w:rsid w:val="00216604"/>
    <w:rsid w:val="002B2E19"/>
    <w:rsid w:val="003A1937"/>
    <w:rsid w:val="00415AF0"/>
    <w:rsid w:val="00462812"/>
    <w:rsid w:val="00506F7C"/>
    <w:rsid w:val="0051658B"/>
    <w:rsid w:val="00524DE0"/>
    <w:rsid w:val="00695D12"/>
    <w:rsid w:val="00717329"/>
    <w:rsid w:val="00742C54"/>
    <w:rsid w:val="00790620"/>
    <w:rsid w:val="00803B93"/>
    <w:rsid w:val="00835C0B"/>
    <w:rsid w:val="00846668"/>
    <w:rsid w:val="008C2F3D"/>
    <w:rsid w:val="008F58BF"/>
    <w:rsid w:val="0090273C"/>
    <w:rsid w:val="009220EC"/>
    <w:rsid w:val="00973958"/>
    <w:rsid w:val="009A7D9C"/>
    <w:rsid w:val="009B1023"/>
    <w:rsid w:val="00A273CF"/>
    <w:rsid w:val="00A65EC2"/>
    <w:rsid w:val="00A7640C"/>
    <w:rsid w:val="00A86F35"/>
    <w:rsid w:val="00B41EA9"/>
    <w:rsid w:val="00BA082B"/>
    <w:rsid w:val="00CF0887"/>
    <w:rsid w:val="00CF74F3"/>
    <w:rsid w:val="00DA2714"/>
    <w:rsid w:val="00DE0162"/>
    <w:rsid w:val="00DF6E5E"/>
    <w:rsid w:val="00E611B6"/>
    <w:rsid w:val="00ED4522"/>
    <w:rsid w:val="00F23FD7"/>
    <w:rsid w:val="00FE5AD6"/>
    <w:rsid w:val="23AE439F"/>
    <w:rsid w:val="33B67724"/>
    <w:rsid w:val="49901C2F"/>
    <w:rsid w:val="628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D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3FD7"/>
    <w:pPr>
      <w:spacing w:before="64" w:after="64" w:line="240" w:lineRule="auto"/>
    </w:pPr>
    <w:rPr>
      <w:rFonts w:ascii="Times New Roman" w:eastAsia="Constantia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640C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2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1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60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604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216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PESy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0DD6-7528-46F1-8A18-E44E1F75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2020-07-01T07:51:00Z</dcterms:created>
  <dcterms:modified xsi:type="dcterms:W3CDTF">2020-07-01T07:51:00Z</dcterms:modified>
</cp:coreProperties>
</file>