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6A" w:rsidRPr="00656DBC" w:rsidRDefault="00690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8710E" w:rsidRPr="00656DBC">
        <w:rPr>
          <w:rFonts w:ascii="Times New Roman" w:hAnsi="Times New Roman" w:cs="Times New Roman"/>
          <w:b/>
          <w:sz w:val="28"/>
          <w:szCs w:val="28"/>
        </w:rPr>
        <w:t>Направление «Повышение эффективности системы выявления, поддержки и развития способностей и талантов у детей Иланского района.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2918"/>
        <w:gridCol w:w="2211"/>
        <w:gridCol w:w="2377"/>
        <w:gridCol w:w="2330"/>
        <w:gridCol w:w="2226"/>
      </w:tblGrid>
      <w:tr w:rsidR="0050530E" w:rsidRPr="00656DBC" w:rsidTr="004C5068">
        <w:tc>
          <w:tcPr>
            <w:tcW w:w="2606" w:type="dxa"/>
          </w:tcPr>
          <w:p w:rsidR="00656DBC" w:rsidRPr="00656DBC" w:rsidRDefault="00656DBC" w:rsidP="006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650" w:type="dxa"/>
          </w:tcPr>
          <w:p w:rsidR="00656DBC" w:rsidRPr="00656DBC" w:rsidRDefault="00656DBC" w:rsidP="006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1" w:type="dxa"/>
          </w:tcPr>
          <w:p w:rsidR="00656DBC" w:rsidRPr="00656DBC" w:rsidRDefault="00656DBC" w:rsidP="006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77" w:type="dxa"/>
          </w:tcPr>
          <w:p w:rsidR="00656DBC" w:rsidRPr="00656DBC" w:rsidRDefault="00656DBC" w:rsidP="006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656DBC" w:rsidRPr="00656DBC" w:rsidRDefault="00656DBC" w:rsidP="006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58" w:type="dxa"/>
          </w:tcPr>
          <w:p w:rsidR="00656DBC" w:rsidRPr="00656DBC" w:rsidRDefault="00656DBC" w:rsidP="0065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36445" w:rsidRPr="00656DBC" w:rsidTr="004C5068">
        <w:trPr>
          <w:trHeight w:val="422"/>
        </w:trPr>
        <w:tc>
          <w:tcPr>
            <w:tcW w:w="2606" w:type="dxa"/>
            <w:vMerge w:val="restart"/>
          </w:tcPr>
          <w:p w:rsidR="00536445" w:rsidRPr="00656DBC" w:rsidRDefault="00536445" w:rsidP="0069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Создание</w:t>
            </w: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, обеспечивающие формирование и реализацию индивидуальной образовательной траектории ребенка в школьном и внешкольном пространстве</w:t>
            </w:r>
          </w:p>
        </w:tc>
        <w:tc>
          <w:tcPr>
            <w:tcW w:w="2650" w:type="dxa"/>
            <w:vMerge w:val="restart"/>
          </w:tcPr>
          <w:p w:rsidR="00536445" w:rsidRDefault="00536445" w:rsidP="00656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опорные организации по созданию ИОТ</w:t>
            </w:r>
          </w:p>
          <w:p w:rsidR="00536445" w:rsidRPr="00656DBC" w:rsidRDefault="00536445" w:rsidP="00656DB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</w:t>
            </w: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377" w:type="dxa"/>
          </w:tcPr>
          <w:p w:rsidR="00536445" w:rsidRPr="00656DBC" w:rsidRDefault="00536445" w:rsidP="0069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 ОО использующих практику по ИОТ</w:t>
            </w:r>
          </w:p>
        </w:tc>
        <w:tc>
          <w:tcPr>
            <w:tcW w:w="2584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В течении 18-19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vMerge w:val="restart"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В.Н.)</w:t>
            </w:r>
          </w:p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(Новоселова Н.Н.)</w:t>
            </w:r>
          </w:p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Л.Ф. (</w:t>
            </w:r>
            <w:proofErr w:type="spellStart"/>
            <w:r w:rsidR="004C5068">
              <w:rPr>
                <w:rFonts w:ascii="Times New Roman" w:hAnsi="Times New Roman" w:cs="Times New Roman"/>
                <w:sz w:val="24"/>
                <w:szCs w:val="24"/>
              </w:rPr>
              <w:t>Потекина</w:t>
            </w:r>
            <w:proofErr w:type="spellEnd"/>
            <w:r w:rsidR="004C5068">
              <w:rPr>
                <w:rFonts w:ascii="Times New Roman" w:hAnsi="Times New Roman" w:cs="Times New Roman"/>
                <w:sz w:val="24"/>
                <w:szCs w:val="24"/>
              </w:rPr>
              <w:t xml:space="preserve"> Т.А)</w:t>
            </w:r>
          </w:p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36445" w:rsidRPr="00656DBC" w:rsidTr="004C5068">
        <w:trPr>
          <w:trHeight w:val="400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656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40% ОО использующих практику по ИОТ </w:t>
            </w:r>
          </w:p>
        </w:tc>
        <w:tc>
          <w:tcPr>
            <w:tcW w:w="2584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2358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552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656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Pr="00656DBC" w:rsidRDefault="00536445" w:rsidP="0069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 ОО использующих практику по ИОТ</w:t>
            </w:r>
          </w:p>
        </w:tc>
        <w:tc>
          <w:tcPr>
            <w:tcW w:w="2584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2358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552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656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ОО использующих практику по ИОТ</w:t>
            </w:r>
          </w:p>
        </w:tc>
        <w:tc>
          <w:tcPr>
            <w:tcW w:w="2584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358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278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656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ОО использующих практику по ИОТ</w:t>
            </w:r>
          </w:p>
        </w:tc>
        <w:tc>
          <w:tcPr>
            <w:tcW w:w="2584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 учебный год</w:t>
            </w:r>
          </w:p>
        </w:tc>
        <w:tc>
          <w:tcPr>
            <w:tcW w:w="2358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559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656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ОО использующих практику по ИОТ</w:t>
            </w:r>
          </w:p>
        </w:tc>
        <w:tc>
          <w:tcPr>
            <w:tcW w:w="2584" w:type="dxa"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358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36445" w:rsidRDefault="00536445" w:rsidP="00656D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районной творческой группы «Одаренные дети»</w:t>
            </w:r>
          </w:p>
        </w:tc>
        <w:tc>
          <w:tcPr>
            <w:tcW w:w="2211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Активизирована работу координаторов по работе с одаренными детьми 100%:</w:t>
            </w:r>
          </w:p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в базе данных одарённые дети;</w:t>
            </w:r>
          </w:p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обучающихся реализующих ИОТ в ОО;</w:t>
            </w:r>
          </w:p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обучающихся участвующих в различных конкурсах</w:t>
            </w:r>
          </w:p>
        </w:tc>
        <w:tc>
          <w:tcPr>
            <w:tcW w:w="2584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2018/2019 учебный год</w:t>
            </w:r>
          </w:p>
        </w:tc>
        <w:tc>
          <w:tcPr>
            <w:tcW w:w="2358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460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536445" w:rsidRDefault="00536445" w:rsidP="00536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построению ИОТ</w:t>
            </w:r>
          </w:p>
        </w:tc>
        <w:tc>
          <w:tcPr>
            <w:tcW w:w="2211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координаторов, 15% учителей и классных руководителей чьи дети реализуют ИОТ</w:t>
            </w:r>
          </w:p>
        </w:tc>
        <w:tc>
          <w:tcPr>
            <w:tcW w:w="2584" w:type="dxa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2358" w:type="dxa"/>
            <w:vMerge w:val="restart"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460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536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Default="00536445" w:rsidP="0053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координаторов, 35% учителей и классных руководителей чьи дети реализуют ИОТ</w:t>
            </w:r>
          </w:p>
        </w:tc>
        <w:tc>
          <w:tcPr>
            <w:tcW w:w="2584" w:type="dxa"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 учебный год</w:t>
            </w:r>
          </w:p>
        </w:tc>
        <w:tc>
          <w:tcPr>
            <w:tcW w:w="2358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550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536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Default="00536445" w:rsidP="0053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координаторов,50% учителей и классных руководителей чьи дети реализуют ИОТ</w:t>
            </w:r>
          </w:p>
        </w:tc>
        <w:tc>
          <w:tcPr>
            <w:tcW w:w="2584" w:type="dxa"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 учебный год</w:t>
            </w:r>
          </w:p>
        </w:tc>
        <w:tc>
          <w:tcPr>
            <w:tcW w:w="2358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550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536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Default="00536445" w:rsidP="0053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координаторов,65% учителей и классных руководителей чьи дети реализуют ИОТ</w:t>
            </w:r>
          </w:p>
        </w:tc>
        <w:tc>
          <w:tcPr>
            <w:tcW w:w="2584" w:type="dxa"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 учебный год</w:t>
            </w:r>
          </w:p>
        </w:tc>
        <w:tc>
          <w:tcPr>
            <w:tcW w:w="2358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278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536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Default="00536445" w:rsidP="0053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координаторов,80% учителей и классных руководителей чьи дети реализуют ИОТ</w:t>
            </w:r>
          </w:p>
        </w:tc>
        <w:tc>
          <w:tcPr>
            <w:tcW w:w="2584" w:type="dxa"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 учебный год</w:t>
            </w:r>
          </w:p>
        </w:tc>
        <w:tc>
          <w:tcPr>
            <w:tcW w:w="2358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45" w:rsidRPr="00656DBC" w:rsidTr="004C5068">
        <w:trPr>
          <w:trHeight w:val="277"/>
        </w:trPr>
        <w:tc>
          <w:tcPr>
            <w:tcW w:w="2606" w:type="dxa"/>
            <w:vMerge/>
          </w:tcPr>
          <w:p w:rsidR="00536445" w:rsidRPr="00656DBC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36445" w:rsidRDefault="00536445" w:rsidP="00536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36445" w:rsidRPr="00536445" w:rsidRDefault="00536445" w:rsidP="00536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координаторов,100% учителей и классных руководителей чьи дети реализуют ИОТ</w:t>
            </w:r>
          </w:p>
        </w:tc>
        <w:tc>
          <w:tcPr>
            <w:tcW w:w="2584" w:type="dxa"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2358" w:type="dxa"/>
            <w:vMerge/>
          </w:tcPr>
          <w:p w:rsidR="00536445" w:rsidRDefault="00536445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E0" w:rsidRPr="00656DBC" w:rsidTr="004C5068">
        <w:trPr>
          <w:trHeight w:val="606"/>
        </w:trPr>
        <w:tc>
          <w:tcPr>
            <w:tcW w:w="2606" w:type="dxa"/>
            <w:vMerge w:val="restart"/>
          </w:tcPr>
          <w:p w:rsidR="0050530E" w:rsidRPr="00656DBC" w:rsidRDefault="004C5068" w:rsidP="0053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</w:t>
            </w:r>
            <w:r w:rsidR="0053644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50530E"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краевых структур для овладения основных ведущих дисциплин и практик на углублённом уровне, в том числе в онлайн-формате для мотивированных школьников района</w:t>
            </w:r>
          </w:p>
        </w:tc>
        <w:tc>
          <w:tcPr>
            <w:tcW w:w="2650" w:type="dxa"/>
            <w:vMerge w:val="restart"/>
          </w:tcPr>
          <w:p w:rsidR="0050530E" w:rsidRPr="00656DBC" w:rsidRDefault="00536445" w:rsidP="0053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</w:t>
            </w:r>
            <w:r w:rsidR="0050530E" w:rsidRPr="00656DBC">
              <w:rPr>
                <w:rFonts w:ascii="Times New Roman" w:hAnsi="Times New Roman" w:cs="Times New Roman"/>
                <w:sz w:val="24"/>
                <w:szCs w:val="24"/>
              </w:rPr>
              <w:t>сероссийски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онлайн-уроков, дистанционная п</w:t>
            </w:r>
            <w:r w:rsidR="0050530E" w:rsidRPr="00656DBC">
              <w:rPr>
                <w:rFonts w:ascii="Times New Roman" w:hAnsi="Times New Roman" w:cs="Times New Roman"/>
                <w:sz w:val="24"/>
                <w:szCs w:val="24"/>
              </w:rPr>
              <w:t>одготовка к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5068" w:rsidRPr="004C5068">
              <w:rPr>
                <w:rFonts w:ascii="Times New Roman" w:hAnsi="Times New Roman" w:cs="Times New Roman"/>
                <w:sz w:val="24"/>
                <w:szCs w:val="24"/>
              </w:rPr>
              <w:t>/informatics.msk.ru</w:t>
            </w:r>
            <w:r w:rsidR="004C5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4C5068" w:rsidRPr="003B0F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www.ucheba.ru</w:t>
              </w:r>
            </w:hyperlink>
            <w:r w:rsidR="004C5068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  <w:vMerge w:val="restart"/>
          </w:tcPr>
          <w:p w:rsidR="0050530E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победителей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уровня.</w:t>
            </w:r>
          </w:p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Увеличения профильных классов/групп</w:t>
            </w:r>
          </w:p>
        </w:tc>
        <w:tc>
          <w:tcPr>
            <w:tcW w:w="2377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 детей</w:t>
            </w:r>
          </w:p>
        </w:tc>
        <w:tc>
          <w:tcPr>
            <w:tcW w:w="2584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358" w:type="dxa"/>
            <w:vMerge w:val="restart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834E0" w:rsidRPr="00656DBC" w:rsidTr="004C5068">
        <w:trPr>
          <w:trHeight w:val="606"/>
        </w:trPr>
        <w:tc>
          <w:tcPr>
            <w:tcW w:w="2606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детей</w:t>
            </w:r>
          </w:p>
        </w:tc>
        <w:tc>
          <w:tcPr>
            <w:tcW w:w="2584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358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E0" w:rsidRPr="00656DBC" w:rsidTr="004C5068">
        <w:trPr>
          <w:trHeight w:val="606"/>
        </w:trPr>
        <w:tc>
          <w:tcPr>
            <w:tcW w:w="2606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детей</w:t>
            </w:r>
          </w:p>
        </w:tc>
        <w:tc>
          <w:tcPr>
            <w:tcW w:w="2584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358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E0" w:rsidRPr="00656DBC" w:rsidTr="004C5068">
        <w:trPr>
          <w:trHeight w:val="606"/>
        </w:trPr>
        <w:tc>
          <w:tcPr>
            <w:tcW w:w="2606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детей</w:t>
            </w:r>
          </w:p>
        </w:tc>
        <w:tc>
          <w:tcPr>
            <w:tcW w:w="2584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2358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E0" w:rsidRPr="00656DBC" w:rsidTr="004C5068">
        <w:trPr>
          <w:trHeight w:val="606"/>
        </w:trPr>
        <w:tc>
          <w:tcPr>
            <w:tcW w:w="2606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детей</w:t>
            </w:r>
          </w:p>
        </w:tc>
        <w:tc>
          <w:tcPr>
            <w:tcW w:w="2584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2022/2021</w:t>
            </w:r>
          </w:p>
        </w:tc>
        <w:tc>
          <w:tcPr>
            <w:tcW w:w="2358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E0" w:rsidRPr="00656DBC" w:rsidTr="004C5068">
        <w:trPr>
          <w:trHeight w:val="830"/>
        </w:trPr>
        <w:tc>
          <w:tcPr>
            <w:tcW w:w="2606" w:type="dxa"/>
            <w:vMerge w:val="restart"/>
          </w:tcPr>
          <w:p w:rsidR="0050530E" w:rsidRPr="00656DBC" w:rsidRDefault="004C5068" w:rsidP="004C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Добиться участия</w:t>
            </w:r>
            <w:r w:rsidR="0050530E"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 в дистанционных курсах программ дополнительного образования используя внешние краевые ресурсы</w:t>
            </w:r>
          </w:p>
        </w:tc>
        <w:tc>
          <w:tcPr>
            <w:tcW w:w="2650" w:type="dxa"/>
            <w:vMerge w:val="restart"/>
          </w:tcPr>
          <w:p w:rsidR="0050530E" w:rsidRDefault="0050530E" w:rsidP="004C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06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C5068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замов по ВР в </w:t>
            </w:r>
            <w:proofErr w:type="spellStart"/>
            <w:r w:rsidR="004C506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C5068">
              <w:rPr>
                <w:rFonts w:ascii="Times New Roman" w:hAnsi="Times New Roman" w:cs="Times New Roman"/>
                <w:sz w:val="24"/>
                <w:szCs w:val="24"/>
              </w:rPr>
              <w:t xml:space="preserve">, дворец пионеров, </w:t>
            </w:r>
            <w:r w:rsidR="004C5068" w:rsidRPr="004C5068">
              <w:rPr>
                <w:rFonts w:ascii="Times New Roman" w:hAnsi="Times New Roman" w:cs="Times New Roman"/>
                <w:sz w:val="24"/>
                <w:szCs w:val="24"/>
              </w:rPr>
              <w:t>Ньютон</w:t>
            </w:r>
            <w:r w:rsidRPr="004C5068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4C5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068" w:rsidRPr="004C5068" w:rsidRDefault="004C5068" w:rsidP="004C50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договоров/соглашений с Аграрным университетом, станцией юннатов, дворец пионером (естественно-научное направление)</w:t>
            </w:r>
          </w:p>
        </w:tc>
        <w:tc>
          <w:tcPr>
            <w:tcW w:w="2211" w:type="dxa"/>
            <w:vMerge w:val="restart"/>
          </w:tcPr>
          <w:p w:rsidR="0050530E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06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Расширения </w:t>
            </w:r>
            <w:proofErr w:type="spellStart"/>
            <w:r w:rsidR="004C5068">
              <w:rPr>
                <w:rFonts w:ascii="Times New Roman" w:hAnsi="Times New Roman" w:cs="Times New Roman"/>
                <w:sz w:val="24"/>
                <w:szCs w:val="24"/>
              </w:rPr>
              <w:t>спектора</w:t>
            </w:r>
            <w:proofErr w:type="spellEnd"/>
            <w:r w:rsidR="004C506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программ с учетом современных вызовов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увеличение охвата детей, занимающихся в дополнительном образовании</w:t>
            </w:r>
          </w:p>
        </w:tc>
        <w:tc>
          <w:tcPr>
            <w:tcW w:w="2377" w:type="dxa"/>
          </w:tcPr>
          <w:p w:rsidR="0050530E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 ОО</w:t>
            </w:r>
          </w:p>
        </w:tc>
        <w:tc>
          <w:tcPr>
            <w:tcW w:w="2584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358" w:type="dxa"/>
            <w:vMerge w:val="restart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ЦДО</w:t>
            </w:r>
          </w:p>
        </w:tc>
      </w:tr>
      <w:tr w:rsidR="009834E0" w:rsidRPr="00656DBC" w:rsidTr="004C5068">
        <w:trPr>
          <w:trHeight w:val="830"/>
        </w:trPr>
        <w:tc>
          <w:tcPr>
            <w:tcW w:w="2606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0530E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0530E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584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358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E0" w:rsidRPr="00656DBC" w:rsidTr="004C5068">
        <w:trPr>
          <w:trHeight w:val="830"/>
        </w:trPr>
        <w:tc>
          <w:tcPr>
            <w:tcW w:w="2606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0530E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0530E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ОО</w:t>
            </w:r>
          </w:p>
        </w:tc>
        <w:tc>
          <w:tcPr>
            <w:tcW w:w="2584" w:type="dxa"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358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68" w:rsidRPr="00656DBC" w:rsidTr="004C5068">
        <w:trPr>
          <w:trHeight w:val="758"/>
        </w:trPr>
        <w:tc>
          <w:tcPr>
            <w:tcW w:w="2606" w:type="dxa"/>
            <w:vMerge w:val="restart"/>
          </w:tcPr>
          <w:p w:rsidR="004C5068" w:rsidRPr="00656DBC" w:rsidRDefault="004C5068" w:rsidP="004C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вхождения Иланского района в краевые проекты, конкурсы, олимпиады, нацеленные на раскрытие и развитие способностей, талантов для детей с особыми образовательными потребностями </w:t>
            </w:r>
          </w:p>
        </w:tc>
        <w:tc>
          <w:tcPr>
            <w:tcW w:w="2650" w:type="dxa"/>
            <w:vMerge w:val="restart"/>
          </w:tcPr>
          <w:p w:rsidR="004C5068" w:rsidRDefault="00690DA3" w:rsidP="0069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во все</w:t>
            </w:r>
            <w:r w:rsidR="004C5068"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C5068"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краевые конкурсы, проекты,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адресное информирование родителей, детей.</w:t>
            </w:r>
          </w:p>
          <w:p w:rsidR="00690DA3" w:rsidRPr="00656DBC" w:rsidRDefault="00690DA3" w:rsidP="0069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реализация ОП в части поддержки и развития одаренных детей в условиях выплат стимулирующего характера</w:t>
            </w:r>
          </w:p>
        </w:tc>
        <w:tc>
          <w:tcPr>
            <w:tcW w:w="2211" w:type="dxa"/>
            <w:vMerge w:val="restart"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 количества</w:t>
            </w: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краевом уровне</w:t>
            </w:r>
          </w:p>
        </w:tc>
        <w:tc>
          <w:tcPr>
            <w:tcW w:w="2377" w:type="dxa"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84" w:type="dxa"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358" w:type="dxa"/>
            <w:vMerge w:val="restart"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ЦДО</w:t>
            </w:r>
          </w:p>
        </w:tc>
      </w:tr>
      <w:tr w:rsidR="004C5068" w:rsidRPr="00656DBC" w:rsidTr="004C5068">
        <w:trPr>
          <w:trHeight w:val="699"/>
        </w:trPr>
        <w:tc>
          <w:tcPr>
            <w:tcW w:w="2606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84" w:type="dxa"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358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68" w:rsidRPr="00656DBC" w:rsidTr="004C5068">
        <w:trPr>
          <w:trHeight w:val="695"/>
        </w:trPr>
        <w:tc>
          <w:tcPr>
            <w:tcW w:w="2606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84" w:type="dxa"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358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68" w:rsidRPr="00656DBC" w:rsidTr="004C5068">
        <w:trPr>
          <w:trHeight w:val="375"/>
        </w:trPr>
        <w:tc>
          <w:tcPr>
            <w:tcW w:w="2606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584" w:type="dxa"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2358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68" w:rsidRPr="00656DBC" w:rsidTr="004C5068">
        <w:trPr>
          <w:trHeight w:val="375"/>
        </w:trPr>
        <w:tc>
          <w:tcPr>
            <w:tcW w:w="2606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68" w:rsidRPr="00656DBC" w:rsidTr="004C5068">
        <w:trPr>
          <w:trHeight w:val="375"/>
        </w:trPr>
        <w:tc>
          <w:tcPr>
            <w:tcW w:w="2606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4C5068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4C5068" w:rsidRPr="00656DBC" w:rsidRDefault="004C5068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E" w:rsidRPr="00656DBC" w:rsidTr="004C5068">
        <w:trPr>
          <w:trHeight w:val="830"/>
        </w:trPr>
        <w:tc>
          <w:tcPr>
            <w:tcW w:w="2606" w:type="dxa"/>
            <w:vMerge w:val="restart"/>
          </w:tcPr>
          <w:p w:rsidR="0050530E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</w:t>
            </w:r>
            <w:r w:rsidR="0050530E"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100% участия образовательных организаций </w:t>
            </w: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в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50530E"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</w:t>
            </w:r>
            <w:proofErr w:type="spellStart"/>
            <w:r w:rsidR="0050530E" w:rsidRPr="00656DBC">
              <w:rPr>
                <w:rFonts w:ascii="Times New Roman" w:hAnsi="Times New Roman" w:cs="Times New Roman"/>
                <w:sz w:val="24"/>
                <w:szCs w:val="24"/>
              </w:rPr>
              <w:t>МетаЧемп</w:t>
            </w:r>
            <w:proofErr w:type="spellEnd"/>
            <w:r w:rsidR="0050530E" w:rsidRPr="00656D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50" w:type="dxa"/>
          </w:tcPr>
          <w:p w:rsidR="0050530E" w:rsidRDefault="0050530E" w:rsidP="0050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районный творческих групп:</w:t>
            </w:r>
          </w:p>
          <w:p w:rsidR="0050530E" w:rsidRDefault="0050530E" w:rsidP="00505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МетаЧемп</w:t>
            </w:r>
            <w:proofErr w:type="spellEnd"/>
          </w:p>
          <w:p w:rsidR="0050530E" w:rsidRDefault="0050530E" w:rsidP="00505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ДОУ</w:t>
            </w:r>
          </w:p>
          <w:p w:rsidR="0050530E" w:rsidRPr="0050530E" w:rsidRDefault="0050530E" w:rsidP="005053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0E" w:rsidRPr="00656DBC" w:rsidRDefault="0050530E" w:rsidP="0050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r w:rsidR="009834E0">
              <w:rPr>
                <w:rFonts w:ascii="Times New Roman" w:hAnsi="Times New Roman" w:cs="Times New Roman"/>
                <w:sz w:val="24"/>
                <w:szCs w:val="24"/>
              </w:rPr>
              <w:t>Ученик года» с этапом «</w:t>
            </w:r>
            <w:proofErr w:type="spellStart"/>
            <w:r w:rsidR="009834E0">
              <w:rPr>
                <w:rFonts w:ascii="Times New Roman" w:hAnsi="Times New Roman" w:cs="Times New Roman"/>
                <w:sz w:val="24"/>
                <w:szCs w:val="24"/>
              </w:rPr>
              <w:t>МетаЧемп</w:t>
            </w:r>
            <w:proofErr w:type="spellEnd"/>
            <w:r w:rsidR="00983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 w:val="restart"/>
          </w:tcPr>
          <w:p w:rsidR="0050530E" w:rsidRPr="00656DBC" w:rsidRDefault="009834E0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профиля от детского сада до выпускника школы</w:t>
            </w:r>
          </w:p>
        </w:tc>
        <w:tc>
          <w:tcPr>
            <w:tcW w:w="2377" w:type="dxa"/>
          </w:tcPr>
          <w:p w:rsidR="0050530E" w:rsidRPr="00656DBC" w:rsidRDefault="009834E0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детей</w:t>
            </w:r>
          </w:p>
        </w:tc>
        <w:tc>
          <w:tcPr>
            <w:tcW w:w="2584" w:type="dxa"/>
          </w:tcPr>
          <w:p w:rsidR="0050530E" w:rsidRPr="00656DBC" w:rsidRDefault="009834E0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358" w:type="dxa"/>
            <w:vMerge w:val="restart"/>
          </w:tcPr>
          <w:p w:rsidR="0050530E" w:rsidRPr="00656DBC" w:rsidRDefault="009834E0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ЦДО, МБДОУ «Иланский детский сад №7», руководители ОО</w:t>
            </w:r>
          </w:p>
        </w:tc>
      </w:tr>
      <w:tr w:rsidR="0050530E" w:rsidRPr="00656DBC" w:rsidTr="004C5068">
        <w:trPr>
          <w:trHeight w:val="830"/>
        </w:trPr>
        <w:tc>
          <w:tcPr>
            <w:tcW w:w="2606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0530E" w:rsidRDefault="009834E0" w:rsidP="0050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690DA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="0069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этапом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</w:p>
        </w:tc>
        <w:tc>
          <w:tcPr>
            <w:tcW w:w="2211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0530E" w:rsidRPr="00656DBC" w:rsidRDefault="009834E0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584" w:type="dxa"/>
          </w:tcPr>
          <w:p w:rsidR="0050530E" w:rsidRPr="00656DBC" w:rsidRDefault="009834E0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358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0E" w:rsidRPr="00656DBC" w:rsidTr="004C5068">
        <w:trPr>
          <w:trHeight w:val="830"/>
        </w:trPr>
        <w:tc>
          <w:tcPr>
            <w:tcW w:w="2606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0530E" w:rsidRDefault="009834E0" w:rsidP="0069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администрации</w:t>
            </w:r>
            <w:r w:rsidRPr="00690DA3">
              <w:rPr>
                <w:rFonts w:ascii="Times New Roman" w:hAnsi="Times New Roman" w:cs="Times New Roman"/>
                <w:sz w:val="24"/>
                <w:szCs w:val="24"/>
              </w:rPr>
              <w:t>, педагогические коллективы</w:t>
            </w:r>
            <w:r w:rsidR="00690DA3" w:rsidRPr="00690DA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DA3">
              <w:rPr>
                <w:rFonts w:ascii="Times New Roman" w:hAnsi="Times New Roman" w:cs="Times New Roman"/>
                <w:sz w:val="24"/>
                <w:szCs w:val="24"/>
              </w:rPr>
              <w:t>в специфику проведения «</w:t>
            </w:r>
            <w:proofErr w:type="spellStart"/>
            <w:r w:rsidR="00690DA3">
              <w:rPr>
                <w:rFonts w:ascii="Times New Roman" w:hAnsi="Times New Roman" w:cs="Times New Roman"/>
                <w:sz w:val="24"/>
                <w:szCs w:val="24"/>
              </w:rPr>
              <w:t>МетаЧемп</w:t>
            </w:r>
            <w:proofErr w:type="spellEnd"/>
            <w:r w:rsidR="00690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0530E" w:rsidRPr="00656DBC" w:rsidRDefault="009834E0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84" w:type="dxa"/>
          </w:tcPr>
          <w:p w:rsidR="0050530E" w:rsidRPr="00656DBC" w:rsidRDefault="009834E0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358" w:type="dxa"/>
            <w:vMerge/>
          </w:tcPr>
          <w:p w:rsidR="0050530E" w:rsidRPr="00656DBC" w:rsidRDefault="0050530E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3" w:rsidRPr="00656DBC" w:rsidTr="004C5068">
        <w:trPr>
          <w:trHeight w:val="486"/>
        </w:trPr>
        <w:tc>
          <w:tcPr>
            <w:tcW w:w="2606" w:type="dxa"/>
            <w:vMerge w:val="restart"/>
          </w:tcPr>
          <w:p w:rsidR="00690DA3" w:rsidRPr="00656DBC" w:rsidRDefault="00690DA3" w:rsidP="0069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значимость </w:t>
            </w:r>
            <w:proofErr w:type="spellStart"/>
            <w:r w:rsidRPr="00656DB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6DB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образовательных отношений</w:t>
            </w:r>
          </w:p>
        </w:tc>
        <w:tc>
          <w:tcPr>
            <w:tcW w:w="2650" w:type="dxa"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ситуации в ОО с помощью «Чек-лист»</w:t>
            </w:r>
          </w:p>
        </w:tc>
        <w:tc>
          <w:tcPr>
            <w:tcW w:w="2211" w:type="dxa"/>
            <w:vMerge w:val="restart"/>
          </w:tcPr>
          <w:p w:rsidR="00690DA3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показателей качества на муниципальном и краевом уровне</w:t>
            </w:r>
          </w:p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на краевом уровне до 10 чел</w:t>
            </w:r>
          </w:p>
        </w:tc>
        <w:tc>
          <w:tcPr>
            <w:tcW w:w="2584" w:type="dxa"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2018/2020</w:t>
            </w:r>
          </w:p>
        </w:tc>
        <w:tc>
          <w:tcPr>
            <w:tcW w:w="2358" w:type="dxa"/>
            <w:vMerge w:val="restart"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ЦДО, руководители ОО</w:t>
            </w:r>
          </w:p>
        </w:tc>
      </w:tr>
      <w:tr w:rsidR="00690DA3" w:rsidRPr="00656DBC" w:rsidTr="004C5068">
        <w:trPr>
          <w:trHeight w:val="483"/>
        </w:trPr>
        <w:tc>
          <w:tcPr>
            <w:tcW w:w="2606" w:type="dxa"/>
            <w:vMerge/>
          </w:tcPr>
          <w:p w:rsidR="00690DA3" w:rsidRPr="00656DBC" w:rsidRDefault="00690DA3" w:rsidP="00656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690DA3" w:rsidRPr="00656DBC" w:rsidRDefault="00690DA3" w:rsidP="0069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руководителями ОО и руководителями РМО «Почему нет результатов и, что изменить»</w:t>
            </w:r>
          </w:p>
        </w:tc>
        <w:tc>
          <w:tcPr>
            <w:tcW w:w="2211" w:type="dxa"/>
            <w:vMerge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90DA3" w:rsidRPr="00656DBC" w:rsidRDefault="00690DA3" w:rsidP="0098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призеров на краевом уровне не менее 3х</w:t>
            </w:r>
          </w:p>
        </w:tc>
        <w:tc>
          <w:tcPr>
            <w:tcW w:w="2584" w:type="dxa"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358" w:type="dxa"/>
            <w:vMerge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3" w:rsidRPr="00656DBC" w:rsidTr="00690DA3">
        <w:trPr>
          <w:trHeight w:val="690"/>
        </w:trPr>
        <w:tc>
          <w:tcPr>
            <w:tcW w:w="2606" w:type="dxa"/>
            <w:vMerge/>
          </w:tcPr>
          <w:p w:rsidR="00690DA3" w:rsidRPr="00656DBC" w:rsidRDefault="00690DA3" w:rsidP="00656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подхода в проведение со стороны УО</w:t>
            </w:r>
          </w:p>
        </w:tc>
        <w:tc>
          <w:tcPr>
            <w:tcW w:w="2211" w:type="dxa"/>
            <w:vMerge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</w:tcPr>
          <w:p w:rsidR="00690DA3" w:rsidRPr="00656DBC" w:rsidRDefault="00690DA3" w:rsidP="0098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победителей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краевом уровне не менее 1х</w:t>
            </w:r>
          </w:p>
        </w:tc>
        <w:tc>
          <w:tcPr>
            <w:tcW w:w="2584" w:type="dxa"/>
            <w:vMerge w:val="restart"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2021/2022</w:t>
            </w:r>
          </w:p>
        </w:tc>
        <w:tc>
          <w:tcPr>
            <w:tcW w:w="2358" w:type="dxa"/>
            <w:vMerge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3" w:rsidRPr="00656DBC" w:rsidTr="00690DA3">
        <w:trPr>
          <w:trHeight w:val="690"/>
        </w:trPr>
        <w:tc>
          <w:tcPr>
            <w:tcW w:w="2606" w:type="dxa"/>
            <w:vMerge/>
          </w:tcPr>
          <w:p w:rsidR="00690DA3" w:rsidRPr="00656DBC" w:rsidRDefault="00690DA3" w:rsidP="00656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690DA3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в повышение квалификации по подготовке и оценивания олимпиады</w:t>
            </w:r>
          </w:p>
        </w:tc>
        <w:tc>
          <w:tcPr>
            <w:tcW w:w="2211" w:type="dxa"/>
            <w:vMerge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690DA3" w:rsidRDefault="00690DA3" w:rsidP="0098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690DA3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A3" w:rsidRPr="00656DBC" w:rsidTr="004C5068">
        <w:trPr>
          <w:trHeight w:val="690"/>
        </w:trPr>
        <w:tc>
          <w:tcPr>
            <w:tcW w:w="2606" w:type="dxa"/>
            <w:vMerge/>
          </w:tcPr>
          <w:p w:rsidR="00690DA3" w:rsidRPr="00656DBC" w:rsidRDefault="00690DA3" w:rsidP="00656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690DA3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плана комплекс мер</w:t>
            </w:r>
          </w:p>
        </w:tc>
        <w:tc>
          <w:tcPr>
            <w:tcW w:w="2211" w:type="dxa"/>
            <w:vMerge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690DA3" w:rsidRDefault="00690DA3" w:rsidP="0098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690DA3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690DA3" w:rsidRPr="00656DBC" w:rsidRDefault="00690DA3" w:rsidP="0065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10E" w:rsidRPr="00656DBC" w:rsidRDefault="00F8710E">
      <w:pPr>
        <w:rPr>
          <w:rFonts w:ascii="Times New Roman" w:hAnsi="Times New Roman" w:cs="Times New Roman"/>
        </w:rPr>
      </w:pPr>
    </w:p>
    <w:p w:rsidR="0056227D" w:rsidRPr="00656DBC" w:rsidRDefault="0056227D">
      <w:pPr>
        <w:rPr>
          <w:rFonts w:ascii="Times New Roman" w:hAnsi="Times New Roman" w:cs="Times New Roman"/>
        </w:rPr>
      </w:pPr>
    </w:p>
    <w:p w:rsidR="0056227D" w:rsidRPr="00656DBC" w:rsidRDefault="0056227D">
      <w:pPr>
        <w:rPr>
          <w:rFonts w:ascii="Times New Roman" w:hAnsi="Times New Roman" w:cs="Times New Roman"/>
        </w:rPr>
      </w:pPr>
    </w:p>
    <w:p w:rsidR="0056227D" w:rsidRPr="00656DBC" w:rsidRDefault="0056227D">
      <w:pPr>
        <w:rPr>
          <w:rFonts w:ascii="Times New Roman" w:hAnsi="Times New Roman" w:cs="Times New Roman"/>
        </w:rPr>
      </w:pPr>
    </w:p>
    <w:p w:rsidR="0056227D" w:rsidRPr="00656DBC" w:rsidRDefault="0056227D">
      <w:pPr>
        <w:rPr>
          <w:rFonts w:ascii="Times New Roman" w:hAnsi="Times New Roman" w:cs="Times New Roman"/>
        </w:rPr>
      </w:pPr>
    </w:p>
    <w:p w:rsidR="0056227D" w:rsidRDefault="0056227D">
      <w:pPr>
        <w:rPr>
          <w:rFonts w:ascii="Times New Roman" w:hAnsi="Times New Roman" w:cs="Times New Roman"/>
        </w:rPr>
      </w:pPr>
    </w:p>
    <w:p w:rsidR="00690DA3" w:rsidRDefault="00690DA3">
      <w:pPr>
        <w:rPr>
          <w:rFonts w:ascii="Times New Roman" w:hAnsi="Times New Roman" w:cs="Times New Roman"/>
        </w:rPr>
      </w:pPr>
    </w:p>
    <w:p w:rsidR="00690DA3" w:rsidRDefault="00690DA3">
      <w:pPr>
        <w:rPr>
          <w:rFonts w:ascii="Times New Roman" w:hAnsi="Times New Roman" w:cs="Times New Roman"/>
        </w:rPr>
      </w:pPr>
    </w:p>
    <w:p w:rsidR="00690DA3" w:rsidRDefault="00690DA3">
      <w:pPr>
        <w:rPr>
          <w:rFonts w:ascii="Times New Roman" w:hAnsi="Times New Roman" w:cs="Times New Roman"/>
        </w:rPr>
      </w:pPr>
    </w:p>
    <w:p w:rsidR="00690DA3" w:rsidRDefault="00690DA3">
      <w:pPr>
        <w:rPr>
          <w:rFonts w:ascii="Times New Roman" w:hAnsi="Times New Roman" w:cs="Times New Roman"/>
        </w:rPr>
      </w:pPr>
    </w:p>
    <w:p w:rsidR="00690DA3" w:rsidRDefault="00690DA3">
      <w:pPr>
        <w:rPr>
          <w:rFonts w:ascii="Times New Roman" w:hAnsi="Times New Roman" w:cs="Times New Roman"/>
        </w:rPr>
      </w:pPr>
    </w:p>
    <w:p w:rsidR="00690DA3" w:rsidRDefault="00690DA3">
      <w:pPr>
        <w:rPr>
          <w:rFonts w:ascii="Times New Roman" w:hAnsi="Times New Roman" w:cs="Times New Roman"/>
        </w:rPr>
      </w:pPr>
    </w:p>
    <w:p w:rsidR="00690DA3" w:rsidRPr="00656DBC" w:rsidRDefault="00690DA3">
      <w:pPr>
        <w:rPr>
          <w:rFonts w:ascii="Times New Roman" w:hAnsi="Times New Roman" w:cs="Times New Roman"/>
        </w:rPr>
      </w:pPr>
    </w:p>
    <w:p w:rsidR="0056227D" w:rsidRPr="00656DBC" w:rsidRDefault="0056227D">
      <w:pPr>
        <w:rPr>
          <w:rFonts w:ascii="Times New Roman" w:hAnsi="Times New Roman" w:cs="Times New Roman"/>
        </w:rPr>
      </w:pPr>
    </w:p>
    <w:p w:rsidR="0056227D" w:rsidRPr="00656DBC" w:rsidRDefault="005622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6227D" w:rsidRPr="00656DBC" w:rsidSect="00536445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AB8"/>
    <w:multiLevelType w:val="multilevel"/>
    <w:tmpl w:val="B078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7903B1"/>
    <w:multiLevelType w:val="hybridMultilevel"/>
    <w:tmpl w:val="A89CEF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D851BE"/>
    <w:multiLevelType w:val="multilevel"/>
    <w:tmpl w:val="9DF8B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1"/>
    <w:rsid w:val="00283D6A"/>
    <w:rsid w:val="004C5068"/>
    <w:rsid w:val="0050530E"/>
    <w:rsid w:val="00536445"/>
    <w:rsid w:val="00546A5E"/>
    <w:rsid w:val="0056227D"/>
    <w:rsid w:val="00656DBC"/>
    <w:rsid w:val="0069047F"/>
    <w:rsid w:val="00690DA3"/>
    <w:rsid w:val="007240AC"/>
    <w:rsid w:val="00774D2B"/>
    <w:rsid w:val="008A17A2"/>
    <w:rsid w:val="00931691"/>
    <w:rsid w:val="009834E0"/>
    <w:rsid w:val="009A2BF3"/>
    <w:rsid w:val="00A96FF1"/>
    <w:rsid w:val="00B66841"/>
    <w:rsid w:val="00C36846"/>
    <w:rsid w:val="00F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3D8B"/>
  <w15:docId w15:val="{C1669A9D-D6E3-4B19-BA7E-7E31492A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D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5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eb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2019-01-16T07:36:00Z</dcterms:created>
  <dcterms:modified xsi:type="dcterms:W3CDTF">2019-01-16T07:36:00Z</dcterms:modified>
</cp:coreProperties>
</file>